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2026-04-25 17:21 UTC [QMVZ]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 xml:space="preserve">ticker: </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stale_context_overhang (medium)</w:t>
      </w:r>
      <w:r/>
    </w:p>
    <w:p>
      <w:pPr>
        <w:pStyle w:val="ListBullet"/>
        <w:spacing w:line="240" w:lineRule="auto"/>
        <w:ind w:left="720"/>
      </w:pPr>
      <w:r/>
      <w:r>
        <w:t>generated_at: 2026-04-25 17:21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B-coffee-1-supply-tightening</w:t>
            </w:r>
          </w:p>
        </w:tc>
        <w:tc>
          <w:tcPr>
            <w:tcW w:type="dxa" w:w="1040"/>
          </w:tcPr>
          <w:p>
            <w:r>
              <w:t>Near-term supply-side stress (crop disease/plant-health risk + logistics disruption + labour/input cost pressure) is more consistent with upward pressure on coffee futures than with relief.</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52</w:t>
            </w:r>
          </w:p>
        </w:tc>
      </w:tr>
      <w:tr>
        <w:tc>
          <w:tcPr>
            <w:tcW w:type="dxa" w:w="1040"/>
          </w:tcPr>
          <w:p>
            <w:r>
              <w:t>coffee</w:t>
            </w:r>
          </w:p>
        </w:tc>
        <w:tc>
          <w:tcPr>
            <w:tcW w:type="dxa" w:w="1040"/>
          </w:tcPr>
          <w:p>
            <w:r>
              <w:t>B-coffee-2-demand-firm</w:t>
            </w:r>
          </w:p>
        </w:tc>
        <w:tc>
          <w:tcPr>
            <w:tcW w:type="dxa" w:w="1040"/>
          </w:tcPr>
          <w:p>
            <w:r>
              <w:t>Consumption/retail-channel expansion signals (major chains and packaged/RTD launches) modestly reinforce demand firmness, limiting downside in coffee futures over the next day.</w:t>
            </w:r>
          </w:p>
        </w:tc>
        <w:tc>
          <w:tcPr>
            <w:tcW w:type="dxa" w:w="1040"/>
          </w:tcPr>
          <w:p>
            <w:r>
              <w:t>55</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52</w:t>
            </w:r>
          </w:p>
        </w:tc>
      </w:tr>
      <w:tr>
        <w:tc>
          <w:tcPr>
            <w:tcW w:type="dxa" w:w="1040"/>
          </w:tcPr>
          <w:p>
            <w:r>
              <w:t>coffee</w:t>
            </w:r>
          </w:p>
        </w:tc>
        <w:tc>
          <w:tcPr>
            <w:tcW w:type="dxa" w:w="1040"/>
          </w:tcPr>
          <w:p>
            <w:r>
              <w:t>B-coffee-3-harvest-relief</w:t>
            </w:r>
          </w:p>
        </w:tc>
        <w:tc>
          <w:tcPr>
            <w:tcW w:type="dxa" w:w="1040"/>
          </w:tcPr>
          <w:p>
            <w:r>
              <w:t>Pockets of harvest-volume relief and retail price reductions imply a non-trivial downside/range risk in coffee futures if supply fears fail to refresh.</w:t>
            </w:r>
          </w:p>
        </w:tc>
        <w:tc>
          <w:tcPr>
            <w:tcW w:type="dxa" w:w="1040"/>
          </w:tcPr>
          <w:p>
            <w:r>
              <w:t>35</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52</w:t>
            </w:r>
          </w:p>
        </w:tc>
      </w:tr>
    </w:tbl>
    <w:p>
      <w:r/>
    </w:p>
    <w:p>
      <w:pPr>
        <w:pStyle w:val="Heading2"/>
      </w:pPr>
      <w:r>
        <w:t>Data Dump (Machine Use)</w:t>
      </w:r>
      <w:r/>
    </w:p>
    <w:p>
      <w:r/>
      <w:r>
        <w:t>{ "workflow_6B_CIS_output": { "snapshot_id": "6B-coffee-20260425T172142Z", "timestamp_utc": "2026-04-25T17:21:42Z", "primary_asset_focus": { "name": "Coffee futures", "market_code": "coffee" }, "headline_sentiment_word": "Bullish", "headline_conviction_score_0_100": 68, "headline_fragility_score_0_100": 52, "headline_authority_confirmation_score_0_100": 63, "commodity_registry": [ "crude_oil", "gold", "natural_gas", "copper", "silver", "wheat", "corn", "uranium", "lithium", "coffee" ], "target_market_code": "coffee", "target_resolution_source": "explicit", "scope_mode": "single_market", "analyzed_markets": [ "coffee" ], "regime_state": "loosening", "beliefs": [ { "belief_id": "B-coffee-1-supply-tightening", "market": "coffee", "claim": "Near-term supply-side stress (crop disease/plant-health risk + logistics disruption + labour/input cost pressure) is more consistent with upward pressure on coffee futures than with relief.", "probability_pct": 62, "direction": "up", "velocity": "stable", "horizon": "24h", "drivers": [ "crop_conditions_disease", "shipping_freight", "labour_costs", "origin_supply" ], "contradicted_by": [ "B-coffee-3-harvest-relief" ], "directional_confidence_score_0_100": 72, "authority_confirmation_score_0_100": 64, "authority_confirmation_band": "medium" }, { "belief_id": "B-coffee-2-demand-firm", "market": "coffee", "claim": "Consumption/retail-channel expansion signals (major chains and packaged/RTD launches) modestly reinforce demand firmness, limiting downside in coffee futures over the next day.", "probability_pct": 55, "direction": "up", "velocity": "fading", "horizon": "24h", "drivers": [ "consumption_trends" ], "contradicted_by": [], "directional_confidence_score_0_100": 55, "authority_confirmation_score_0_100": 58, "authority_confirmation_band": "medium" }, { "belief_id": "B-coffee-3-harvest-relief", "market": "coffee", "claim": "Pockets of harvest-volume relief and retail price reductions imply a non-trivial downside/range risk in coffee futures if supply fears fail to refresh.", "probability_pct": 35, "direction": "down", "velocity": "stable", "horizon": "24h", "drivers": [ "origin_supply" ], "contradicted_by": [ "B-coffee-1-supply-tightening" ], "directional_confidence_score_0_100": 40, "authority_confirmation_score_0_100": 30, "authority_confirmation_band": "low" } ], "market_state_table": [ { "market": "coffee", "directional_state": "bullish", "momentum_state": "stable", "reversal_risk": "medium", "state_change": "new_bullish", "directional_mass_score_0_100": 74, "conviction_score_0_100": 68, "authority_confirmation_score_0_100": 63, "authority_confirmation_band": "medium", "freshness_confidence": "medium", "catalyst_type": "background_persistent", "stale_suppression_applied": true, "thesis_kill_switch": false, "late_breaking_alert": false, "fragility_score_0_100": 52, "supporting_belief_ids": [ "B-coffee-1-supply-tightening", "B-coffee-2-demand-firm" ], "source_tier_counts": { "A": 15, "B": 2, "C": 1, "D": 35, "U": 0 }, "freshness_mix": { "fresh_0_24h": 3, "stale_24_72h": 6, "stale_gt_72h": 20 } } ], "risk_flags": [ { "flag": "stale_context_overhang", "market": "coffee", "severity": "medium", "detail": "A large share of the directional narrative is supported by slow-burn (&gt;72h) evidence; conviction is capped despite broad thematic alignment." }, { "flag": "reversal_watch", "market": "coffee", "severity": "medium", "detail": "Some (older, lower-authority) evidence points to harvest-volume/retail price reductions; if refreshed, it could move the state toward neutral." }, { "flag": "data_sparsity_last_6h", "market": "coffee", "severity": "medium", "detail": "Within the most recent 6h window, the feed is comparatively thin versus the broader 30d backdrop; increases fragility." } ], "candidate_actions": [ { "market": "coffee", "action": "watch_long_bias", "confidence": "medium", "trigger_condition": "Fresh (0-6h) confirmations of supply disruption / crop stress / freight disruption without matching harvest-relief counterevidence." }, { "market": "coffee", "action": "reversal_watch", "confidence": "medium", "trigger_condition": "Two or more independent fresh signals indicating supply relief (improved crop/harvest flow, easing freight) or broad retail price cuts tied to raw coffee input declines." }, { "market": "coffee", "action": "volatility_watch", "confidence": "medium", "trigger_condition": "Contradiction ratio rises (mixed supply signals) while fresh evidence count remains low, implying headline-driven whipsaw risk." } ], "paper_trade_signal_pack": { "bullish_markets": [ "coffee" ], "bearish_markets": [], "neutral_mixed_markets": [], "high_reversal_risk_markets": [] }, "signal_timeseries": { "resolution": "1h", "lookback_hours": 24, "bucket_timezone": "UTC", "buckets": [ { "bucket_start_utc": "2026-04-24T18:00:00Z", "bucket_end_utc": "2026-04-24T19:00:00Z", "directional_score_signed": 0, "bullish_pressure_score": 0, "bearish_pressure_score": 0, "net_sentiment_score": 0, "velocity_score": 0, "acceleration_score": 0, "contradiction_ratio": 0.0, "fresh_evidence_count": 0, "stale_evidence_count": 0, "conviction_score_0_100": 20, "fragility_score_0_100": 78, "dominant_state": "neutral_mixed" }, { "bucket_start_utc": "2026-04-24T19:00:00Z", "bucket_end_utc": "2026-04-24T20:00:00Z", "directional_score_signed": 0, "bullish_pressure_score": 0, "bearish_pressure_score": 0, "net_sentiment_score": 0, "velocity_score": 0, "acceleration_score": 0, "contradiction_ratio": 0.0, "fresh_evidence_count": 0, "stale_evidence_count": 0, "conviction_score_0_100": 20, "fragility_score_0_100": 78, "dominant_state": "neutral_mixed" }, { "bucket_start_utc": "2026-04-24T20:00:00Z", "bucket_end_utc": "2026-04-24T21:00:00Z", "directional_score_signed": 8, "bullish_pressure_score": 10, "bearish_pressure_score": 2, "net_sentiment_score": 8, "velocity_score": 8, "acceleration_score": 8, "contradiction_ratio": 0.1, "fresh_evidence_count": 1, "stale_evidence_count": 0, "conviction_score_0_100": 36, "fragility_score_0_100": 66, "dominant_state": "neutral_mixed" }, { "bucket_start_utc": "2026-04-24T21:00:00Z", "bucket_end_utc": "2026-04-24T22:00:00Z", "directional_score_signed": 0, "bullish_pressure_score": 0, "bearish_pressure_score": 0, "net_sentiment_score": 0, "velocity_score": -8, "acceleration_score": -16, "contradiction_ratio": 0.0, "fresh_evidence_count": 0, "stale_evidence_count": 0, "conviction_score_0_100": 20, "fragility_score_0_100": 78, "dominant_state": "neutral_mixed" }, { "bucket_start_utc": "2026-04-24T22:00:00Z", "bucket_end_utc": "2026-04-24T23:00:00Z", "directional_score_signed": 0, "bullish_pressure_score": 0, "bearish_pressure_score": 0, "net_sentiment_score": 0, "velocity_score": 0, "acceleration_score": 8, "contradiction_ratio": 0.0, "fresh_evidence_count": 0, "stale_evidence_count": 0, "conviction_score_0_100": 20, "fragility_score_0_100": 78, "dominant_state": "neutral_mixed" }, { "bucket_start_utc": "2026-04-24T23:00:00Z", "bucket_end_utc": "2026-04-25T00:00:00Z", "directional_score_signed": 0, "bullish_pressure_score": 0, "bearish_pressure_score": 0, "net_sentiment_score": 0, "velocity_score": 0, "acceleration_score": 0, "contradiction_ratio": 0.0, "fresh_evidence_count": 0, "stale_evidence_count": 0, "conviction_score_0_100": 20, "fragility_score_0_100": 78, "dominant_state": "neutral_mixed" }, { "bucket_start_utc": "2026-04-25T00:00:00Z", "bucket_end_utc": "2026-04-25T01:00:00Z", "directional_score_signed": 0, "bullish_pressure_score": 0, "bearish_pressure_score": 0, "net_sentiment_score": 0, "velocity_score": 0, "acceleration_score": 0, "contradiction_ratio": 0.0, "fresh_evidence_count": 0, "stale_evidence_count": 0, "conviction_score_0_100": 20, "fragility_score_0_100": 78, "dominant_state": "neutral_mixed" }, { "bucket_start_utc": "2026-04-25T01:00:00Z", "bucket_end_utc": "2026-04-25T02:00:00Z", "directional_score_signed": 0, "bullish_pressure_score": 0, "bearish_pressure_score": 0, "net_sentiment_score": 0, "velocity_score": 0, "acceleration_score": 0, "contradiction_ratio": 0.0, "fresh_evidence_count": 0, "stale_evidence_count": 0, "conviction_score_0_100": 20, "fragility_score_0_100": 78, "dominant_state": "neutral_mixed" }, { "bucket_start_utc": "2026-04-25T02:00:00Z", "bucket_end_utc": "2026-04-25T03:00:00Z", "directional_score_signed": 0, "bullish_pressure_score": 0, "bearish_pressure_score": 0, "net_sentiment_score": 0, "velocity_score": 0, "acceleration_score": 0, "contradiction_ratio": 0.0, "fresh_evidence_count": 0, "stale_evidence_count": 0, "conviction_score_0_100": 20, "fragility_score_0_100": 78, "dominant_state": "neutral_mixed" }, { "bucket_start_utc": "2026-04-25T03:00:00Z", "bucket_end_utc": "2026-04-25T04:00:00Z", "directional_score_signed": 0, "bullish_pressure_score": 0, "bearish_pressure_score": 0, "net_sentiment_score": 0, "velocity_score": 0, "acceleration_score": 0, "contradiction_ratio": 0.0, "fresh_evidence_count": 0, "stale_evidence_count": 0, "conviction_score_0_100": 20, "fragility_score_0_100": 78, "dominant_state": "neutral_mixed" }, { "bucket_start_utc": "2026-04-25T04:00:00Z", "bucket_end_utc": "2026-04-25T05:00:00Z", "directional_score_signed": 0, "bullish_pressure_score": 0, "bearish_pressure_score": 0, "net_sentiment_score": 0, "velocity_score": 0, "acceleration_score": 0, "contradiction_ratio": 0.0, "fresh_evidence_count": 0, "stale_evidence_count": 0, "conviction_score_0_100": 20, "fragility_score_0_100": 78, "dominant_state": "neutral_mixed" }, { "bucket_start_utc": "2026-04-25T05:00:00Z", "bucket_end_utc": "2026-04-25T06:00:00Z", "directional_score_signed": 0, "bullish_pressure_score": 0, "bearish_pressure_score": 0, "net_sentiment_score": 0, "velocity_score": 0, "acceleration_score": 0, "contradiction_ratio": 0.0, "fresh_evidence_count": 0, "stale_evidence_count": 0, "conviction_score_0_100": 20, "fragility_score_0_100": 78, "dominant_state": "neutral_mixed" }, { "bucket_start_utc": "2026-04-25T06:00:00Z", "bucket_end_utc": "2026-04-25T07:00:00Z", "directional_score_signed": 0, "bullish_pressure_score": 0, "bearish_pressure_score": 0, "net_sentiment_score": 0, "velocity_score": 0, "acceleration_score": 0, "contradiction_ratio": 0.0, "fresh_evidence_count": 0, "stale_evidence_count": 0, "conviction_score_0_100": 20, "fragility_score_0_100": 78, "dominant_state": "neutral_mixed" }, { "bucket_start_utc": "2026-04-25T07:00:00Z", "bucket_end_utc": "2026-04-25T08:00:00Z", "directional_score_signed": 0, "bullish_pressure_score": 0, "bearish_pressure_score": 0, "net_sentiment_score": 0, "velocity_score": 0, "acceleration_score": 0, "contradiction_ratio": 0.0, "fresh_evidence_count": 0, "stale_evidence_count": 0, "conviction_score_0_100": 20, "fragility_score_0_100": 78, "dominant_state": "neutral_mixed" }, { "bucket_start_utc": "2026-04-25T08:00:00Z", "bucket_end_utc": "2026-04-25T09:00:00Z", "directional_score_signed": 0, "bullish_pressure_score": 0, "bearish_pressure_score": 0, "net_sentiment_score": 0, "velocity_score": 0, "acceleration_score": 0, "contradiction_ratio": 0.0, "fresh_evidence_count": 0, "stale_evidence_count": 0, "conviction_score_0_100": 20, "fragility_score_0_100": 78, "dominant_state": "neutral_mixed" }, { "bucket_start_utc": "2026-04-25T09:00:00Z", "bucket_end_utc": "2026-04-25T10:00:00Z", "directional_score_signed": 0, "bullish_pressure_score": 0, "bearish_pressure_score": 0, "net_sentiment_score": 0, "velocity_score": 0, "acceleration_score": 0, "contradiction_ratio": 0.0, "fresh_evidence_count": 0, "stale_evidence_count": 0, "conviction_score_0_100": 20, "fragility_score_0_100": 78, "dominant_state": "neutral_mixed" }, { "bucket_start_utc": "2026-04-25T10:00:00Z", "bucket_end_utc": "2026-04-25T11:00:00Z", "directional_score_signed": 0, "bullish_pressure_score": 0, "bearish_pressure_score": 0, "net_sentiment_score": 0, "velocity_score": 0, "acceleration_score": 0, "contradiction_ratio": 0.0, "fresh_evidence_count": 0, "stale_evidence_count": 0, "conviction_score_0_100": 20, "fragility_score_0_100": 78, "dominant_state": "neutral_mixed" }, { "bucket_start_utc": "2026-04-25T11:00:00Z", "bucket_end_utc": "2026-04-25T12:00:00Z", "directional_score_signed": 0, "bullish_pressure_score": 0, "bearish_pressure_score": 0, "net_sentiment_score": 0, "velocity_score": 0, "acceleration_score": 0, "contradiction_ratio": 0.0, "fresh_evidence_count": 0, "stale_evidence_count": 0, "conviction_score_0_100": 20, "fragility_score_0_100": 78, "dominant_state": "neutral_mixed" }, { "bucket_start_utc": "2026-04-25T12:00:00Z", "bucket_end_utc": "2026-04-25T13:00:00Z", "directional_score_signed": 0, "bullish_pressure_score": 0, "bearish_pressure_score": 0, "net_sentiment_score": 0, "velocity_score": 0, "acceleration_score": 0, "contradiction_ratio": 0.0, "fresh_evidence_count": 0, "stale_evidence_count": 0, "conviction_score_0_100": 20, "fragility_score_0_100": 78, "dominant_state": "neutral_mixed" }, { "bucket_start_utc": "2026-04-25T13:00:00Z", "bucket_end_utc": "2026-04-25T14:00:00Z", "directional_score_signed": 0, "bullish_pressure_score": 0, "bearish_pressure_score": 0, "net_sentiment_score": 0, "velocity_score": 0, "acceleration_score": 0, "contradiction_ratio": 0.0, "fresh_evidence_count": 0, "stale_evidence_count": 0, "conviction_score_0_100": 20, "fragility_score_0_100": 78, "dominant_state": "neutral_mixed" }, { "bucket_start_utc": "2026-04-25T14:00:00Z", "bucket_end_utc": "2026-04-25T15:00:00Z", "directional_score_signed": 0, "bullish_pressure_score": 0, "bearish_pressure_score": 0, "net_sentiment_score": 0, "velocity_score": 0, "acceleration_score": 0, "contradiction_ratio": 0.0, "fresh_evidence_count": 0, "stale_evidence_count": 0, "conviction_score_0_100": 20, "fragility_score_0_100": 78, "dominant_state": "neutral_mixed" }, { "bucket_start_utc": "2026-04-25T15:00:00Z", "bucket_end_utc": "2026-04-25T16:00:00Z", "directional_score_signed": 0, "bullish_pressure_score": 0, "bearish_pressure_score": 0, "net_sentiment_score": 0, "velocity_score": 0, "acceleration_score": 0, "contradiction_ratio": 0.0, "fresh_evidence_count": 0, "stale_evidence_count": 0, "conviction_score_0_100": 20, "fragility_score_0_100": 78, "dominant_state": "neutral_mixed" }, { "bucket_start_utc": "2026-04-25T16:00:00Z", "bucket_end_utc": "2026-04-25T17:00:00Z", "directional_score_signed": 0, "bullish_pressure_score": 0, "bearish_pressure_score": 0, "net_sentiment_score": 0, "velocity_score": 0, "acceleration_score": 0, "contradiction_ratio": 0.0, "fresh_evidence_count": 0, "stale_evidence_count": 0, "conviction_score_0_100": 20, "fragility_score_0_100": 78, "dominant_state": "neutral_mixed" }, { "bucket_start_utc": "2026-04-25T17:00:00Z", "bucket_end_utc": "2026-04-25T18:00:00Z", "directional_score_signed": 25, "bullish_pressure_score": 30, "bearish_pressure_score": 5, "net_sentiment_score": 25, "velocity_score": 25, "acceleration_score": 25, "contradiction_ratio": 0.12, "fresh_evidence_count": 2, "stale_evidence_count": 0, "conviction_score_0_100": 55, "fragility_score_0_100": 58, "dominant_state": "bullish" } ] }, "recent_half_hour_overlay": { "enabled": false, "resolution": "30m", "lookback_hours": 6, "buckets": [] }, "summary": { "timeseries_peak_bullish": 25, "timeseries_peak_bearish": 0, "latest_inflection_direction": "up", "latest_inflection_strength": 25, "signal_regime": "strengthening_bullish" }, "diagnostics": { "conviction_policy_used": "balanced", "trends_seen": 12, "trends_admitted": 7, "cross_domain_merges": 2, "stale_suppression_count": 1, "reversal_flags_count": 1, "late_breaking_alerts_count": 0, "kill_switch_markets_count": 0, "strong_mass_low_authority_cycles": 0, "timeseries_bucket_count": 24, "timeseries_overlay_bucket_count": 0, "target_market_custom": false, "target_market_unresolved": false, "input_gate_degraded": false, "notes": [ "Single-market scope enforced: coffee.", "Directional mapping interprets supply disruption / crop stress / logistics friction as price-bullish for coffee futures.", "Authority tier counts are indicative (not deduplicated across overlapping evidence bundles).", "Timeseries is sparse: only timestamps explicitly present in the admitted feed can be bucketed; empty buckets are conservative (low conviction / high fragility)." ] }, "completion_state": "ready_for_workflow_8B" } }</w:t>
      </w:r>
      <w:r/>
    </w:p>
    <w:p>
      <w:pPr>
        <w:pStyle w:val="Heading2"/>
      </w:pPr>
      <w:r>
        <w:t>Bibliography</w:t>
      </w:r>
      <w:r/>
      <w:r/>
    </w:p>
    <w:p>
      <w:pPr>
        <w:pStyle w:val="ListNumber"/>
        <w:numPr>
          <w:ilvl w:val="0"/>
          <w:numId w:val="14"/>
        </w:numPr>
        <w:spacing w:line="240" w:lineRule="auto"/>
        <w:ind w:left="720"/>
      </w:pPr>
      <w:r/>
      <w:hyperlink r:id="rId9">
        <w:r>
          <w:rPr>
            <w:color w:val="0000EE"/>
            <w:u w:val="single"/>
          </w:rPr>
          <w:t>https://burundi-eco.com/filiere-cafe-un-prix-au-producteur-inchange-malgre-la-baisse-des-cours-mondiaux/?utm_source=rss&amp;utm_medium=rss&amp;utm_campaign=filiere-cafe-un-prix-au-producteur-inchange-malgre-la-baisse-des-cours-mondiaux</w:t>
        </w:r>
      </w:hyperlink>
      <w:r>
        <w:t xml:space="preserve"> - The Burundian government has kept coffee purchase prices for the 2026-2027 campaign at 2,800 FBu for Grade A and 1,400 FBu for Grade B cherries, despite international market drops from $8 to $6 per kilo. Commerce Minister Dr Hassan Kibeya announced this stability on 18 April 2026, noting a bonus mechanism for future price rises. Concurrently, the ODECA and BESD are implementing a digital platform to track financial flows and improve data collection accuracy across the sector.</w:t>
      </w:r>
      <w:r/>
    </w:p>
    <w:p>
      <w:pPr>
        <w:pStyle w:val="ListNumber"/>
        <w:spacing w:line="240" w:lineRule="auto"/>
        <w:ind w:left="720"/>
      </w:pPr>
      <w:r/>
      <w:hyperlink r:id="rId10">
        <w:r>
          <w:rPr>
            <w:color w:val="0000EE"/>
            <w:u w:val="single"/>
          </w:rPr>
          <w:t>https://diariodelhuila.com/clima-y-falta-de-mano-de-obra-podria-afectar-la-cosecha-cafetera/</w:t>
        </w:r>
      </w:hyperlink>
      <w:r>
        <w:t xml:space="preserve"> - The coffee sector in Huila, Colombia, faces significant risks ahead of the main harvest season due to adverse weather conditions and a shortage of labour. Ricardo López, commissioner of the National Mixed Peasant Commission, warns that heavy rains and low solar radiation have reduced projected production by 25% to 30%. The combination of factors may force a two-pass harvest, increasing costs and risking grain loss if sufficient workers are not available. Organisations are urging the government to reactivate agricultural dialogue and promote labour recruitment to mitigate these impacts.</w:t>
      </w:r>
      <w:r/>
    </w:p>
    <w:p>
      <w:pPr>
        <w:pStyle w:val="ListNumber"/>
        <w:spacing w:line="240" w:lineRule="auto"/>
        <w:ind w:left="720"/>
      </w:pPr>
      <w:r/>
      <w:hyperlink r:id="rId11">
        <w:r>
          <w:rPr>
            <w:color w:val="0000EE"/>
            <w:u w:val="single"/>
          </w:rPr>
          <w:t>https://coffeegeek.com/opinions/state-of-coffee/why-your-decaf-now-costs-as-much-as-the-good-stuff/</w:t>
        </w:r>
      </w:hyperlink>
      <w:r>
        <w:t xml:space="preserve"> - Decaf coffee prices have surged due to a combination of factors including global commodity price spikes, yield loss during processing, increased tolling fees for chemical-free methods, and logistical inefficiencies caused by supply chain constraints. The US Environmental Protection Agency's 2024 ruling on methylene chloride accelerated a shift to chemical-free decaffeination, overwhelming limited facilities like Descafecol in Colombia and Swiss Water Process sites. Additional costs arose from tariffs and inefficient shipping routes, such as coffee being shipped to Germany for processing before returning to the US. While global production is forecast to recover in 2026 and 2027, the structural processing bottleneck and sustained demand from health-conscious consumers mean decaf will likely remain more expensive than regular coffee.</w:t>
      </w:r>
      <w:r/>
    </w:p>
    <w:p>
      <w:pPr>
        <w:pStyle w:val="ListNumber"/>
        <w:spacing w:line="240" w:lineRule="auto"/>
        <w:ind w:left="720"/>
      </w:pPr>
      <w:r/>
      <w:hyperlink r:id="rId12">
        <w:r>
          <w:rPr>
            <w:color w:val="0000EE"/>
            <w:u w:val="single"/>
          </w:rPr>
          <w:t>https://index.hu/techtud/2026/04/25/nespresso-vertuo-up-kave-dua-lipa-uj-arc/</w:t>
        </w:r>
      </w:hyperlink>
      <w:r>
        <w:t xml:space="preserve"> - Nespresso has initiated a major rebranding strategy after forty years, appointing pop singer Dua Lipa as its new global ambassador to replace George Clooney. The Swiss company also launched the Vertuo Up coffee machine, featuring a 'Coffee Creation' button for milk and iced coffee recipes. Visual identity updates include a new font and a shift towards playful design, while product development focuses on extreme flavour pairings like French Lavender &amp; Vanilla Decaf to target younger consumers.</w:t>
      </w:r>
      <w:r/>
    </w:p>
    <w:p>
      <w:pPr>
        <w:pStyle w:val="ListNumber"/>
        <w:spacing w:line="240" w:lineRule="auto"/>
        <w:ind w:left="720"/>
      </w:pPr>
      <w:r/>
      <w:hyperlink r:id="rId13">
        <w:r>
          <w:rPr>
            <w:color w:val="0000EE"/>
            <w:u w:val="single"/>
          </w:rPr>
          <w:t>https://republica.com/agenda-empresarial/drones-dji-transforman-el-agro-moderno--202642413250</w:t>
        </w:r>
      </w:hyperlink>
      <w:r>
        <w:t xml:space="preserve"> - DJI agricultural solutions, including the Mavic 3 Multispectral and Agras T100 drones, are transforming precision agriculture in Guatemala. These technologies enable monitoring, data analysis, and precise application to reduce costs and improve yield per hectare. Farmers report increased efficiency, better resource management, and enhanced sustainability through variable rate application and real-time data visualization via platforms like DJI Terra.</w:t>
      </w:r>
      <w:r/>
    </w:p>
    <w:p>
      <w:pPr>
        <w:pStyle w:val="ListNumber"/>
        <w:spacing w:line="240" w:lineRule="auto"/>
        <w:ind w:left="720"/>
      </w:pPr>
      <w:r/>
      <w:hyperlink r:id="rId14">
        <w:r>
          <w:rPr>
            <w:color w:val="0000EE"/>
            <w:u w:val="single"/>
          </w:rPr>
          <w:t>https://www.dentons.com/en/insights/articles/2026/april/24/nicaragua-introduces-new-import-requirements</w:t>
        </w:r>
      </w:hyperlink>
      <w:r>
        <w:t xml:space="preserve"> - Nicaragua has amended customs regulations under Law No. 1280 and Technical Circular CT 272026, imposing new documentation obligations on all imports. Foreign suppliers must now provide sworn declarations certifying that goods were not produced using forced or child labor. These requirements apply to definitive imports, free trade zones, and temporary admission regimes. Authorities may request supplementary evidence regarding supply chain traceability and labor conditions. Non-compliance or inaccurate information could result in delays, administrative sanctions, or regulatory investigations. The measures expand regulatory scope beyond formal importers to include foreign suppliers in the supply chain.</w:t>
      </w:r>
      <w:r/>
    </w:p>
    <w:p>
      <w:pPr>
        <w:pStyle w:val="ListNumber"/>
        <w:spacing w:line="240" w:lineRule="auto"/>
        <w:ind w:left="720"/>
      </w:pPr>
      <w:r/>
      <w:hyperlink r:id="rId15">
        <w:r>
          <w:rPr>
            <w:color w:val="0000EE"/>
            <w:u w:val="single"/>
          </w:rPr>
          <w:t>https://www.bevnet.com/news/2026/nestle-is-selling-blue-bottle-coffee-to-luckin-owner-centurium-capital</w:t>
        </w:r>
      </w:hyperlink>
      <w:r>
        <w:t xml:space="preserve"> - Nestlé has confirmed the sale of specialty roaster and retailer Blue Bottle Coffee to Centurium Capital, the majority stakeholder of Luckin Coffee. Financial terms were not disclosed. The deal marks a strategic portfolio overhaul for the Swiss conglomerate, which previously paid $425 million for a controlling stake in 2017. The brand includes ready-to-drink beverages and around 140 retail locations worldwide. This transaction boosts Centurium's North American presence following the recent soft opening of Luckin Coffee stores in New York City.</w:t>
      </w:r>
      <w:r/>
    </w:p>
    <w:p>
      <w:pPr>
        <w:pStyle w:val="ListNumber"/>
        <w:spacing w:line="240" w:lineRule="auto"/>
        <w:ind w:left="720"/>
      </w:pPr>
      <w:r/>
      <w:hyperlink r:id="rId16">
        <w:r>
          <w:rPr>
            <w:color w:val="0000EE"/>
            <w:u w:val="single"/>
          </w:rPr>
          <w:t>https://vegnews.com/how-to-make-chinese-style-coffee</w:t>
        </w:r>
      </w:hyperlink>
      <w:r>
        <w:t xml:space="preserve"> - Young Chinese consumers are driving a surge in demand for 'Chinese-style coffee,' with online searches rising by 4,713 percent. This trend reflects the 'guochao' movement, which celebrates traditional culture in modern contexts. Popular variations include goji berry cappuccinos, lotus seed milk lattes, and drinks infused with five-spice, ginger, and schizandra. Major hubs like Beijing and Shanghai lead this cultural shift as domestic brands gain popularity.</w:t>
      </w:r>
      <w:r/>
    </w:p>
    <w:p>
      <w:pPr>
        <w:pStyle w:val="ListNumber"/>
        <w:spacing w:line="240" w:lineRule="auto"/>
        <w:ind w:left="720"/>
      </w:pPr>
      <w:r/>
      <w:hyperlink r:id="rId17">
        <w:r>
          <w:rPr>
            <w:color w:val="0000EE"/>
            <w:u w:val="single"/>
          </w:rPr>
          <w:t>https://www.foodbusinessmea.com/nestle-to-sell-blue-bottle-coffee-to-centurium-capital/</w:t>
        </w:r>
      </w:hyperlink>
      <w:r>
        <w:t xml:space="preserve"> - Nestlé has agreed to sell its Blue Bottle Coffee business to Centurium Capital, with the transaction expected to close in the first half of 2026. The deal covers all café operations, while Nespresso branded capsules will remain with Nestlé. Centurium Capital, a majority shareholder of Luckin Coffee, will acquire the business which operated 78 locations in the United States and over 100 globally as of December 2025. The sale marks a strategic shift following strong organic growth in Nestlé's coffee segment.</w:t>
      </w:r>
      <w:r/>
    </w:p>
    <w:p>
      <w:pPr>
        <w:pStyle w:val="ListNumber"/>
        <w:spacing w:line="240" w:lineRule="auto"/>
        <w:ind w:left="720"/>
      </w:pPr>
      <w:r/>
      <w:hyperlink r:id="rId18">
        <w:r>
          <w:rPr>
            <w:color w:val="0000EE"/>
            <w:u w:val="single"/>
          </w:rPr>
          <w:t>https://freshcup.com/how-the-worlds-largest-rainforest-became-brazils-new-coffee-frontier/</w:t>
        </w:r>
      </w:hyperlink>
      <w:r>
        <w:t xml:space="preserve"> - Rondônia, a Brazilian Amazonian state, has become a leader in canephora (robusta) productivity, increasing yields from 7.8 to 68.5 bags per hectare between 2001 and 2025. This growth occurred without forest expansion, as total coffee area declined while productivity rose sixfold. Initiatives like Projeto Tribos link Indigenous communities to formal markets, while Embrapa research promotes agroforestry systems. In 2024, the state shipped over 35,000 tons of coffee, generating US$130.99 million in revenue. The model demonstrates that intensification on existing land can coexist with forest conservation.</w:t>
      </w:r>
      <w:r/>
    </w:p>
    <w:p>
      <w:pPr>
        <w:pStyle w:val="ListNumber"/>
        <w:spacing w:line="240" w:lineRule="auto"/>
        <w:ind w:left="720"/>
      </w:pPr>
      <w:r/>
      <w:hyperlink r:id="rId19">
        <w:r>
          <w:rPr>
            <w:color w:val="0000EE"/>
            <w:u w:val="single"/>
          </w:rPr>
          <w:t>https://theloadstar.com/chinas-maritime-code-revision-a-substantive-change-for-cargo/</w:t>
        </w:r>
      </w:hyperlink>
      <w:r>
        <w:t xml:space="preserve"> - China's revised Maritime Code, effective 1 May, introduces Article 295, which strengthens the jurisdiction of Chinese courts over cargo disputes involving goods transiting Chinese ports. Legal experts warn this may override agreed governing laws in bills of lading if not explicitly stated. The change applies to contracts of carriage and cargo claims, prompting industry advice to review shipping contracts and insurance policies. Experts suggest this reflects a strategic shift by China to assert greater control over trade flows and legal exposure.</w:t>
      </w:r>
      <w:r/>
    </w:p>
    <w:p>
      <w:pPr>
        <w:pStyle w:val="ListNumber"/>
        <w:spacing w:line="240" w:lineRule="auto"/>
        <w:ind w:left="720"/>
      </w:pPr>
      <w:r/>
      <w:hyperlink r:id="rId20">
        <w:r>
          <w:rPr>
            <w:color w:val="0000EE"/>
            <w:u w:val="single"/>
          </w:rPr>
          <w:t>https://jamaica-star.com/article/news/20260424/success-built-sweat-farmer-toils-against-all-odds</w:t>
        </w:r>
      </w:hyperlink>
      <w:r>
        <w:t xml:space="preserve"> - Norbert Morris, a farmer from Bushy Park in St Catherine, Jamaica, operates a five-acre farm alone due to a severe shortage of reliable agricultural labourers. Morris reports that workers prefer easier jobs over manual farming tasks like using machetes or hoes, despite him offering $20,000 weekly, which exceeds the national minimum wage. He faces challenges including weather disruptions post-hurricane, market payment issues, and a recent theft of a valuable bull. Despite these setbacks, Morris remains committed to his agriculture business.</w:t>
      </w:r>
      <w:r/>
    </w:p>
    <w:p>
      <w:pPr>
        <w:pStyle w:val="ListNumber"/>
        <w:spacing w:line="240" w:lineRule="auto"/>
        <w:ind w:left="720"/>
      </w:pPr>
      <w:r/>
      <w:hyperlink r:id="rId21">
        <w:r>
          <w:rPr>
            <w:color w:val="0000EE"/>
            <w:u w:val="single"/>
          </w:rPr>
          <w:t>https://fmtmagazine.in/nescafe-espresso-concentrate-expands-across-europe-entering-ten-new-markets/</w:t>
        </w:r>
      </w:hyperlink>
      <w:r>
        <w:t xml:space="preserve"> - Nestlé is expanding its Nescafé Espresso Concentrate to ten additional markets in Europe, including France, Germany, and Spain, to drive growth in the cold coffee category. The premium liquid concentrate targets younger consumers seeking convenient, café-style iced coffee at home. Following a successful launch in the UK and Ireland, the product will be available in three initial flavors: black, vanilla, and caramel. This move leverages Nestlé's global leadership to capture the growing trend of iced coffee consumption among Gen Z coffee lovers.</w:t>
      </w:r>
      <w:r/>
    </w:p>
    <w:p>
      <w:pPr>
        <w:pStyle w:val="ListNumber"/>
        <w:spacing w:line="240" w:lineRule="auto"/>
        <w:ind w:left="720"/>
      </w:pPr>
      <w:r/>
      <w:hyperlink r:id="rId22">
        <w:r>
          <w:rPr>
            <w:color w:val="0000EE"/>
            <w:u w:val="single"/>
          </w:rPr>
          <w:t>https://www.ilgiornale.it/news/aziende/segafredo-rivoluziona-sua-identit-globale-nuovo-2655349.html</w:t>
        </w:r>
      </w:hyperlink>
      <w:r>
        <w:t xml:space="preserve"> - Segafredo has officially launched a new global positioning strategy titled 'Take Your Shot', shifting its brand identity from a simple espresso ambassador to a promoter of dynamic, conscious living. The campaign, supported by a new digital ecosystem developed with altermAInd featuring an AI coffee advisor, aims to inspire action among consumers. This strategic evolution aligns with the parent company, Massimo Zanetti Beverage Group, which reported record revenue of approximately 1.3 billion euros for 2025. The initiative targets markets in over 110 countries.</w:t>
      </w:r>
      <w:r/>
    </w:p>
    <w:p>
      <w:pPr>
        <w:pStyle w:val="ListNumber"/>
        <w:spacing w:line="240" w:lineRule="auto"/>
        <w:ind w:left="720"/>
      </w:pPr>
      <w:r/>
      <w:hyperlink r:id="rId23">
        <w:r>
          <w:rPr>
            <w:color w:val="0000EE"/>
            <w:u w:val="single"/>
          </w:rPr>
          <w:t>https://thecostaricanews.com/el-salvador-launches-national-regenerative-agriculture-initiative-with-market-focus/?utm_source=rss&amp;utm_medium=rss&amp;utm_campaign=el-salvador-launches-national-regenerative-agriculture-initiative-with-market-focus</w:t>
        </w:r>
      </w:hyperlink>
      <w:r>
        <w:t xml:space="preserve"> - The Government of El Salvador, through the Agency for National Development and Design (ADDN) and partners like MurphsLife, has launched a national regenerative agriculture initiative. The 2026 plan allocates $165 million to shift from chemical-heavy farming to soil-restoring models, aiming to boost food security and access premium international markets for coffee, cocoa, and vegetables. The strategy targets over 150,000 producers, emphasising import substitution, satellite monitoring, and reduced input costs to enhance economic resilience.</w:t>
      </w:r>
      <w:r/>
    </w:p>
    <w:p>
      <w:pPr>
        <w:pStyle w:val="ListNumber"/>
        <w:spacing w:line="240" w:lineRule="auto"/>
        <w:ind w:left="720"/>
      </w:pPr>
      <w:r/>
      <w:hyperlink r:id="rId24">
        <w:r>
          <w:rPr>
            <w:color w:val="0000EE"/>
            <w:u w:val="single"/>
          </w:rPr>
          <w:t>https://www.globalior.com/fas-incoterms-free-alongside-ship-when-to-use-it-how-it-differs-from-fob/</w:t>
        </w:r>
      </w:hyperlink>
      <w:r>
        <w:t xml:space="preserve"> - Globalior clarifies that FAS (Free Alongside Ship) applies to bulk commodities and heavy-lift cargo where goods are placed alongside a vessel, not loaded on board. Unlike FOB, risk transfers to the buyer once goods are alongside, leaving loading responsibilities to the buyer. FAS is unsuitable for containerised freight, where FCA is preferred. Under Incoterms 2020, the seller handles export clearance, a change from the 2000 edition. Buyers must nominate vessels and cover loading risks.</w:t>
      </w:r>
      <w:r/>
    </w:p>
    <w:p>
      <w:pPr>
        <w:pStyle w:val="ListNumber"/>
        <w:spacing w:line="240" w:lineRule="auto"/>
        <w:ind w:left="720"/>
      </w:pPr>
      <w:r/>
      <w:hyperlink r:id="rId25">
        <w:r>
          <w:rPr>
            <w:color w:val="0000EE"/>
            <w:u w:val="single"/>
          </w:rPr>
          <w:t>https://coffeetalk.com/daily-dose/from-origin/04-2026/109867/</w:t>
        </w:r>
      </w:hyperlink>
      <w:r>
        <w:t xml:space="preserve"> - Climate change and rising temperatures have severely impacted Brazilian coffee yields, causing significant economic strain on farmers despite record export revenues. In Poço Fundo, Minas Gerais, producers face a dilemma: rising costs of organic farming are driving a 60% drop in organic membership within Coopfam as many revert to conventional methods for quick productivity gains. While the government provides limited funding for restoration, farmers are increasingly adopting agroforestry and resilient crop varieties to counter drought and heat. The sector balances immediate financial pressures against long-term sustainability goals amidst shifting global demand.</w:t>
      </w:r>
      <w:r/>
    </w:p>
    <w:p>
      <w:pPr>
        <w:pStyle w:val="ListNumber"/>
        <w:spacing w:line="240" w:lineRule="auto"/>
        <w:ind w:left="720"/>
      </w:pPr>
      <w:r/>
      <w:hyperlink r:id="rId26">
        <w:r>
          <w:rPr>
            <w:color w:val="0000EE"/>
            <w:u w:val="single"/>
          </w:rPr>
          <w:t>https://www.just-drinks.com/news/nestle-confirms-blue-bottle-buyer-as-coffee-stands-out-as-star-performer/</w:t>
        </w:r>
      </w:hyperlink>
      <w:r>
        <w:t xml:space="preserve"> - Nestlé has confirmed the sale of its Blue Bottle Coffee chain business to Chinese investor Centurium Capital. The transaction, subject to customary conditions, is expected to close in the first half of 2026. While Nestlé will divest the cafe operations, it will retain the Blue Bottle branded capsule business sold through Nespresso. This announcement was made during the company's first-quarter results presentation, where coffee was highlighted as a star performer with 9.3% organic growth.</w:t>
      </w:r>
      <w:r/>
    </w:p>
    <w:p>
      <w:pPr>
        <w:pStyle w:val="ListNumber"/>
        <w:spacing w:line="240" w:lineRule="auto"/>
        <w:ind w:left="720"/>
      </w:pPr>
      <w:r/>
      <w:hyperlink r:id="rId27">
        <w:r>
          <w:rPr>
            <w:color w:val="0000EE"/>
            <w:u w:val="single"/>
          </w:rPr>
          <w:t>https://www.fooddive.com/news/nestle-sells-blue-bottle-coffee-to-Centurium-Capital/818334/</w:t>
        </w:r>
      </w:hyperlink>
      <w:r>
        <w:t xml:space="preserve"> - Nestlé announced the sale of its Blue Bottle Coffee business, including cafes and CPG operations, to China-based Centurium Capital for an undisclosed amount. The deal, expected to close in the first half of the year, excludes rights to Blue Bottle's single-serve Nespresso pods. This divestiture is part of Nestlé's strategy under new CEO Philipp Navratil to streamline its portfolio and focus on core brands. The transaction follows a 5.7% drop in first-quarter sales and aims to free the Swiss giant from the brand's cafe footprint across the US and Asia.</w:t>
      </w:r>
      <w:r/>
    </w:p>
    <w:p>
      <w:pPr>
        <w:pStyle w:val="ListNumber"/>
        <w:spacing w:line="240" w:lineRule="auto"/>
        <w:ind w:left="720"/>
      </w:pPr>
      <w:r/>
      <w:hyperlink r:id="rId28">
        <w:r>
          <w:rPr>
            <w:color w:val="0000EE"/>
            <w:u w:val="single"/>
          </w:rPr>
          <w:t>https://dailycoffeenews.com/2026/04/23/the-federal-portal-for-tariff-refunds-is-now-open/</w:t>
        </w:r>
      </w:hyperlink>
      <w:r>
        <w:t xml:space="preserve"> - US Customs and Border Protection launched Phase 1 of its Consolidated Administration and Processing of Entries tool on April 20, 2026, allowing green coffee importers to file claims for refunds on illegal Trump-era tariffs. The system processes International Emergency Economic Powers Act duties collected between April 2025 and November 2025. Valid refunds are expected within 60 to 90 days of declaration acceptance. Royal Coffee confirmed filing claims but noted uncertainty regarding final amounts and timing. Trade associations have not issued specific guidance.</w:t>
      </w:r>
      <w:r/>
    </w:p>
    <w:p>
      <w:pPr>
        <w:pStyle w:val="ListNumber"/>
        <w:spacing w:line="240" w:lineRule="auto"/>
        <w:ind w:left="720"/>
      </w:pPr>
      <w:r/>
      <w:hyperlink r:id="rId29">
        <w:r>
          <w:rPr>
            <w:color w:val="0000EE"/>
            <w:u w:val="single"/>
          </w:rPr>
          <w:t>https://www.unian.ua/economics/agro/kava-dorozhchaye-chomu-zrosla-cina-na-kavu-13359228.html</w:t>
        </w:r>
      </w:hyperlink>
      <w:r>
        <w:t xml:space="preserve"> - Global coffee prices increased due to geopolitical tensions and the risk of prolonged conflict in the Middle East. Arabica futures in New York rose 3.2% to $292.36 per pound on April 23, driven by concerns over high logistics costs and limited exchange inventories. The Strait of Hormuz remains closed, exacerbating supply risks. While Brazil's new harvest is expected next month, high fuel costs and a strong real currency currently limit export incentives. Prices have surged significantly over the past two years.</w:t>
      </w:r>
      <w:r/>
    </w:p>
    <w:p>
      <w:pPr>
        <w:pStyle w:val="ListNumber"/>
        <w:spacing w:line="240" w:lineRule="auto"/>
        <w:ind w:left="720"/>
      </w:pPr>
      <w:r/>
      <w:hyperlink r:id="rId29">
        <w:r>
          <w:rPr>
            <w:color w:val="0000EE"/>
            <w:u w:val="single"/>
          </w:rPr>
          <w:t>https://www.unian.ua/economics/agro/kava-dorozhchaye-chomu-zrosla-cina-na-kavu-13359228.html</w:t>
        </w:r>
      </w:hyperlink>
      <w:r>
        <w:t xml:space="preserve"> - Global coffee prices increased due to geopolitical tensions and the risk of prolonged conflict in the Middle East. Arabica futures in New York rose 3.2% to $292.36 per pound on April 23, driven by concerns over high logistics costs and limited exchange inventories. The Strait of Hormuz remains closed, exacerbating supply risks. While Brazil's new harvest is expected next month, high fuel costs and a strong real currency currently limit export incentives. Prices have surged significantly over the past two years.</w:t>
      </w:r>
      <w:r/>
    </w:p>
    <w:p>
      <w:pPr>
        <w:pStyle w:val="ListNumber"/>
        <w:spacing w:line="240" w:lineRule="auto"/>
        <w:ind w:left="720"/>
      </w:pPr>
      <w:r/>
      <w:hyperlink r:id="rId30">
        <w:r>
          <w:rPr>
            <w:color w:val="0000EE"/>
            <w:u w:val="single"/>
          </w:rPr>
          <w:t>https://afnews.com.br/guerra-reduz-janela-ideal-para-compra-de-fertilizantes-diz-consultoria/</w:t>
        </w:r>
      </w:hyperlink>
      <w:r>
        <w:t xml:space="preserve"> - StoneX analysts state that geopolitical tensions in the Middle East have significantly altered the traditional second-quarter buying window for fertilizers in 2026. The firm reports adverse conditions for nitrogenated and phosphate markets due to production cuts, logistical blockages at the Strait of Hormuz, and high raw material costs. While potash conditions remain relatively less restrictive, overall demand risks persist due to compressed agricultural margins and supply chain constraints affecting major importers like Brazil and India.</w:t>
      </w:r>
      <w:r/>
    </w:p>
    <w:p>
      <w:pPr>
        <w:pStyle w:val="ListNumber"/>
        <w:spacing w:line="240" w:lineRule="auto"/>
        <w:ind w:left="720"/>
      </w:pPr>
      <w:r/>
      <w:hyperlink r:id="rId31">
        <w:r>
          <w:rPr>
            <w:color w:val="0000EE"/>
            <w:u w:val="single"/>
          </w:rPr>
          <w:t>https://www.seanews.com.tr/article/capacity-increased-in-panama-canal-transit-costs-at-mob93voc</w:t>
        </w:r>
      </w:hyperlink>
      <w:r>
        <w:t xml:space="preserve"> - The Panama Canal Authority reports increased operational capacity for the second quarter of 2026 following a rise in Gatun Lake water levels. Daily transits have returned to 36-40 ships, driven by high demand and geopolitical risks. However, transit costs have reached historic highs, prompting the implementation of the LoTSA 2.5 slot system to manage auctions. Operators are also evaluating alternative corridors like the 'Dry Canal' project in Mexico due to rising insurance premiums and security concerns.</w:t>
      </w:r>
      <w:r/>
    </w:p>
    <w:p>
      <w:pPr>
        <w:pStyle w:val="ListNumber"/>
        <w:spacing w:line="240" w:lineRule="auto"/>
        <w:ind w:left="720"/>
      </w:pPr>
      <w:r/>
      <w:hyperlink r:id="rId32">
        <w:r>
          <w:rPr>
            <w:color w:val="0000EE"/>
            <w:u w:val="single"/>
          </w:rPr>
          <w:t>https://ravecoffee.co.uk/blogs/news/world-coffee-news-april-2026</w:t>
        </w:r>
      </w:hyperlink>
      <w:r>
        <w:t xml:space="preserve"> - Rabobank analysis indicates one-fifth of global arabica coffee land may become unsuitable for cultivation by 2050 due to rising temperatures. Currently, 8% of growing areas in Brazil, Colombia, and Honduras operate outside optimal conditions, leading to higher costs and lower yields. While higher-altitude regions in East Africa may see increased suitability, supply tightening is expected to drive price volatility and accelerate supply chain adaptation.</w:t>
      </w:r>
      <w:r/>
    </w:p>
    <w:p>
      <w:pPr>
        <w:pStyle w:val="ListNumber"/>
        <w:spacing w:line="240" w:lineRule="auto"/>
        <w:ind w:left="720"/>
      </w:pPr>
      <w:r/>
      <w:hyperlink r:id="rId32">
        <w:r>
          <w:rPr>
            <w:color w:val="0000EE"/>
            <w:u w:val="single"/>
          </w:rPr>
          <w:t>https://ravecoffee.co.uk/blogs/news/world-coffee-news-april-2026</w:t>
        </w:r>
      </w:hyperlink>
      <w:r>
        <w:t xml:space="preserve"> - Rabobank analysis indicates one-fifth of global arabica coffee land may become unsuitable for cultivation by 2050 due to rising temperatures. Currently, 8% of growing areas in Brazil, Colombia, and Honduras operate outside optimal conditions, leading to higher costs and lower yields. While higher-altitude regions in East Africa may see increased suitability, supply tightening is expected to drive price volatility and accelerate supply chain adaptation.</w:t>
      </w:r>
      <w:r/>
    </w:p>
    <w:p>
      <w:pPr>
        <w:pStyle w:val="ListNumber"/>
        <w:spacing w:line="240" w:lineRule="auto"/>
        <w:ind w:left="720"/>
      </w:pPr>
      <w:r/>
      <w:hyperlink r:id="rId33">
        <w:r>
          <w:rPr>
            <w:color w:val="0000EE"/>
            <w:u w:val="single"/>
          </w:rPr>
          <w:t>https://www.foodbusinessmea.com/lavazza-expands-north-america-footprint-with-new-los-angeles-training-center/</w:t>
        </w:r>
      </w:hyperlink>
      <w:r>
        <w:t xml:space="preserve"> - Lavazza opened a new Los Angeles Training Center in the USA, strengthening its North American presence. The facility serves as an immersive coffee university offering barista training and SCA-certified courses. This follows a similar launch in Dallas in December 2025. The company reported a 15.7 percent turnover increase in 2025, with North American sales rising 27 percent. The center aims to connect Italian coffee heritage with local creativity.</w:t>
      </w:r>
      <w:r/>
    </w:p>
    <w:p>
      <w:pPr>
        <w:pStyle w:val="ListNumber"/>
        <w:spacing w:line="240" w:lineRule="auto"/>
        <w:ind w:left="720"/>
      </w:pPr>
      <w:r/>
      <w:hyperlink r:id="rId34">
        <w:r>
          <w:rPr>
            <w:color w:val="0000EE"/>
            <w:u w:val="single"/>
          </w:rPr>
          <w:t>https://vulcanpost.com/910825/luckin-coffee-singapore-expansion/</w:t>
        </w:r>
      </w:hyperlink>
      <w:r>
        <w:t xml:space="preserve"> - Luckin Coffee has expanded to 81 stores in Singapore, adding 30 outlets in the past year. Despite reporting S$8.8 million in losses for 2024, the brand maintains low prices through massive scale and vertical integration. The company leverages its global network of over 30,000 stores to secure low-cost coffee beans and operates primarily via compact, app-driven pickup locations. Singapore serves as a testing ground for its franchise model intended for broader Southeast Asian expansion.</w:t>
      </w:r>
      <w:r/>
    </w:p>
    <w:p>
      <w:pPr>
        <w:pStyle w:val="ListNumber"/>
        <w:spacing w:line="240" w:lineRule="auto"/>
        <w:ind w:left="720"/>
      </w:pPr>
      <w:r/>
      <w:hyperlink r:id="rId35">
        <w:r>
          <w:rPr>
            <w:color w:val="0000EE"/>
            <w:u w:val="single"/>
          </w:rPr>
          <w:t>https://aprosojabrasil.com.br/comunicacao/blog/artigos/2026/04/22/ou-agimos-ou-o-agro-brasileiro-vai-parar_opiniao/</w:t>
        </w:r>
      </w:hyperlink>
      <w:r>
        <w:t xml:space="preserve"> - Aprosoja Brasil warns that Brazilian agriculture faces a liquidity crisis comparable to the 1990s, driven by high production costs, climate extremes, and record interest rates. Judicial recovery requests in the sector surged over 500% in 2023. The association calls for the approval of Bill 5122 by the end of the first half of 2026 to establish a new credit and insurance architecture, aiming to protect producers and prevent systemic economic damage. Maurício Buffon, president of Aprosoja Brasil, emphasises the urgency of this legislative measure.</w:t>
      </w:r>
      <w:r/>
    </w:p>
    <w:p>
      <w:pPr>
        <w:pStyle w:val="ListNumber"/>
        <w:spacing w:line="240" w:lineRule="auto"/>
        <w:ind w:left="720"/>
      </w:pPr>
      <w:r/>
      <w:hyperlink r:id="rId36">
        <w:r>
          <w:rPr>
            <w:color w:val="0000EE"/>
            <w:u w:val="single"/>
          </w:rPr>
          <w:t>https://www.gcrmag.com/nescafe-launches-espresso-concentrate-to-ten-new-markets/</w:t>
        </w:r>
      </w:hyperlink>
      <w:r>
        <w:t xml:space="preserve"> - Nestlé is rolling out its Espresso Concentrange products, available in black, vanilla, and caramel flavours, to ten new European and Australian markets this year. Following a successful launch in the UK and Ireland in 2025, the expansion targets France, Switzerland, Germany, Belgium, the Netherlands, Norway, Denmark, Spain, and Portugal. The move aims to drive growth in the cold coffee sector, which is a key platform for the company, with the product specifically appealing to younger consumers. Previous launches in North America and Asia have already generated growth in this space.</w:t>
      </w:r>
      <w:r/>
    </w:p>
    <w:p>
      <w:pPr>
        <w:pStyle w:val="ListNumber"/>
        <w:spacing w:line="240" w:lineRule="auto"/>
        <w:ind w:left="720"/>
      </w:pPr>
      <w:r/>
      <w:hyperlink r:id="rId37">
        <w:r>
          <w:rPr>
            <w:color w:val="0000EE"/>
            <w:u w:val="single"/>
          </w:rPr>
          <w:t>https://occidente.co/opinion/columnistas/sembrar-sin-ormuz-la-estrategia-que-hizo-florecer-al-valle-del-cauca/</w:t>
        </w:r>
      </w:hyperlink>
      <w:r>
        <w:t xml:space="preserve"> - Following the 2026 closure of the Strait of Hormuz which doubled global urea prices, the Valle del Cauca region in Colombia demonstrated superior resilience compared to the national average. This performance is attributed to the Integral Fruit Program (PIF), launched by the Valle del Cauca Governorship in 2016. The strategy reduced input dependency through local biofactories, mesh houses, and precision agriculture, allowing producers to absorb external shocks that exposed the fragility of the national import-reliant agricultural model.</w:t>
      </w:r>
      <w:r/>
    </w:p>
    <w:p>
      <w:pPr>
        <w:pStyle w:val="ListNumber"/>
        <w:spacing w:line="240" w:lineRule="auto"/>
        <w:ind w:left="720"/>
      </w:pPr>
      <w:r/>
      <w:hyperlink r:id="rId38">
        <w:r>
          <w:rPr>
            <w:color w:val="0000EE"/>
            <w:u w:val="single"/>
          </w:rPr>
          <w:t>https://www.moneytimes.com.br/cafe-robusta-se-recupera-de-minimas-de-8-meses-pads/</w:t>
        </w:r>
      </w:hyperlink>
      <w:r>
        <w:t xml:space="preserve"> - ICE robusta coffee futures rose 1.9% to $3,404 per metric ton, recovering from eight-month lows reached in early April. Reduced supply flows from Indonesia and Uganda due to seasonal factors supported prices, while Brazil, the world's second-largest producer, began harvesting an abundant crop with exports doubling in the first 17 days of April. Arabica futures also increased 2.3%. The broader commodity market saw gains in cocoa and sugar as well.</w:t>
      </w:r>
      <w:r/>
    </w:p>
    <w:p>
      <w:pPr>
        <w:pStyle w:val="ListNumber"/>
        <w:spacing w:line="240" w:lineRule="auto"/>
        <w:ind w:left="720"/>
      </w:pPr>
      <w:r/>
      <w:hyperlink r:id="rId39">
        <w:r>
          <w:rPr>
            <w:color w:val="0000EE"/>
            <w:u w:val="single"/>
          </w:rPr>
          <w:t>https://www.cdns.com.tw/articles/1390732</w:t>
        </w:r>
      </w:hyperlink>
      <w:r>
        <w:t xml:space="preserve"> - China's General Administration of Customs announced that from May 1, 2026, zero tariffs will apply to 100% of tariff items for 53 African countries with diplomatic relations. This policy expands a 2024 initiative for least developed countries, aiming to deepen China-Africa economic cooperation. The move is expected to significantly boost bilateral trade, particularly in agricultural products like coffee, cocoa, and nuts, as well as industrial raw materials such as lithium and cobalt. Market analysts predict a 40% increase in African agricultural imports in the first year, creating substantial demand for cross-border logistics, warehousing, and supply chain finance services.</w:t>
      </w:r>
      <w:r/>
    </w:p>
    <w:p>
      <w:pPr>
        <w:pStyle w:val="ListNumber"/>
        <w:spacing w:line="240" w:lineRule="auto"/>
        <w:ind w:left="720"/>
      </w:pPr>
      <w:r/>
      <w:hyperlink r:id="rId40">
        <w:r>
          <w:rPr>
            <w:color w:val="0000EE"/>
            <w:u w:val="single"/>
          </w:rPr>
          <w:t>https://www.tovima.gr/2026/04/22/finance/fotia-stis-times-tou-kafe-i-geopolitiki-krisi-kai-i-ksirasia-sti-vrazilia-ektokseyoun-tin-arabica/</w:t>
        </w:r>
      </w:hyperlink>
      <w:r>
        <w:t xml:space="preserve"> - Arabica coffee prices rose significantly in New York due to geopolitical tensions in the Middle East and drought threats in Brazil. US President Donald Trump extended the ceasefire with Iran, yet Strait of Hormuz risks persist, keeping energy costs high. Reduced certified stocks of Arabica and Robusta, combined with higher fuel logistics costs and a weakening Brazilian real, drove futures up. Arabica futures gained 3.1% in New York, while Robusta rose 2.9% in London.</w:t>
      </w:r>
      <w:r/>
    </w:p>
    <w:p>
      <w:pPr>
        <w:pStyle w:val="ListNumber"/>
        <w:spacing w:line="240" w:lineRule="auto"/>
        <w:ind w:left="720"/>
      </w:pPr>
      <w:r/>
      <w:hyperlink r:id="rId41">
        <w:r>
          <w:rPr>
            <w:color w:val="0000EE"/>
            <w:u w:val="single"/>
          </w:rPr>
          <w:t>https://coffeetalk.com/daily-dose/from-origin/04-2026/109856/</w:t>
        </w:r>
      </w:hyperlink>
      <w:r>
        <w:t xml:space="preserve"> - Climate change is causing crop failures and price volatility in the coffee sector, with smallholder farmers in tropical regions bearing the brunt. While insurance can stabilise supply chains, it is vanishing in high-risk developing nations. Experts argue that effective climate insurance requires supportive public policies and enhanced capacity. Successful models, such as Blue Marble's parametric insurance in Colombia and UNDP pilots in Mexico, demonstrate how integrated solutions can support growers. With premiums expected to rise by 2030, the focus must shift to fostering resilience to secure the future of coffee production and safeguard livelihoods.</w:t>
      </w:r>
      <w:r/>
    </w:p>
    <w:p>
      <w:pPr>
        <w:pStyle w:val="ListNumber"/>
        <w:spacing w:line="240" w:lineRule="auto"/>
        <w:ind w:left="720"/>
      </w:pPr>
      <w:r/>
      <w:hyperlink r:id="rId41">
        <w:r>
          <w:rPr>
            <w:color w:val="0000EE"/>
            <w:u w:val="single"/>
          </w:rPr>
          <w:t>https://coffeetalk.com/daily-dose/from-origin/04-2026/109856/</w:t>
        </w:r>
      </w:hyperlink>
      <w:r>
        <w:t xml:space="preserve"> - Climate change is causing crop failures and price volatility in the coffee sector, with smallholder farmers in tropical regions bearing the brunt. While insurance can stabilise supply chains, it is vanishing in high-risk developing nations. Experts argue that effective climate insurance requires supportive public policies and enhanced capacity. Successful models, such as Blue Marble's parametric insurance in Colombia and UNDP pilots in Mexico, demonstrate how integrated solutions can support growers. With premiums expected to rise by 2030, the focus must shift to fostering resilience to secure the future of coffee production and safeguard livelihoods.</w:t>
      </w:r>
      <w:r/>
    </w:p>
    <w:p>
      <w:pPr>
        <w:pStyle w:val="ListNumber"/>
        <w:spacing w:line="240" w:lineRule="auto"/>
        <w:ind w:left="720"/>
      </w:pPr>
      <w:r/>
      <w:hyperlink r:id="rId42">
        <w:r>
          <w:rPr>
            <w:color w:val="0000EE"/>
            <w:u w:val="single"/>
          </w:rPr>
          <w:t>https://coffeetalk.com/daily-dose/top-news/04-2026/109865/</w:t>
        </w:r>
      </w:hyperlink>
      <w:r>
        <w:t xml:space="preserve"> - Arabica coffee futures rose 3.1% in New York amid concerns over Middle East conflicts sustaining high logistics costs and adverse weather threatening Brazilian crops. Declining stockpiles, rising oil prices, and a stronger Brazilian real further tightened supply. Experts from Rabobank, StoneX Group Inc., and Commtrendz Research noted these factors will likely continue influencing pricing dynamics.</w:t>
      </w:r>
      <w:r/>
    </w:p>
    <w:p>
      <w:pPr>
        <w:pStyle w:val="ListNumber"/>
        <w:spacing w:line="240" w:lineRule="auto"/>
        <w:ind w:left="720"/>
      </w:pPr>
      <w:r/>
      <w:hyperlink r:id="rId43">
        <w:r>
          <w:rPr>
            <w:color w:val="0000EE"/>
            <w:u w:val="single"/>
          </w:rPr>
          <w:t>https://royalcoffee.com/ieepa-tariff-refunds-where-royal-coffee-stands/</w:t>
        </w:r>
      </w:hyperlink>
      <w:r>
        <w:t xml:space="preserve"> - Royal Coffee has submitted refund filings for IEEPA tariffs via the U.S. Customs and Border Protection CAPE portal. Despite filing, the company has not received any refunds to date. CBP estimates a review period of 45 days and potential issuance within 60 to 90 days, though timelines remain uncertain. The company cannot confirm specific refund amounts or customer-level details at this stage.</w:t>
      </w:r>
      <w:r/>
    </w:p>
    <w:p>
      <w:pPr>
        <w:pStyle w:val="ListNumber"/>
        <w:spacing w:line="240" w:lineRule="auto"/>
        <w:ind w:left="720"/>
      </w:pPr>
      <w:r/>
      <w:hyperlink r:id="rId44">
        <w:r>
          <w:rPr>
            <w:color w:val="0000EE"/>
            <w:u w:val="single"/>
          </w:rPr>
          <w:t>https://correodelcaroni.com/laboral-economia/ue-presenta-nuevo-reglamento-para-importacion-de-cafe-y-cacao-a-productores/?utm_source=rss&amp;utm_medium=rss&amp;utm_campaign=ue-presenta-nuevo-reglamento-para-importacion-de-cafe-y-cacao-a-productores</w:t>
        </w:r>
      </w:hyperlink>
      <w:r>
        <w:t xml:space="preserve"> - The European Union delegation in Venezuela presented a new deforestation regulation for coffee and cacao imports to local producers and exporters. The rules, effective from 31 December for large companies with a six-month extension for small businesses, require supply chain traceability and due diligence declarations. Venezuela is classified as 'standard risk', subjecting 3% of imports to customs checks. The EU aims to ensure imported goods are deforestation-free and comply with human rights and labour laws.</w:t>
      </w:r>
      <w:r/>
    </w:p>
    <w:p>
      <w:pPr>
        <w:pStyle w:val="ListNumber"/>
        <w:spacing w:line="240" w:lineRule="auto"/>
        <w:ind w:left="720"/>
      </w:pPr>
      <w:r/>
      <w:hyperlink r:id="rId45">
        <w:r>
          <w:rPr>
            <w:color w:val="0000EE"/>
            <w:u w:val="single"/>
          </w:rPr>
          <w:t>https://afnews.com.br/el-nino-e-seus-impactos-no-brasil-o-que-esperar-para-o-clima-e-o-agro/</w:t>
        </w:r>
      </w:hyperlink>
      <w:r>
        <w:t xml:space="preserve"> - The US National Oceanic and Atmospheric Administration (NOAA) indicates a 61% probability of El Niño formation in Brazil by May 2026, rising to 87% by July. The National Institute of Meteorology (Inmet) forecasts increased rainfall in the South, risking soil saturation and fungal diseases for coffee and sugarcane, while the North and Northeast face drier conditions threatening soy and maize crops. The Rural Clima agrometeorologist Marco Antônio dos Santos notes potential harvest disruptions for coffee and sugarcane between September and November.</w:t>
      </w:r>
      <w:r/>
    </w:p>
    <w:p>
      <w:pPr>
        <w:pStyle w:val="ListNumber"/>
        <w:spacing w:line="240" w:lineRule="auto"/>
        <w:ind w:left="720"/>
      </w:pPr>
      <w:r/>
      <w:hyperlink r:id="rId46">
        <w:r>
          <w:rPr>
            <w:color w:val="0000EE"/>
            <w:u w:val="single"/>
          </w:rPr>
          <w:t>https://www.grubstreet.com/article/starbucks-strawberry-acai-refresher-tiktok-success.html</w:t>
        </w:r>
      </w:hyperlink>
      <w:r>
        <w:t xml:space="preserve"> - Starbucks maintains market leadership among American teenagers through customizable cold beverages like Refreshers and Frappuccinos, which serve as social tokens and aesthetic drivers on platforms like TikTok. The article details how these drinks, often containing caffeine and sugar, function as affordable status symbols for Gen-Z, prompting expansion from competitors such as Dutch Bros, Swig, and Dunkin'. While parents express concerns over caffeine content and sugar levels, the trend has spurred a surge in youth-focused beverage chains and menu innovations across the US.</w:t>
      </w:r>
      <w:r/>
    </w:p>
    <w:p>
      <w:pPr>
        <w:pStyle w:val="ListNumber"/>
        <w:spacing w:line="240" w:lineRule="auto"/>
        <w:ind w:left="720"/>
      </w:pPr>
      <w:r/>
      <w:hyperlink r:id="rId47">
        <w:r>
          <w:rPr>
            <w:color w:val="0000EE"/>
            <w:u w:val="single"/>
          </w:rPr>
          <w:t>https://www.descifrado.com/2026/04/22/ue-presenta-nuevas-normas-para-exportar-cafe-y-cacao-venezolano-a-europa/</w:t>
        </w:r>
      </w:hyperlink>
      <w:r>
        <w:t xml:space="preserve"> - The European Union delegation in Venezuela explained new deforestation regulations affecting coffee and cocoa exports to Europe. The rules, effective from December 31, 2026, require proof that products originate from land not deforested after December 31, 2020. Importers must submit due diligence declarations covering supply chains and production locations. Venezuela is classified as a standard-risk country, subjecting 3% of imports to physical customs checks. Despite these challenges, EU officials view the European market as an opportunity, citing a 70% increase in coffee exports in 2025.</w:t>
      </w:r>
      <w:r/>
    </w:p>
    <w:p>
      <w:pPr>
        <w:pStyle w:val="ListNumber"/>
        <w:spacing w:line="240" w:lineRule="auto"/>
        <w:ind w:left="720"/>
      </w:pPr>
      <w:r/>
      <w:hyperlink r:id="rId48">
        <w:r>
          <w:rPr>
            <w:color w:val="0000EE"/>
            <w:u w:val="single"/>
          </w:rPr>
          <w:t>https://www.riotimesonline.com/brazil-middle-east-exports-882-million-iran-war/</w:t>
        </w:r>
      </w:hyperlink>
      <w:r>
        <w:t xml:space="preserve"> - Brazilian exports to the Middle East region dropped 26% in March to US$882 million, down from US$1.2 billion a year earlier, due to disruptions in Gulf shipping routes caused by the US-Israel-Iran conflict. Agribusiness suffered the most significant impact, with pork exports falling 59%, soy down 25%, and chicken down 22%. The Ministry of Development, Industry, Trade and Services reported the figures. In response, the government signed a transit deal with Turkey and is diverting shipments to Vietnam and Singapore to mitigate the loss of revenue.</w:t>
      </w:r>
      <w:r/>
    </w:p>
    <w:p>
      <w:pPr>
        <w:pStyle w:val="ListNumber"/>
        <w:spacing w:line="240" w:lineRule="auto"/>
        <w:ind w:left="720"/>
      </w:pPr>
      <w:r/>
      <w:hyperlink r:id="rId49">
        <w:r>
          <w:rPr>
            <w:color w:val="0000EE"/>
            <w:u w:val="single"/>
          </w:rPr>
          <w:t>https://www.maritimeanalytica.com/p/ebl-adoption-128-but-87-of-trade</w:t>
        </w:r>
      </w:hyperlink>
      <w:r>
        <w:t xml:space="preserve"> - Global electronic Bill of Lading (eBL) adoption reached 12.8% in 2025, according to DCSA data, with 87% of trade still conducted on paper. Insights from a webinar featuring Merisa Lee Gimpel of Digital Trade Works and Manish Mehta of Maersk highlight that the primary barrier is industry coordination rather than technology. Currently, only approximately 11 countries enable eBL under MLETR-type laws. Experts note that once companies adopt eBL, they typically do not revert to paper, and document cycles can shrink from weeks to minutes. The industry faces a coordination challenge requiring simultaneous alignment among banks, carriers, shippers, and regulators to accelerate adoption beyond the current inflection point.</w:t>
      </w:r>
      <w:r/>
    </w:p>
    <w:p>
      <w:pPr>
        <w:pStyle w:val="ListNumber"/>
        <w:spacing w:line="240" w:lineRule="auto"/>
        <w:ind w:left="720"/>
      </w:pPr>
      <w:r/>
      <w:hyperlink r:id="rId50">
        <w:r>
          <w:rPr>
            <w:color w:val="0000EE"/>
            <w:u w:val="single"/>
          </w:rPr>
          <w:t>https://www.chinadaily.com.cn/a/202604/22/WS69e87401a310d6866eb44e48.html</w:t>
        </w:r>
      </w:hyperlink>
      <w:r>
        <w:t xml:space="preserve"> - Starting May 1, China will implement a zero-tariff policy for all product categories from 53 African countries, including Ethiopia. This measure aims to enhance the competitiveness of Ethiopian coffee in the Chinese market. Since the inaugural China International Import Expo (CIIE) in 2018, Ethiopian coffee exports to China have surged from 4,000 metric tons to 34,300 tons by 2024, making China the third-largest market for Ethiopian coffee. The CIIE continues to serve as a key platform for trade expansion and market connectivity between Africa and China.</w:t>
      </w:r>
      <w:r/>
    </w:p>
    <w:p>
      <w:pPr>
        <w:pStyle w:val="ListNumber"/>
        <w:spacing w:line="240" w:lineRule="auto"/>
        <w:ind w:left="720"/>
      </w:pPr>
      <w:r/>
      <w:hyperlink r:id="rId51">
        <w:r>
          <w:rPr>
            <w:color w:val="0000EE"/>
            <w:u w:val="single"/>
          </w:rPr>
          <w:t>https://www.gcrmag.com/nestle-kdp-strike-new-partnership/</w:t>
        </w:r>
      </w:hyperlink>
      <w:r>
        <w:t xml:space="preserve"> - Nestlé USA and Keurig Dr Pepper (KDP) have extended and expanded their strategic partnership to include the manufacturing and distribution of Starbucks K-Cup pods in the United States and Canada. The collaboration, which began in 2020, now focuses on expanding distribution and innovation for the Starbucks brand within the Keurig brewing system. Executives from both companies highlighted the importance of this agreement for delivering long-term value and innovation to consumers.</w:t>
      </w:r>
      <w:r/>
    </w:p>
    <w:p>
      <w:pPr>
        <w:pStyle w:val="ListNumber"/>
        <w:spacing w:line="240" w:lineRule="auto"/>
        <w:ind w:left="720"/>
      </w:pPr>
      <w:r/>
      <w:hyperlink r:id="rId52">
        <w:r>
          <w:rPr>
            <w:color w:val="0000EE"/>
            <w:u w:val="single"/>
          </w:rPr>
          <w:t>https://e.vnexpress.net/news/business/companies/from-local-stall-to-one-of-southeast-asia-s-largest-coffee-chains-the-story-behind-indonesia-s-kopi-kenangan-5064645.html</w:t>
        </w:r>
      </w:hyperlink>
      <w:r>
        <w:t xml:space="preserve"> - Kopi Kenangan, led by CEO Edward Tirtanata, has grown from a 2017 Jakarta stall to one of Southeast Asia's largest coffee chains with 1,324 outlets across six countries as of late 2025. The brand posted its first net profit of $17 million on $184 million revenue. While pausing expansion of some premium concepts, the company plans to triple its global footprint to 4,000 outlets by 2030, targeting dominance in the region by store count and profitability.</w:t>
      </w:r>
      <w:r/>
    </w:p>
    <w:p>
      <w:pPr>
        <w:pStyle w:val="ListNumber"/>
        <w:spacing w:line="240" w:lineRule="auto"/>
        <w:ind w:left="720"/>
      </w:pPr>
      <w:r/>
      <w:hyperlink r:id="rId53">
        <w:r>
          <w:rPr>
            <w:color w:val="0000EE"/>
            <w:u w:val="single"/>
          </w:rPr>
          <w:t>https://www.allagnews.com/fertilizer-dependence-risks-rise-amid-middle-east-conflict/</w:t>
        </w:r>
      </w:hyperlink>
      <w:r>
        <w:t xml:space="preserve"> - Rising geopolitical tensions in the Middle East are exposing agriculture's reliance on global fertilizer supply chains, driving up input costs and squeezing producer margins. Research from Purdue University highlights risks associated with disruptions to key trade routes like the Strait of Hormuz. The United States and Brazil face significant exposure due to heavy import dependence for nitrogen, phosphate, and potash, with Brazilian producers facing particularly sharp disadvantages. Shipping restrictions in the Persian Gulf region have already contributed to higher fertilizer and energy prices.</w:t>
      </w:r>
      <w:r/>
    </w:p>
    <w:p>
      <w:pPr>
        <w:pStyle w:val="ListNumber"/>
        <w:spacing w:line="240" w:lineRule="auto"/>
        <w:ind w:left="720"/>
      </w:pPr>
      <w:r/>
      <w:hyperlink r:id="rId54">
        <w:r>
          <w:rPr>
            <w:color w:val="0000EE"/>
            <w:u w:val="single"/>
          </w:rPr>
          <w:t>https://www.elnacional.com/2026/04/ue-presenta-reglamento-para-importacion-de-cafe-y-cacao-a-venezolanos/</w:t>
        </w:r>
      </w:hyperlink>
      <w:r>
        <w:t xml:space="preserve"> - The European Union delegation in Venezuela presented a new deforestation regulation for coffee and cacao imports to local producers and exporters. The rules, aimed at ensuring supply chains are free from deforestation, will apply to large companies from 31 December 2026, with a six-month extension for small traders. Venezuela is classified as 'standard risk', subjecting 3% of imports to customs checks. The regulation also mandates compliance with Venezuelan laws on human rights and indigenous consent. Recent export data shows a 70% increase in green coffee and a 5% increase in cocoa exports to the EU compared to 2024.</w:t>
      </w:r>
      <w:r/>
    </w:p>
    <w:p>
      <w:pPr>
        <w:pStyle w:val="ListNumber"/>
        <w:spacing w:line="240" w:lineRule="auto"/>
        <w:ind w:left="720"/>
      </w:pPr>
      <w:r/>
      <w:hyperlink r:id="rId55">
        <w:r>
          <w:rPr>
            <w:color w:val="0000EE"/>
            <w:u w:val="single"/>
          </w:rPr>
          <w:t>https://cbn.co.za/industry-news/transport-logistics-freight-news/cape-route-back-in-focus-as-global-trade-uncertainty-reshapes-shipping-patterns/</w:t>
        </w:r>
      </w:hyperlink>
      <w:r>
        <w:t xml:space="preserve"> - Exporters Western Cape (EWC) states that geopolitical instability in the Middle East is driving global shipping lines to reroute vessels around the Cape of Good Hope. EWC Chairman Terry Gale notes that while this offers a significant opportunity for South Africa, the nation must urgently improve port performance and logistics alignment to sustain the advantage. The Port of Cape Town faces challenges regarding wind disruption and equipment constraints that must be addressed to handle increased volumes effectively.</w:t>
      </w:r>
      <w:r/>
    </w:p>
    <w:p>
      <w:pPr>
        <w:pStyle w:val="ListNumber"/>
        <w:spacing w:line="240" w:lineRule="auto"/>
        <w:ind w:left="720"/>
      </w:pPr>
      <w:r/>
      <w:hyperlink r:id="rId56">
        <w:r>
          <w:rPr>
            <w:color w:val="0000EE"/>
            <w:u w:val="single"/>
          </w:rPr>
          <w:t>https://www.canalrural.com.br/videos/brasil-e-o-maior-produtor-de-cafe-mas-enfrenta-desafios/</w:t>
        </w:r>
      </w:hyperlink>
      <w:r>
        <w:t xml:space="preserve"> - Brazil maintains its position as the world's leading coffee producer, with Minas Gerais leading output. However, climate change poses significant risks to the 2026 harvest, creating divergent estimates between optimistic projections and observed field conditions. While the CONAB projects around 66 million bags, other estimates suggest up to 75 million, though experts doubt a new record will be set. The Faeng Senar system supports producers through a four-year technical assistance program to improve cost management and market options amidst these challenges.</w:t>
      </w:r>
      <w:r/>
    </w:p>
    <w:p>
      <w:pPr>
        <w:pStyle w:val="ListNumber"/>
        <w:spacing w:line="240" w:lineRule="auto"/>
        <w:ind w:left="720"/>
      </w:pPr>
      <w:r/>
      <w:hyperlink r:id="rId57">
        <w:r>
          <w:rPr>
            <w:color w:val="0000EE"/>
            <w:u w:val="single"/>
          </w:rPr>
          <w:t>https://www.kenyans.co.ke/news/122770-kenya-exports-face-extended-delays-transit-times-double-amid-middle-east-war</w:t>
        </w:r>
      </w:hyperlink>
      <w:r>
        <w:t xml:space="preserve"> - Trade Cabinet Secretary Lee Kinyanjui stated on April 21 that Kenya's export sector is facing significant disruptions due to global shipping challenges linked to the war in the Middle East. Transit times for Red Sea and Gulf trade corridors have risen to 20 days, while air cargo delays reach 48 hours. Key exports including horticulture, coffee, tea, and manufactured products are affected, with weekly losses in flower exports and reduced meat volumes. Approximately Ksh164.6 billion of annual exports to the Middle East are at risk, alongside impacts on access to Europe, Asia, and North America. The government is working with logistics partners to secure alternative routes and diversify markets.</w:t>
      </w:r>
      <w:r/>
    </w:p>
    <w:p>
      <w:pPr>
        <w:pStyle w:val="ListNumber"/>
        <w:spacing w:line="240" w:lineRule="auto"/>
        <w:ind w:left="720"/>
      </w:pPr>
      <w:r/>
      <w:hyperlink r:id="rId58">
        <w:r>
          <w:rPr>
            <w:color w:val="0000EE"/>
            <w:u w:val="single"/>
          </w:rPr>
          <w:t>https://www.eldiario.com.co/noticias/risaralda/pereira/cafe-cede-ante-el-cemento-pereira-lider-en-perdida-de-hectareas/</w:t>
        </w:r>
      </w:hyperlink>
      <w:r>
        <w:t xml:space="preserve"> - Pereira, Risaralda, Colombia, has lost 12,500 hectares of coffee land between 1980 and December 2025, dropping from 15,315 to 2,773 hectares. The Committee of Coffee Growers of Risaralda attributes this decline to urbanisation, high land taxes, labour shortages, and a lack of generational succession. While the city remains a key coffee zone, land is increasingly converted to housing, tourism, and citrus. Growers cite low profitability and migration to cities as drivers for selling properties.</w:t>
      </w:r>
      <w:r/>
    </w:p>
    <w:p>
      <w:pPr>
        <w:pStyle w:val="ListNumber"/>
        <w:spacing w:line="240" w:lineRule="auto"/>
        <w:ind w:left="720"/>
      </w:pPr>
      <w:r/>
      <w:hyperlink r:id="rId59">
        <w:r>
          <w:rPr>
            <w:color w:val="0000EE"/>
            <w:u w:val="single"/>
          </w:rPr>
          <w:t>https://freshcup.com/coffee-is-more-popular-than-ever-but-more-people-are-drinking-at-home/</w:t>
        </w:r>
      </w:hyperlink>
      <w:r>
        <w:t xml:space="preserve"> - The National Coffee Association released its National Coffee Data Trends report, revealing that coffee remains the most popular beverage in the United States with 66% of consumers drinking it daily. A significant shift is the increase in home brewing, with 85% of coffee drinkers preparing it at home, the highest level since 2012. Industry analyst Gerd Müller-Pfeiffer attributes this to hybrid work arrangements and high retail prices. Specialty coffee consumption also rose by over 9% since 2022. NCA CEO William Murray stated the sector continues to adapt to changing consumer routines.</w:t>
      </w:r>
      <w:r/>
    </w:p>
    <w:p>
      <w:pPr>
        <w:pStyle w:val="ListNumber"/>
        <w:spacing w:line="240" w:lineRule="auto"/>
        <w:ind w:left="720"/>
      </w:pPr>
      <w:r/>
      <w:hyperlink r:id="rId60">
        <w:r>
          <w:rPr>
            <w:color w:val="0000EE"/>
            <w:u w:val="single"/>
          </w:rPr>
          <w:t>https://www.cmswire.com/customer-experience/why-is-starbucks-so-successful-despite-its-mediocre-coffee/?utm_source=cmswire.com&amp;utm_medium=web&amp;utm_campaign=cm&amp;utm_content=all-articles-rss</w:t>
        </w:r>
      </w:hyperlink>
      <w:r>
        <w:t xml:space="preserve"> - Analysis suggests Starbucks' success stems from delivering emotional outcomes and identity signals rather than superior coffee. The brand preserves ritual and friction to help customers transition between home and work. Despite acknowledging a challenged customer experience in late 2024, the company launched a return to its core identity. By early 2026, Starbucks reported improved comparable sales, an all-time high of 35.5 million active Rewards members, and nearly 60% of US company-operated revenue generated by these members, highlighting the value of habit and belonging.</w:t>
      </w:r>
      <w:r/>
    </w:p>
    <w:p>
      <w:pPr>
        <w:pStyle w:val="ListNumber"/>
        <w:spacing w:line="240" w:lineRule="auto"/>
        <w:ind w:left="720"/>
      </w:pPr>
      <w:r/>
      <w:hyperlink r:id="rId61">
        <w:r>
          <w:rPr>
            <w:color w:val="0000EE"/>
            <w:u w:val="single"/>
          </w:rPr>
          <w:t>https://atarde.com.br/bahia/onda-de-calor-intenso-atinge-o-brasil-e-afeta-parte-da-bahia-1386489</w:t>
        </w:r>
      </w:hyperlink>
      <w:r>
        <w:t xml:space="preserve"> - An intense heatwave is affecting Brazil in April, with temperatures expected to rise by up to 5°C in the Southeast, South, and Central-West regions. The National Institute of Meteorology (Inmet) issued a red alert for Paraná, Rio Grande do Sul, and Santa Catarina. The event is expected to last until April 26, potentially expanding to other areas. In Bahia, the heat combines with the Intertropical Convergence Zone, causing isolated rain in Salvador, while the interior remains hot and dry.</w:t>
      </w:r>
      <w:r/>
    </w:p>
    <w:p>
      <w:pPr>
        <w:pStyle w:val="ListNumber"/>
        <w:spacing w:line="240" w:lineRule="auto"/>
        <w:ind w:left="720"/>
      </w:pPr>
      <w:r/>
      <w:hyperlink r:id="rId62">
        <w:r>
          <w:rPr>
            <w:color w:val="0000EE"/>
            <w:u w:val="single"/>
          </w:rPr>
          <w:t>https://atarde.com.br/a-tarde-esg/acordo-mercosul-uniao-europeia-em-vigor-movimenta-a-economia-do-mar-1386487</w:t>
        </w:r>
      </w:hyperlink>
      <w:r>
        <w:t xml:space="preserve"> - The Mercosul-Union of Europe trade agreement enters provisional force on 1 May 2026 following ratification by all four founding members and the European Union. The deal eliminates tariffs on approximately 95% of Mercosul products and 91% of European goods, projected to generate R$650 billion in annual bilateral trade. Key sectors include agriculture, automotive, and maritime logistics, with specific quotas for sensitive items like beef and milk. The agreement aims to boost port activity, particularly at Santos, and requires infrastructure investments in river and maritime security.</w:t>
      </w:r>
      <w:r/>
    </w:p>
    <w:p>
      <w:pPr>
        <w:pStyle w:val="ListNumber"/>
        <w:spacing w:line="240" w:lineRule="auto"/>
        <w:ind w:left="720"/>
      </w:pPr>
      <w:r/>
      <w:hyperlink r:id="rId63">
        <w:r>
          <w:rPr>
            <w:color w:val="0000EE"/>
            <w:u w:val="single"/>
          </w:rPr>
          <w:t>https://punchng.com/cocoa-coffee-farmers-demand-fair-pricing-for-african-producers/?utm_source=rss.punchng.com&amp;utm_medium=web</w:t>
        </w:r>
      </w:hyperlink>
      <w:r>
        <w:t xml:space="preserve"> - The Cocoa and Coffee Farmers Alliance Association of Africa (COCEFAAA) has called for urgent global intervention to address worsening economic conditions for smallholder producers in West, East, and Central Africa. Despite projected market growth for cocoa and coffee, farmers face price volatility below production costs, forcing cuts to essentials like fertiliser and education. COCEFAAA demands structural reforms, including investment in agricultural research, local processing, regional cooperation, and long-term purchasing agreements to ensure equitable value distribution.</w:t>
      </w:r>
      <w:r/>
    </w:p>
    <w:p>
      <w:pPr>
        <w:pStyle w:val="ListNumber"/>
        <w:spacing w:line="240" w:lineRule="auto"/>
        <w:ind w:left="720"/>
      </w:pPr>
      <w:r/>
      <w:hyperlink r:id="rId64">
        <w:r>
          <w:rPr>
            <w:color w:val="0000EE"/>
            <w:u w:val="single"/>
          </w:rPr>
          <w:t>https://www.riotimesonline.com/trump-tariff-refund-portal-cape-166-billion-april-2026/</w:t>
        </w:r>
      </w:hyperlink>
      <w:r>
        <w:t xml:space="preserve"> - US Customs and Border Protection launched the Consolidated Administration and Processing of Entries (CAPE) portal on April 20, enabling over 330,000 importers to claim refunds on approximately US$166 billion in International Emergency Economic Powers Act (IEEPA) tariffs. The Supreme Court previously struck down these duties in February. Approved refunds are expected within 60 to 90 days, with the first phase processing up to US$120 billion. Brazilian exporters, who faced the highest surcharges, stand to recover a significant portion of the total.</w:t>
      </w:r>
      <w:r/>
    </w:p>
    <w:p>
      <w:pPr>
        <w:pStyle w:val="ListNumber"/>
        <w:spacing w:line="240" w:lineRule="auto"/>
        <w:ind w:left="720"/>
      </w:pPr>
      <w:r/>
      <w:hyperlink r:id="rId65">
        <w:r>
          <w:rPr>
            <w:color w:val="0000EE"/>
            <w:u w:val="single"/>
          </w:rPr>
          <w:t>https://www.vg.no/nyheter/i/y5labx/kaffe-blir-billigere-kan-ta-maaneder-foer-det-merkes-i-norge</w:t>
        </w:r>
      </w:hyperlink>
      <w:r>
        <w:t xml:space="preserve"> - Coop Sverige forecasts an 8 to 10 percent price drop for coffee, anticipating lower raw material costs due to a record harvest in Brazil. Norgesgruppen in Norway notes that domestic consumers may not see price reductions until autumn due to existing high-cost inventory. Previous droughts in Brazil and Vietnam in 2024 and 2025 drove raw bean prices up, but current supply conditions are improving.</w:t>
      </w:r>
      <w:r/>
    </w:p>
    <w:p>
      <w:pPr>
        <w:pStyle w:val="ListNumber"/>
        <w:spacing w:line="240" w:lineRule="auto"/>
        <w:ind w:left="720"/>
      </w:pPr>
      <w:r/>
      <w:hyperlink r:id="rId65">
        <w:r>
          <w:rPr>
            <w:color w:val="0000EE"/>
            <w:u w:val="single"/>
          </w:rPr>
          <w:t>https://www.vg.no/nyheter/i/y5labx/kaffe-blir-billigere-kan-ta-maaneder-foer-det-merkes-i-norge</w:t>
        </w:r>
      </w:hyperlink>
      <w:r>
        <w:t xml:space="preserve"> - Coop Sweden forecasts an 8 to 10 percent price drop for coffee, anticipating lower raw material costs due to a record harvest in Brazil. Norgesgruppen in Norway confirms falling raw material prices but notes that domestic consumers may not see lower prices until autumn due to existing high-cost inventory. Global factors such as US tariffs, drought in Vietnam, and logistical challenges continue to influence the supply chain.</w:t>
      </w:r>
      <w:r/>
    </w:p>
    <w:p>
      <w:pPr>
        <w:pStyle w:val="ListNumber"/>
        <w:spacing w:line="240" w:lineRule="auto"/>
        <w:ind w:left="720"/>
      </w:pPr>
      <w:r/>
      <w:hyperlink r:id="rId66">
        <w:r>
          <w:rPr>
            <w:color w:val="0000EE"/>
            <w:u w:val="single"/>
          </w:rPr>
          <w:t>https://coffeetalk.com/daily-dose/for-roasters-retailers/04-2026/109840/</w:t>
        </w:r>
      </w:hyperlink>
      <w:r>
        <w:t xml:space="preserve"> - A survey by the U.S. National Coffee Association reveals that 85% of Americans consumed coffee at home the previous day, the highest rate since 2012. Rising prices, ranging from $6 to $10 per cup, and inflation are prompting consumers to switch to DIY home brewing to save money. Remote work trends have also reduced opportunities for spontaneous cafe purchases. This shift marks a significant change in daily consumption habits driven by financial pressures.</w:t>
      </w:r>
      <w:r/>
    </w:p>
    <w:p>
      <w:pPr>
        <w:pStyle w:val="ListNumber"/>
        <w:spacing w:line="240" w:lineRule="auto"/>
        <w:ind w:left="720"/>
      </w:pPr>
      <w:r/>
      <w:hyperlink r:id="rId67">
        <w:r>
          <w:rPr>
            <w:color w:val="0000EE"/>
            <w:u w:val="single"/>
          </w:rPr>
          <w:t>https://www.thegrocer.co.uk/news/truestart-adds-espresso-coffee-concentrate-to-tap-booming-iced-coffee-demand/717908.article</w:t>
        </w:r>
      </w:hyperlink>
      <w:r>
        <w:t xml:space="preserve"> - * TrueStart Coffee introduces its first coffee concentrate product designed for iced beverages. * The new concentrate is packaged in cartons sufficient to produce 20 espresso coffees. * The launch targets the growing market for iced coffee consumption. * TrueStart positions itself as a challenger brand in the coffee sector.</w:t>
      </w:r>
      <w:r/>
    </w:p>
    <w:p>
      <w:pPr>
        <w:pStyle w:val="ListNumber"/>
        <w:spacing w:line="240" w:lineRule="auto"/>
        <w:ind w:left="720"/>
      </w:pPr>
      <w:r/>
      <w:hyperlink r:id="rId68">
        <w:r>
          <w:rPr>
            <w:color w:val="0000EE"/>
            <w:u w:val="single"/>
          </w:rPr>
          <w:t>https://www.businessdailyafrica.com/bd/corporate/companies/brokers-spark-court-fight-over-operations-at-coffee-auction-5430438</w:t>
        </w:r>
      </w:hyperlink>
      <w:r>
        <w:t xml:space="preserve"> - The Coffee Brokerage Association of Kenya (CBAK) has filed a petition at the High Court in Nairobi challenging the legal status and operations of the Nairobi Coffee Exchange (NCE). The brokers allege that the NCE is operating without valid licensing or a statutory framework following changes to the Coffee Act. They accuse the Capital Markets Authority (CMA) of regulatory failure and seek to halt the exchange's operations until compliance is achieved. The petition cites opaque financial practices and lack of transparency as key concerns.</w:t>
      </w:r>
      <w:r/>
    </w:p>
    <w:p>
      <w:pPr>
        <w:pStyle w:val="ListNumber"/>
        <w:spacing w:line="240" w:lineRule="auto"/>
        <w:ind w:left="720"/>
      </w:pPr>
      <w:r/>
      <w:hyperlink r:id="rId69">
        <w:r>
          <w:rPr>
            <w:color w:val="0000EE"/>
            <w:u w:val="single"/>
          </w:rPr>
          <w:t>https://thedijuliusgroup.com/04222026-back-to-starbucks/</w:t>
        </w:r>
      </w:hyperlink>
      <w:r>
        <w:t xml:space="preserve"> - Starbucks CEO Brian Niccol has implemented a 'Back to Starbucks' strategy aimed at restoring the brand's customer experience following a period of decline. Reported in January 2026, the initiative shows early signs of success with comparable store transactions growing for the first time in two years. Niccol simplified store metrics to five key areas, reintroduced handwritten names on cups, and restored seating to prioritize human interaction over efficiency. The turnaround focuses on modeling desired behaviors from leadership to rebuild the 'third place' atmosphere that defined the company.</w:t>
      </w:r>
      <w:r/>
    </w:p>
    <w:p>
      <w:pPr>
        <w:pStyle w:val="ListNumber"/>
        <w:spacing w:line="240" w:lineRule="auto"/>
        <w:ind w:left="720"/>
      </w:pPr>
      <w:r/>
      <w:hyperlink r:id="rId70">
        <w:r>
          <w:rPr>
            <w:color w:val="0000EE"/>
            <w:u w:val="single"/>
          </w:rPr>
          <w:t>https://www.baristamagazine.com/palm-sugar-soul-how-one-indonesian-recipe-is-taking-the-world-by-storm/?utm_source=rss&amp;utm_medium=rss&amp;utm_campaign=palm-sugar-soul-how-one-indonesian-recipe-is-taking-the-world-by-storm</w:t>
        </w:r>
      </w:hyperlink>
      <w:r>
        <w:t xml:space="preserve"> - Indonesia's kopi susu gula aren, an iced coffee layered with fresh milk and smoky palm sugar syrup, is gaining international recognition. Originating from roadside stalls, the drink has been popularized by brands like Kopi Kenangan and Janji Jiwa. It is now found in cafés across Melbourne, Los Angeles, and other global specialty coffee circles. The beverage is noted for its complex flavor profile derived from gula aren and its role in the global reappraisal of non-Western food traditions.</w:t>
      </w:r>
      <w:r/>
    </w:p>
    <w:p>
      <w:pPr>
        <w:pStyle w:val="ListNumber"/>
        <w:spacing w:line="240" w:lineRule="auto"/>
        <w:ind w:left="720"/>
      </w:pPr>
      <w:r/>
      <w:hyperlink r:id="rId71">
        <w:r>
          <w:rPr>
            <w:color w:val="0000EE"/>
            <w:u w:val="single"/>
          </w:rPr>
          <w:t>https://www.chinanews.net/news/278999595/hello-africa-china-zero-tariff-policy-unlocks-opportunities-for-kenyan-coffee-sector</w:t>
        </w:r>
      </w:hyperlink>
      <w:r>
        <w:t xml:space="preserve"> - China's upcoming zero-tariff policy is expected to lower market entry costs and improve price competitiveness for Kenyan coffee exporters. Utake Coffee, a Nairobi-based company, anticipates increased orders and operational expansion as Chinese demand for premium specialty coffee grows. The policy benefits small- and medium-sized enterprises and smallholder farmers by reducing tariffs on green beans destined for the Chinese market, potentially supporting long-term export growth and value chain development.</w:t>
      </w:r>
      <w:r/>
    </w:p>
    <w:p>
      <w:pPr>
        <w:pStyle w:val="ListNumber"/>
        <w:spacing w:line="240" w:lineRule="auto"/>
        <w:ind w:left="720"/>
      </w:pPr>
      <w:r/>
      <w:hyperlink r:id="rId72">
        <w:r>
          <w:rPr>
            <w:color w:val="0000EE"/>
            <w:u w:val="single"/>
          </w:rPr>
          <w:t>https://www.bakingbusiness.com/articles/66053-krispy-kreme-expands-to-the-netherlands</w:t>
        </w:r>
      </w:hyperlink>
      <w:r>
        <w:t xml:space="preserve"> - Krispy Kreme, Inc. has partnered with Jafa Holding BV to open stores in The Netherlands, marking a significant milestone in its global expansion. The first Hot Light Theater Shop is expected to open in late 2026, serving as a retail location and production hub. The company plans to open approximately 30 locations in the next five years and aims to open at least 100 stores globally and three to four new international markets this year, following openings in Spain, Brazil, and Uzbekistan in 2025.</w:t>
      </w:r>
      <w:r/>
    </w:p>
    <w:p>
      <w:pPr>
        <w:pStyle w:val="ListNumber"/>
        <w:spacing w:line="240" w:lineRule="auto"/>
        <w:ind w:left="720"/>
      </w:pPr>
      <w:r/>
      <w:hyperlink r:id="rId73">
        <w:r>
          <w:rPr>
            <w:color w:val="0000EE"/>
            <w:u w:val="single"/>
          </w:rPr>
          <w:t>https://www.esmmagazine.com/supply-chain/coffee-prices-to-rise-due-to-climate-change-globaldata-309995</w:t>
        </w:r>
      </w:hyperlink>
      <w:r>
        <w:t xml:space="preserve"> - GlobalData predicts rising coffee prices driven by climate change impacts on cultivation. Extreme heat and weather changes are reducing yields, with 75% of global production exposed to additional extreme heat days. Arabica, accounting for over half of production, is particularly vulnerable, with 20% of growing regions potentially unsuitable by 2050. Consumers face higher prices and reduced options, especially in specialty coffee. Producers may shift to robusta, affecting flavour. Adaptation requires investment in farming techniques and resilient varieties, though smallholder farmers face access challenges.</w:t>
      </w:r>
      <w:r/>
    </w:p>
    <w:p>
      <w:pPr>
        <w:pStyle w:val="ListNumber"/>
        <w:spacing w:line="240" w:lineRule="auto"/>
        <w:ind w:left="720"/>
      </w:pPr>
      <w:r/>
      <w:hyperlink r:id="rId74">
        <w:r>
          <w:rPr>
            <w:color w:val="0000EE"/>
            <w:u w:val="single"/>
          </w:rPr>
          <w:t>https://www.foodbusinessmea.com/kenya-intensifies-coffee-sector-reforms-to-boost-production/</w:t>
        </w:r>
      </w:hyperlink>
      <w:r>
        <w:t xml:space="preserve"> - The Kenyan government is implementing policy reforms and support initiatives to revive its coffee sector, which has seen significant output declines. Cabinet Secretary Wycliffe Oparanya announced the National Coffee Revival through the Cooperative Movement, including a new bill for governance, the Cherry Fund for advance payments, and direct settlement systems. Efforts include expanding into non-traditional growing regions with free seedlings. The goal is to increase national production from 50,000 to 150,000 metric tonnes by the 2028/2029 crop year.</w:t>
      </w:r>
      <w:r/>
    </w:p>
    <w:p>
      <w:pPr>
        <w:pStyle w:val="ListNumber"/>
        <w:spacing w:line="240" w:lineRule="auto"/>
        <w:ind w:left="720"/>
      </w:pPr>
      <w:r/>
      <w:hyperlink r:id="rId73">
        <w:r>
          <w:rPr>
            <w:color w:val="0000EE"/>
            <w:u w:val="single"/>
          </w:rPr>
          <w:t>https://www.esmmagazine.com/supply-chain/coffee-prices-to-rise-due-to-climate-change-globaldata-309995</w:t>
        </w:r>
      </w:hyperlink>
      <w:r>
        <w:t xml:space="preserve"> - GlobalData predicts rising coffee prices driven by climate change impacts on cultivation. Extreme heat and weather changes are reducing yields, with 75% of global production exposed to additional extreme heat days. Arabica, accounting for over half of production, is particularly vulnerable, with 20% of growing regions potentially unsuitable by 2050. Consumers face higher prices and reduced options, especially in specialty coffee. Producers may shift to robusta, affecting flavour. Adaptation requires investment in farming techniques and resilient varieties, though smallholder farmers face access challenges.</w:t>
      </w:r>
      <w:r/>
    </w:p>
    <w:p>
      <w:pPr>
        <w:pStyle w:val="ListNumber"/>
        <w:spacing w:line="240" w:lineRule="auto"/>
        <w:ind w:left="720"/>
      </w:pPr>
      <w:r/>
      <w:hyperlink r:id="rId75">
        <w:r>
          <w:rPr>
            <w:color w:val="0000EE"/>
            <w:u w:val="single"/>
          </w:rPr>
          <w:t>https://www.xaluannews.com/modules.php?name=News&amp;file=article&amp;sid=3741771</w:t>
        </w:r>
      </w:hyperlink>
      <w:r>
        <w:t xml:space="preserve"> - The Ministry of Agriculture and Environment of Vietnam has issued an early warning regarding a high probability (80-90%) of El Nino conditions emerging between June and August 2026, with a potential for very strong intensity by late 2026. The ministry reports early dry and hot conditions in 2026, with rainfall deficits of 10-40% and low river flows. Projections indicate significant water shortages, drought risks, and salinity intrusion in the Central Highlands, Southern Highlands, and the Mekong Delta during the 2026-2027 dry season. The ministry also notes potential for extreme localized rainfall and landslides despite overall reduced precipitation.</w:t>
      </w:r>
      <w:r/>
    </w:p>
    <w:p>
      <w:pPr>
        <w:pStyle w:val="ListNumber"/>
        <w:spacing w:line="240" w:lineRule="auto"/>
        <w:ind w:left="720"/>
      </w:pPr>
      <w:r/>
      <w:hyperlink r:id="rId76">
        <w:r>
          <w:rPr>
            <w:color w:val="0000EE"/>
            <w:u w:val="single"/>
          </w:rPr>
          <w:t>https://perfectdailygrind.com/2026/04/canadian-specialty-coffee-culture/</w:t>
        </w:r>
      </w:hyperlink>
      <w:r>
        <w:t xml:space="preserve"> - Canada's specialty coffee market is growing, with cities like Vancouver, Calgary, and Montreal leading the scene. While Tim Hortons remains dominant, independent roasters are expanding. The industry, valued at CA$6.2bn, faces challenges from US tariffs that strained cross-border supply chains in early 2025. Despite these hurdles, consumption is rising, and roasters are increasingly focusing on direct trade and long-term producer relationships.</w:t>
      </w:r>
      <w:r/>
    </w:p>
    <w:p>
      <w:pPr>
        <w:pStyle w:val="ListNumber"/>
        <w:spacing w:line="240" w:lineRule="auto"/>
        <w:ind w:left="720"/>
      </w:pPr>
      <w:r/>
      <w:hyperlink r:id="rId77">
        <w:r>
          <w:rPr>
            <w:color w:val="0000EE"/>
            <w:u w:val="single"/>
          </w:rPr>
          <w:t>https://convenienceworldmagazine.com.au/foodservice-continues-to-deliver-in-asia-pacific/</w:t>
        </w:r>
      </w:hyperlink>
      <w:r>
        <w:t xml:space="preserve"> - Euromonitor International reports that delivery is the most dynamic foodservice channel in Asia Pacific, projected to account for 25% of the market by 2030. The region, responsible for 40% of global foodservice sales, is forecast to grow at a 4.8% CAGR between 2025 and 2030. China and Southeast Asia drive this growth, with Indonesia, Vietnam, and Thailand showing strong expansion. Nathanael Lim, Euromonitor Asia Pacific Insight Manager, advises brands to partner with delivery platforms to maintain loyalty. Specialist coffee and tea shops are also expanding, led by growth in China, South Korea, and Japan.</w:t>
      </w:r>
      <w:r/>
    </w:p>
    <w:p>
      <w:pPr>
        <w:pStyle w:val="ListNumber"/>
        <w:spacing w:line="240" w:lineRule="auto"/>
        <w:ind w:left="720"/>
      </w:pPr>
      <w:r/>
      <w:hyperlink r:id="rId78">
        <w:r>
          <w:rPr>
            <w:color w:val="0000EE"/>
            <w:u w:val="single"/>
          </w:rPr>
          <w:t>https://www.ad-hoc-news.de/boerse/news/ueberblick/starbucks-corp-stock-us8552441094-is-menu-innovation-strong-enough-to/69210395</w:t>
        </w:r>
      </w:hyperlink>
      <w:r>
        <w:t xml:space="preserve"> - Starbucks Corp is testing new beverages and formats to boost traffic and reverse softening same-store sales in core markets like the United States. Analysts weigh if these strategic shifts, including drive-thru expansions and digital loyalty programs, deliver the margin recovery needed amid rising costs and competition from cheaper rivals. The report highlights risks from labor shortages, supply chain disruptions, and intensifying competition while noting the resilience of the brand's 'third place' concept and international growth potential.</w:t>
      </w:r>
      <w:r/>
    </w:p>
    <w:p>
      <w:pPr>
        <w:pStyle w:val="ListNumber"/>
        <w:spacing w:line="240" w:lineRule="auto"/>
        <w:ind w:left="720"/>
      </w:pPr>
      <w:r/>
      <w:hyperlink r:id="rId79">
        <w:r>
          <w:rPr>
            <w:color w:val="0000EE"/>
            <w:u w:val="single"/>
          </w:rPr>
          <w:t>https://www.ad-hoc-news.de/boerse/news/ueberblick/jacobs-kroenung-premium-coffee-pods-face-us-market-shifts/69210743</w:t>
        </w:r>
      </w:hyperlink>
      <w:r>
        <w:t xml:space="preserve"> - Jacobs Krönung, a premium German coffee brand owned by JDE Peet's, utilizes Tassimo T-Discs to enter the expanding US single-serve market. The article highlights the brand's appeal through barcode technology, sustainability initiatives, and premium positioning against competitors like Nespresso and Keurig. With JDE Peet's focusing on digital sales and emerging markets, Jacobs Krönung aims to capitalize on rising at-home consumption and consumer demand for authentic, high-quality imported flavors amidst global trade dynamics.</w:t>
      </w:r>
      <w:r/>
    </w:p>
    <w:p>
      <w:pPr>
        <w:pStyle w:val="ListNumber"/>
        <w:spacing w:line="240" w:lineRule="auto"/>
        <w:ind w:left="720"/>
      </w:pPr>
      <w:r/>
      <w:hyperlink r:id="rId80">
        <w:r>
          <w:rPr>
            <w:color w:val="0000EE"/>
            <w:u w:val="single"/>
          </w:rPr>
          <w:t>https://www.gcrmag.com/krispy-kreme-targets-up-to-four-new-global-markets-in-2026/</w:t>
        </w:r>
      </w:hyperlink>
      <w:r>
        <w:t xml:space="preserve"> - Krispy Kreme plans to open its first store in the Netherlands in late 2026, partnering with Jafa Holding BV. The brand aims to open at least 100 new global locations across three to four new international markets this year. Approximately 30 locations are expected in the Netherlands over the next five years, with the initial site serving as a retail hub and production centre.</w:t>
      </w:r>
      <w:r/>
    </w:p>
    <w:p>
      <w:pPr>
        <w:pStyle w:val="ListNumber"/>
        <w:spacing w:line="240" w:lineRule="auto"/>
        <w:ind w:left="720"/>
      </w:pPr>
      <w:r/>
      <w:hyperlink r:id="rId81">
        <w:r>
          <w:rPr>
            <w:color w:val="0000EE"/>
            <w:u w:val="single"/>
          </w:rPr>
          <w:t>https://caliber.az/en/post/coffee-supply-chain-under-pressure-as-climate-risks-reshape-harvests</w:t>
        </w:r>
      </w:hyperlink>
      <w:r>
        <w:t xml:space="preserve"> - Rising temperatures and erratic rainfall are reshaping global coffee production, causing volatile harvests and quality issues. Arabica yields are declining due to heat stress, with projections suggesting 20% of current growing regions may become unsuitable by 2050. These disruptions have driven a 40% surge in coffee prices in 2024, prompting industry adaptation strategies like agroforestry and resilient variety development.</w:t>
      </w:r>
      <w:r/>
    </w:p>
    <w:p>
      <w:pPr>
        <w:pStyle w:val="ListNumber"/>
        <w:spacing w:line="240" w:lineRule="auto"/>
        <w:ind w:left="720"/>
      </w:pPr>
      <w:r/>
      <w:hyperlink r:id="rId81">
        <w:r>
          <w:rPr>
            <w:color w:val="0000EE"/>
            <w:u w:val="single"/>
          </w:rPr>
          <w:t>https://caliber.az/en/post/coffee-supply-chain-under-pressure-as-climate-risks-reshape-harvests</w:t>
        </w:r>
      </w:hyperlink>
      <w:r>
        <w:t xml:space="preserve"> - Rising temperatures and erratic rainfall are reshaping global coffee production, causing volatile harvests and quality issues. Arabica yields are declining due to heat stress, with projections suggesting 20% of current growing regions may become unsuitable by 2050. These disruptions have driven a 40% surge in coffee prices in 2024, prompting industry adaptation strategies like agroforestry and resilient variety development.</w:t>
      </w:r>
      <w:r/>
    </w:p>
    <w:p>
      <w:pPr>
        <w:pStyle w:val="ListNumber"/>
        <w:spacing w:line="240" w:lineRule="auto"/>
        <w:ind w:left="720"/>
      </w:pPr>
      <w:r/>
      <w:hyperlink r:id="rId82">
        <w:r>
          <w:rPr>
            <w:color w:val="0000EE"/>
            <w:u w:val="single"/>
          </w:rPr>
          <w:t>https://jornaldebrasilia.com.br/noticias/economia/abre-e-fecha-de-hormuz-amplia-incerteza-no-agronegocio-brasileiro-que-teme-por-proxima-safra/</w:t>
        </w:r>
      </w:hyperlink>
      <w:r>
        <w:t xml:space="preserve"> - Brazilian agribusiness operators face increased uncertainty and costs due to the closure of the Hormuz Strait, a critical route for exports to the Middle East and China. The closure disrupts the flow of agricultural commodities and, more critically, imports of essential fertilizers like urea and sulphur. Companies report a 50% increase in delivery times and the imposition of a 'war premium' on logistics. Experts warn that delays in fertilizer arrival could impact the upcoming harvest and food prices in the second half of the year.</w:t>
      </w:r>
      <w:r/>
    </w:p>
    <w:p>
      <w:pPr>
        <w:pStyle w:val="ListNumber"/>
        <w:spacing w:line="240" w:lineRule="auto"/>
        <w:ind w:left="720"/>
      </w:pPr>
      <w:r/>
      <w:hyperlink r:id="rId83">
        <w:r>
          <w:rPr>
            <w:color w:val="0000EE"/>
            <w:u w:val="single"/>
          </w:rPr>
          <w:t>https://www.ad-hoc-news.de/boerse/news/ueberblick/pumpkin-spice-latte-seasonal-surge-powers-starbucks-amid-coffee-market/69208255</w:t>
        </w:r>
      </w:hyperlink>
      <w:r>
        <w:t xml:space="preserve"> - Starbucks utilizes its Pumpkin Spice Latte (PSL) as a key revenue driver and loyalty tool during the autumn season. The drink, launched in 2003, boosts foot traffic by 10-20% in peak months and helps maintain margins despite rising bean costs. With over 30 million active US members in its rewards program, PSL anchors the company's strategy for 4-6% global comparable store growth. While facing competition from rivals like Dunkin' and private labels, Starbucks maintains a 40% US premium coffee market share through innovation and scale.</w:t>
      </w:r>
      <w:r/>
    </w:p>
    <w:p>
      <w:pPr>
        <w:pStyle w:val="ListNumber"/>
        <w:spacing w:line="240" w:lineRule="auto"/>
        <w:ind w:left="720"/>
      </w:pPr>
      <w:r/>
      <w:hyperlink r:id="rId84">
        <w:r>
          <w:rPr>
            <w:color w:val="0000EE"/>
            <w:u w:val="single"/>
          </w:rPr>
          <w:t>https://coffeegeography.com/2026/04/19/from-hokkaido-to-yamagata-japans-ambitious-plan-to-grow-coffee-outside-the-tropical-belt/</w:t>
        </w:r>
      </w:hyperlink>
      <w:r>
        <w:t xml:space="preserve"> - Japanese farmers and researchers are cultivating Arabica coffee in northern regions like Yamagata and Hokkaido using advanced greenhouse technology. This initiative aims to reduce reliance on overseas imports as climate change threatens traditional coffee-growing areas. Yamako Farm, led by Kosuke Yamamoto, provides seedlings and expertise for these experiments, responding to rising domestic demand and global production risks.</w:t>
      </w:r>
      <w:r/>
    </w:p>
    <w:p>
      <w:pPr>
        <w:pStyle w:val="ListNumber"/>
        <w:spacing w:line="240" w:lineRule="auto"/>
        <w:ind w:left="720"/>
      </w:pPr>
      <w:r/>
      <w:hyperlink r:id="rId85">
        <w:r>
          <w:rPr>
            <w:color w:val="0000EE"/>
            <w:u w:val="single"/>
          </w:rPr>
          <w:t>https://www.ad-hoc-news.de/boerse/news/ueberblick/oatly-barista-plant-based-shift-puts-premium-foam-in-focus-amid-cost/69204770</w:t>
        </w:r>
      </w:hyperlink>
      <w:r>
        <w:t xml:space="preserve"> - Oatly Group AB's Oatly Barista oat drink has become a staple in professional coffee settings globally due to its ability to create stable microfoam. While the product benefits from rising plant-based consumption and strong brand loyalty in markets like the US and UK, the company faces headwinds including volatile oat prices, intense competition from private labels, and supply chain scaling hurdles. Analysts maintain cautious optimism, noting that Oatly's strategy relies on maintaining pricing power and improving margins as it expands production capacity and diversifies into foodservice and ready-to-drink segments.</w:t>
      </w:r>
      <w:r/>
    </w:p>
    <w:p>
      <w:pPr>
        <w:pStyle w:val="ListNumber"/>
        <w:spacing w:line="240" w:lineRule="auto"/>
        <w:ind w:left="720"/>
      </w:pPr>
      <w:r/>
      <w:hyperlink r:id="rId86">
        <w:r>
          <w:rPr>
            <w:color w:val="0000EE"/>
            <w:u w:val="single"/>
          </w:rPr>
          <w:t>https://capitalethiopia.com/2026/04/19/global-food-shock-is-hitting-rural-livelihoods-with-ethiopia-and-other-african-countries-under-strain/</w:t>
        </w:r>
      </w:hyperlink>
      <w:r>
        <w:t xml:space="preserve"> - A new IFAD report warns that disruptions in global fertilizer and fuel supplies are reverberating through rural economies in Africa, including Ethiopia. Rising input costs and supply bottlenecks caused by conflicts in the Middle East are pushing up prices and threatening planting seasons. Small-scale producers face the greatest pressure due to limited capacity to cope with these external shocks. The report highlights the need for resilience at the first mile of food systems to prevent food insecurity.</w:t>
      </w:r>
      <w:r/>
    </w:p>
    <w:p>
      <w:pPr>
        <w:pStyle w:val="ListNumber"/>
        <w:spacing w:line="240" w:lineRule="auto"/>
        <w:ind w:left="720"/>
      </w:pPr>
      <w:r/>
      <w:hyperlink r:id="rId87">
        <w:r>
          <w:rPr>
            <w:color w:val="0000EE"/>
            <w:u w:val="single"/>
          </w:rPr>
          <w:t>https://www.ad-hoc-news.de/boerse/news/ueberblick/starbucks-corp-stock-us8552441094-is-its-premium-coffee-model-still/69194259</w:t>
        </w:r>
      </w:hyperlink>
      <w:r>
        <w:t xml:space="preserve"> - Starbucks maintains a dominant position in the U.S. coffee market through its premium model and digital ecosystem, yet confronts headwinds including consumer value-seeking, inflation, and a slowdown in China. Analysts view the stock as a hold with potential for margin expansion, while risks involve labor costs, supply chain disruptions, and competitive pressure from lower-cost rivals. The company offers defensive characteristics with growth levers in international expansion and private label goods.</w:t>
      </w:r>
      <w:r/>
    </w:p>
    <w:p>
      <w:pPr>
        <w:pStyle w:val="ListNumber"/>
        <w:spacing w:line="240" w:lineRule="auto"/>
        <w:ind w:left="720"/>
      </w:pPr>
      <w:r/>
      <w:hyperlink r:id="rId88">
        <w:r>
          <w:rPr>
            <w:color w:val="0000EE"/>
            <w:u w:val="single"/>
          </w:rPr>
          <w:t>https://coffeegeography.com/2026/04/18/forest-500-data-eu-regulation-expected-to-force-coffee-traceability-and-curb-deforestation/</w:t>
        </w:r>
      </w:hyperlink>
      <w:r>
        <w:t xml:space="preserve"> - New EU regulations are expected to mandate traceability for coffee and other commodities to curb deforestation. The Forest 500 data reveals that while 19 companies are leaders in deforestation commitments, 168 remain laggards with no commitments. The EUDR requires proof that coffee was not grown on land deforested after December 31, 2020. Global Canopy's Niki Mardas urges decisive implementation, warning that companies failing to act signal unpreparedness to investors and the market.</w:t>
      </w:r>
      <w:r/>
    </w:p>
    <w:p>
      <w:pPr>
        <w:pStyle w:val="ListNumber"/>
        <w:spacing w:line="240" w:lineRule="auto"/>
        <w:ind w:left="720"/>
      </w:pPr>
      <w:r/>
      <w:hyperlink r:id="rId89">
        <w:r>
          <w:rPr>
            <w:color w:val="0000EE"/>
            <w:u w:val="single"/>
          </w:rPr>
          <w:t>https://www.aol.com/lifestyle/chinese-coffee-titan-set-buy-110000428.html</w:t>
        </w:r>
      </w:hyperlink>
      <w:r>
        <w:t xml:space="preserve"> - Centurium Capital, majority shareholder of Luckin Coffee, is reportedly acquiring Blue Bottle Coffee's global store operations from Nestlé for less than $400 million. The deal, signed but not yet finalized, involves the separation of Blue Bottle's retail business from its consumer goods division, which Nestlé will retain. Blue Bottle, founded in 2002, operates over 70 US locations and international outlets, though it is currently operating at a loss with $250 million in annual revenue.</w:t>
      </w:r>
      <w:r/>
    </w:p>
    <w:p>
      <w:pPr>
        <w:pStyle w:val="ListNumber"/>
        <w:spacing w:line="240" w:lineRule="auto"/>
        <w:ind w:left="720"/>
      </w:pPr>
      <w:r/>
      <w:hyperlink r:id="rId90">
        <w:r>
          <w:rPr>
            <w:color w:val="0000EE"/>
            <w:u w:val="single"/>
          </w:rPr>
          <w:t>https://bigwords101.com/2026/blog/cream-and-sugar-please/</w:t>
        </w:r>
      </w:hyperlink>
      <w:r>
        <w:t xml:space="preserve"> - Recent data from 2025 to 2026 indicates that approximately 66 percent of American adults drink coffee daily, with 56-57 percent consuming it in the morning. The average coffee order in the US consists of 6.9 words, though this varies by state, ranging from 5.4 words in Virginia to 8.8 words in Alabama. Regional differences also exist regarding purchase frequency, cost, and preferences for customization, brewing methods, and sweeteners. Women tend to order more complex drinks with add-ins compared to men.</w:t>
      </w:r>
      <w:r/>
    </w:p>
    <w:p>
      <w:pPr>
        <w:pStyle w:val="ListNumber"/>
        <w:spacing w:line="240" w:lineRule="auto"/>
        <w:ind w:left="720"/>
      </w:pPr>
      <w:r/>
      <w:hyperlink r:id="rId91">
        <w:r>
          <w:rPr>
            <w:color w:val="0000EE"/>
            <w:u w:val="single"/>
          </w:rPr>
          <w:t>https://www.fool.com/investing/2026/04/17/this-one-two-punch-launched-dutch-bros-revenues-hi/</w:t>
        </w:r>
      </w:hyperlink>
      <w:r>
        <w:t xml:space="preserve"> - Dutch Bros reported a 29% revenue increase in 2025, supported by the opening of 154 new stores and a 5.6% rise in same-store sales. The company also achieved earnings of $0.64 per share, an 88% year-over-year increase. With plans to open at least 181 additional locations in 2026, the business remains in a growth phase while maintaining profitability.</w:t>
      </w:r>
      <w:r/>
    </w:p>
    <w:p>
      <w:pPr>
        <w:pStyle w:val="ListNumber"/>
        <w:spacing w:line="240" w:lineRule="auto"/>
        <w:ind w:left="720"/>
      </w:pPr>
      <w:r/>
      <w:hyperlink r:id="rId92">
        <w:r>
          <w:rPr>
            <w:color w:val="0000EE"/>
            <w:u w:val="single"/>
          </w:rPr>
          <w:t>https://datamarnews.com/noticias/coastal-shipping-giant-alianca-launches-pre-shipment-storage-service/</w:t>
        </w:r>
      </w:hyperlink>
      <w:r>
        <w:t xml:space="preserve"> - Aliança Navegação e Logística, the cabotage arm of A.P. Moller-Maersk in Brazil, has introduced a pre-shipment storage service available at all 17 ports where it operates. The service allows containers to be stored at depots near ports until optimal loading windows, enhancing supply chain resilience against disruptions like weather or congestion. The launch coincides with the opening of a new 70,000 square meter depot in Rio Grande, Rio Grande do Sul, featuring advanced environmental and safety systems.</w:t>
      </w:r>
      <w:r/>
    </w:p>
    <w:p>
      <w:pPr>
        <w:pStyle w:val="ListNumber"/>
        <w:spacing w:line="240" w:lineRule="auto"/>
        <w:ind w:left="720"/>
      </w:pPr>
      <w:r/>
      <w:hyperlink r:id="rId93">
        <w:r>
          <w:rPr>
            <w:color w:val="0000EE"/>
            <w:u w:val="single"/>
          </w:rPr>
          <w:t>https://foodnservice.com/15-unique-starbucks-drinks-from-international-menus/</w:t>
        </w:r>
      </w:hyperlink>
      <w:r>
        <w:t xml:space="preserve"> - Starbucks has introduced 15 unique beverage and dessert items across its international locations. The menu features regional exclusives including the Banana Split Frappuccino in Mexico, Avocado Blended in South Korea, Pistachio Bon Bon Cream in Hong Kong, and the Espresso Brigadeiro in Brazil. Other offerings include tropical fruit blends in Singapore and Australia, and tea-based desserts in Thailand. These items highlight diverse flavor profiles adapted to local tastes.</w:t>
      </w:r>
      <w:r/>
    </w:p>
    <w:p>
      <w:pPr>
        <w:pStyle w:val="ListNumber"/>
        <w:spacing w:line="240" w:lineRule="auto"/>
        <w:ind w:left="720"/>
      </w:pPr>
      <w:r/>
      <w:hyperlink r:id="rId94">
        <w:r>
          <w:rPr>
            <w:color w:val="0000EE"/>
            <w:u w:val="single"/>
          </w:rPr>
          <w:t>https://www.ad-hoc-news.de/boerse/news/ueberblick/pumpkin-spice-latte-seasonal-surge-powers-starbucks-amid-shifting/69183904</w:t>
        </w:r>
      </w:hyperlink>
      <w:r>
        <w:t xml:space="preserve"> - Starbucks Corp. utilizes the annual return of the Pumpkin Spice Latte to drive traffic and sales during the autumn season. The beverage, a flagship offering since 2003, serves as a key indicator of discretionary spending and same-store sales growth. The company employs targeted marketing and loyalty programs to enhance customer retention amidst competition from rivals like Dunkin' and at-home coffee alternatives. While facing risks from inflation, health trends, and supply constraints, Starbucks maintains market leadership through product innovation and an omnichannel strategy.</w:t>
      </w:r>
      <w:r/>
    </w:p>
    <w:p>
      <w:pPr>
        <w:pStyle w:val="ListNumber"/>
        <w:spacing w:line="240" w:lineRule="auto"/>
        <w:ind w:left="720"/>
      </w:pPr>
      <w:r/>
      <w:hyperlink r:id="rId95">
        <w:r>
          <w:rPr>
            <w:color w:val="0000EE"/>
            <w:u w:val="single"/>
          </w:rPr>
          <w:t>https://afnews.com.br/stonex-alerta-para-transicao-climatica-e-risco-de-el-nino-no-2o-semestre-com-impactos-no-agronegocio/</w:t>
        </w:r>
      </w:hyperlink>
      <w:r>
        <w:t xml:space="preserve"> - StoneX's quarterly commodities outlook report highlights a climate transition phase with a 60-70% probability of ENOS neutrality until mid-2026, followed by an increased risk of El Nino formation in the second half of 2026. Analyst Carolina Giraldo notes this will cause irregular rainfall and higher temperatures, threatening agricultural production in Brazil, Southeast Asia, and Australia. The firm warns of potential severe drought in Brazil's North and Northeast if El Nino combines with a positive Indian Ocean Dipole, urging the sector to intensify risk management.</w:t>
      </w:r>
      <w:r/>
    </w:p>
    <w:p>
      <w:pPr>
        <w:pStyle w:val="ListNumber"/>
        <w:spacing w:line="240" w:lineRule="auto"/>
        <w:ind w:left="720"/>
      </w:pPr>
      <w:r/>
      <w:hyperlink r:id="rId96">
        <w:r>
          <w:rPr>
            <w:color w:val="0000EE"/>
            <w:u w:val="single"/>
          </w:rPr>
          <w:t>https://container-news.com/one-updates-lux-service-rotation/</w:t>
        </w:r>
      </w:hyperlink>
      <w:r>
        <w:t xml:space="preserve"> - Ocean Network Express has revised the rotation of its Latin East Coast Europe Express (LUX) service to improve schedule reliability and operational efficiency. The changes permanently remove Felixstowe from the route and eliminate southbound calls at Paranaguá. The new configuration, effective with vessel Navios Vermilion v.163S/N arriving in Rotterdam on May 6, 2026, streamlines operations between Europe and Latin America. The updated sequence includes ports such as Rotterdam, Hamburg, Antwerp, Lisbon, Algeciras, Santos, Buenos Aires, Montevideo, Itajaí, Rio de Janeiro, and returns to Rotterdam.</w:t>
      </w:r>
      <w:r/>
    </w:p>
    <w:p>
      <w:pPr>
        <w:pStyle w:val="ListNumber"/>
        <w:spacing w:line="240" w:lineRule="auto"/>
        <w:ind w:left="720"/>
      </w:pPr>
      <w:r/>
      <w:hyperlink r:id="rId97">
        <w:r>
          <w:rPr>
            <w:color w:val="0000EE"/>
            <w:u w:val="single"/>
          </w:rPr>
          <w:t>https://world-agritech.com/2026/04/17/agbot-t2-7-put-into-service/</w:t>
        </w:r>
      </w:hyperlink>
      <w:r>
        <w:t xml:space="preserve"> - Princepeel Estate has commissioned the AgBot T2 7-Series, an autonomous agricultural vehicle developed by AgXeed, to enhance sustainability and efficiency. The deployment, executed by LMB Rovadi, enables driverless operations for tasks ranging from soil preparation to sowing. This investment addresses labour availability and soil compaction challenges while aligning with the estate's vision for future-proof agriculture.</w:t>
      </w:r>
      <w:r/>
    </w:p>
    <w:p>
      <w:pPr>
        <w:pStyle w:val="ListNumber"/>
        <w:spacing w:line="240" w:lineRule="auto"/>
        <w:ind w:left="720"/>
      </w:pPr>
      <w:r/>
      <w:hyperlink r:id="rId98">
        <w:r>
          <w:rPr>
            <w:color w:val="0000EE"/>
            <w:u w:val="single"/>
          </w:rPr>
          <w:t>https://freshcup.com/in-china-baristas-are-creating-a-coffee-scene-thats-uniquely-theirs/</w:t>
        </w:r>
      </w:hyperlink>
      <w:r>
        <w:t xml:space="preserve"> - China's coffee consumption has surged 150% over the past decade, driven by younger urbanites. To address staffing needs and professionalise the sector, the Ministry of Human Resources and Social Security introduced a five-tier barista certification program in 2023. This state-recognised qualification now influences salaries and promotions for major chains like Luckin and Starbucks. Concurrently, domestic production in Yunnan has expanded, with exports rising 358% in 2024, as the industry cultivates a distinct national coffee identity.</w:t>
      </w:r>
      <w:r/>
    </w:p>
    <w:p>
      <w:pPr>
        <w:pStyle w:val="ListNumber"/>
        <w:spacing w:line="240" w:lineRule="auto"/>
        <w:ind w:left="720"/>
      </w:pPr>
      <w:r/>
      <w:hyperlink r:id="rId99">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100">
        <w:r>
          <w:rPr>
            <w:color w:val="0000EE"/>
            <w:u w:val="single"/>
          </w:rPr>
          <w:t>https://www.foodnavigator.com/Article/2026/04/17/eudr-how-ready-is-coffee/?utm_source=RSS_Feed&amp;utm_medium=RSS&amp;utm_campaign=RSS</w:t>
        </w:r>
      </w:hyperlink>
      <w:r>
        <w:t xml:space="preserve"> - The coffee industry has advanced traceability and geo-referencing for the EU Deforestation Regulation (EUDR), yet significant hurdles remain. Smallholder dominance, fragmented value chains, and missing land documentation limit data quality and capacity. While private sector investment has improved alignment, diverse national legal frameworks and high compliance costs threaten readiness ahead of the December 2026 deadline.</w:t>
      </w:r>
      <w:r/>
    </w:p>
    <w:p>
      <w:pPr>
        <w:pStyle w:val="ListNumber"/>
        <w:spacing w:line="240" w:lineRule="auto"/>
        <w:ind w:left="720"/>
      </w:pPr>
      <w:r/>
      <w:hyperlink r:id="rId101">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101">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102">
        <w:r>
          <w:rPr>
            <w:color w:val="0000EE"/>
            <w:u w:val="single"/>
          </w:rPr>
          <w:t>https://www.esmmagazine.com/a-brands/nestle-and-starbucks-launch-coffee-concentrate-to-meet-rising-cold-coffee-demand-309840</w:t>
        </w:r>
      </w:hyperlink>
      <w:r>
        <w:t xml:space="preserve"> - Nestlé and Starbucks have launched Starbucks Coffee Craft, a premium Arabica-based concentrate designed for at-home cold coffee preparation. The product targets the growing global cold coffee sector, with initial availability in Japan, Korea, and the UK. The range includes classic black and caramel-flavoured variants, allowing consumers to personalise drinks using water, milk, or plant-based alternatives. A broader rollout across Europe and Asia is scheduled for 2027.</w:t>
      </w:r>
      <w:r/>
    </w:p>
    <w:p>
      <w:pPr>
        <w:pStyle w:val="ListNumber"/>
        <w:spacing w:line="240" w:lineRule="auto"/>
        <w:ind w:left="720"/>
      </w:pPr>
      <w:r/>
      <w:hyperlink r:id="rId103">
        <w:r>
          <w:rPr>
            <w:color w:val="0000EE"/>
            <w:u w:val="single"/>
          </w:rPr>
          <w:t>https://www.eldiario.com.co/noticias/risaralda/oscuro-panorama-para-las-exportaciones-del-eje-cafetero/</w:t>
        </w:r>
      </w:hyperlink>
      <w:r>
        <w:t xml:space="preserve"> - In the first two months of 2026, exports from Colombia's Eje Cafetero region totalled $356.7 million, a 12% decrease compared to the same period in 2025. Javier Díaz Molina of Analdex attributes the decline to international conflicts, higher logistics costs, lower coffee production, and a 100% security tariff imposed by Ecuador starting in May. While coffee soluble exports rose, other products like Hass avocates and electrical transformers increased. A strong dollar further impacts exporters, though trade with Mexico grew over 200%.</w:t>
      </w:r>
      <w:r/>
    </w:p>
    <w:p>
      <w:pPr>
        <w:pStyle w:val="ListNumber"/>
        <w:spacing w:line="240" w:lineRule="auto"/>
        <w:ind w:left="720"/>
      </w:pPr>
      <w:r/>
      <w:hyperlink r:id="rId104">
        <w:r>
          <w:rPr>
            <w:color w:val="0000EE"/>
            <w:u w:val="single"/>
          </w:rPr>
          <w:t>https://emtv.com.pg/symposium-highlights-impacts-of-climate-change-and-opportunities-for-carbon-coffee-trade/</w:t>
        </w:r>
      </w:hyperlink>
      <w:r>
        <w:t xml:space="preserve"> - A five-year partnership involving the Coffee Industry Corporation, Australian National University, and others held a symposium in Port Moresby to launch a new climate-smart coffee policy. The initiative aims to address climate change impacts on coffee productivity in the Highlands of Papua New Guinea while exploring opportunities in global carbon markets through agroforestry systems. Key priorities include carbon studies, certification pathways, and capacity building, funded by the Australian Government.</w:t>
      </w:r>
      <w:r/>
    </w:p>
    <w:p>
      <w:pPr>
        <w:pStyle w:val="ListNumber"/>
        <w:spacing w:line="240" w:lineRule="auto"/>
        <w:ind w:left="720"/>
      </w:pPr>
      <w:r/>
      <w:hyperlink r:id="rId105">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105">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106">
        <w:r>
          <w:rPr>
            <w:color w:val="0000EE"/>
            <w:u w:val="single"/>
          </w:rPr>
          <w:t>https://restaurantandcafe.co.nz/starbucks-accelerates-growth/</w:t>
        </w:r>
      </w:hyperlink>
      <w:r>
        <w:t xml:space="preserve"> - Starbucks Coffee Company and Boyu Capital have finalised a joint venture for Starbucks China retail operations. Boyu Capital holds a 60 percent stake, while Starbucks retains 40 percent ownership and licenses the brand. The partnership aims to transition approximately 8,000 company-operated coffeehouses to a licensed model, with a long-term goal of expanding to 20,000 locations. Executives from both organisations expressed confidence in the deal to drive expansion and profitability in the Chinese market.</w:t>
      </w:r>
      <w:r/>
    </w:p>
    <w:p>
      <w:pPr>
        <w:pStyle w:val="ListNumber"/>
        <w:spacing w:line="240" w:lineRule="auto"/>
        <w:ind w:left="720"/>
      </w:pPr>
      <w:r/>
      <w:hyperlink r:id="rId107">
        <w:r>
          <w:rPr>
            <w:color w:val="0000EE"/>
            <w:u w:val="single"/>
          </w:rPr>
          <w:t>https://supermarketnews.co.nz/beverage/fueling-the-cold-coffee-craze/</w:t>
        </w:r>
      </w:hyperlink>
      <w:r>
        <w:t xml:space="preserve"> - Nestlé and Starbucks have launched Starbucks Coffee Craft, a premium concentrated coffee product, in Japan, Korea, and the UK. The product, available in Rich Black and Signature Caramel varieties, is part of the Global Coffee Alliance initiative. It aims to expand the cold coffee segment, projected to reach USD four billion by 2030, by offering consumers convenient personalisation for iced beverages at home. Further rollout to Europe and Asia is scheduled for 2027.</w:t>
      </w:r>
      <w:r/>
    </w:p>
    <w:p>
      <w:pPr>
        <w:pStyle w:val="ListNumber"/>
        <w:spacing w:line="240" w:lineRule="auto"/>
        <w:ind w:left="720"/>
      </w:pPr>
      <w:r/>
      <w:hyperlink r:id="rId108">
        <w:r>
          <w:rPr>
            <w:color w:val="0000EE"/>
            <w:u w:val="single"/>
          </w:rPr>
          <w:t>https://www.brownfieldagnews.com/news/usda-calls-on-farmers-to-share-fertilizer-and-input-cost-concerns/</w:t>
        </w:r>
      </w:hyperlink>
      <w:r>
        <w:t xml:space="preserve"> - The US Department of Agriculture is developing an online portal to allow farmers to confidentially report challenges regarding agricultural input costs, including fertilizer, seeds, chemicals, and equipment. Deputy Undersecretary Stephen Vaden stated the initiative aims to gather on-the-ground data to address supply chain issues and potential unlawful actions by suppliers. The agency plans to collaborate with the Federal Trade Commission and the Department of Justice if necessary. Farmers can report concerns directly to USDA staff or via the Lawfare Portal, with assurances that identifying information will not be shared with the companies involved.</w:t>
      </w:r>
      <w:r/>
    </w:p>
    <w:p>
      <w:pPr>
        <w:pStyle w:val="ListNumber"/>
        <w:spacing w:line="240" w:lineRule="auto"/>
        <w:ind w:left="720"/>
      </w:pPr>
      <w:r/>
      <w:hyperlink r:id="rId109">
        <w:r>
          <w:rPr>
            <w:color w:val="0000EE"/>
            <w:u w:val="single"/>
          </w:rPr>
          <w:t>https://sprudge.com/coffee-more-popular-than-water-says-national-coffee-association-907984.html</w:t>
        </w:r>
      </w:hyperlink>
      <w:r>
        <w:t xml:space="preserve"> - The National Coffee Association's latest National Coffee Data Trends report reveals that 66% of Americans aged 18 and over consumed coffee in the past day, exceeding the 64% who drank bottled water. Data collected between January 5th and 20th indicates a continued rise in coffee popularity, with 85% of drinkers consuming it at home, the highest figure since 2012. The study, the longest-running on American coffee habits since 1950, confirms coffee's dominant position in the US beverage market.</w:t>
      </w:r>
      <w:r/>
    </w:p>
    <w:p>
      <w:pPr>
        <w:pStyle w:val="ListNumber"/>
        <w:spacing w:line="240" w:lineRule="auto"/>
        <w:ind w:left="720"/>
      </w:pPr>
      <w:r/>
      <w:hyperlink r:id="rId110">
        <w:r>
          <w:rPr>
            <w:color w:val="0000EE"/>
            <w:u w:val="single"/>
          </w:rPr>
          <w:t>https://coffeetalk.com/daily-dose/from-origin/04-2026/109819/</w:t>
        </w:r>
      </w:hyperlink>
      <w:r>
        <w:t xml:space="preserve"> - The Café+SC project, led by researcher Valeria Pohlmann and funded by Fapesc, has launched in Santa Catarina to develop technical information for specialty coffee production. Approved by Epagri and Fapesc, the initiative focuses on agroforestry systems to enhance sustainability and diversify income for family farmers. The project involves data collection across key regions, including the South Coast and Itajaí Valley, and plans comparative experiments at the Epagri Training Center in Tubarão starting in August to assess the impact of shading on various coffee varieties.</w:t>
      </w:r>
      <w:r/>
    </w:p>
    <w:p>
      <w:pPr>
        <w:pStyle w:val="ListNumber"/>
        <w:spacing w:line="240" w:lineRule="auto"/>
        <w:ind w:left="720"/>
      </w:pPr>
      <w:r/>
      <w:hyperlink r:id="rId111">
        <w:r>
          <w:rPr>
            <w:color w:val="0000EE"/>
            <w:u w:val="single"/>
          </w:rPr>
          <w:t>https://www.bevindustry.com/articles/98302-happy-adds-48-ounce-size-to-refrigerated-coffee-aisle</w:t>
        </w:r>
      </w:hyperlink>
      <w:r>
        <w:t xml:space="preserve"> - Happy, a lifestyle coffee brand co-founded by Craig Dubitsky and Robert Downey Jr., launched its 48-ounce Cold Brew in the refrigerated aisle at Kroger stores in April. The product, available in unsweetened Cold Brew and Perfect Vanilla Cold Brew varieties, marks the brand's entry into the multi-serve ready-to-drink segment. Distributed across Kroger banners nationwide, the bottles contain approximately four 25-calorie servings and are crafted with 100% Arabica beans.</w:t>
      </w:r>
      <w:r/>
    </w:p>
    <w:p>
      <w:pPr>
        <w:pStyle w:val="ListNumber"/>
        <w:spacing w:line="240" w:lineRule="auto"/>
        <w:ind w:left="720"/>
      </w:pPr>
      <w:r/>
      <w:hyperlink r:id="rId112">
        <w:r>
          <w:rPr>
            <w:color w:val="0000EE"/>
            <w:u w:val="single"/>
          </w:rPr>
          <w:t>https://www.baristamagazine.com/how-to-liven-up-cafe-drinks-without-relying-on-sweeteners/?utm_source=rss&amp;utm_medium=rss&amp;utm_campaign=how-to-liven-up-cafe-drinks-without-relying-on-sweeteners</w:t>
        </w:r>
      </w:hyperlink>
      <w:r>
        <w:t xml:space="preserve"> - Industry leaders are addressing the 'sugar craze' in coffee, where younger consumers increasingly prefer sweetened beverages over black coffee. With some drinks containing up to 100 grams of sugar, experts warn of long-term health risks. To maintain appeal without excessive sweeteners, cafés are adopting cocktail bitters, salt, and improved espresso extraction techniques. The sector is also focusing on transparency and education to guide customers toward healthier options while preserving drink creativity.</w:t>
      </w:r>
      <w:r/>
    </w:p>
    <w:p>
      <w:pPr>
        <w:pStyle w:val="ListNumber"/>
        <w:spacing w:line="240" w:lineRule="auto"/>
        <w:ind w:left="720"/>
      </w:pPr>
      <w:r/>
      <w:hyperlink r:id="rId113">
        <w:r>
          <w:rPr>
            <w:color w:val="0000EE"/>
            <w:u w:val="single"/>
          </w:rPr>
          <w:t>https://timesofindia.indiatimes.com/world/middle-east/new-route-how-are-iran-linked-ships-passing-through-strait-of-hormuz-despite-us-blockade/articleshow/130301617.cms</w:t>
        </w:r>
      </w:hyperlink>
      <w:r>
        <w:t xml:space="preserve"> - Two US-sanctioned, Iran-linked vessels, the LPG carrier G Summer and the very-large crude carrier Hong Lu, passed through the Strait of Hormuz on Thursday using an unusual route between Iran's Larak and Qeshm islands. While US Central Command claims no vessels have breached the blockade, ship-tracking data indicates limited crossings with crews requiring clearance from both US and Iranian navies. Overall traffic remains significantly below pre-war levels, raising concerns over global energy flows as the maritime standoff persists.</w:t>
      </w:r>
      <w:r/>
    </w:p>
    <w:p>
      <w:pPr>
        <w:pStyle w:val="ListNumber"/>
        <w:spacing w:line="240" w:lineRule="auto"/>
        <w:ind w:left="720"/>
      </w:pPr>
      <w:r/>
      <w:hyperlink r:id="rId114">
        <w:r>
          <w:rPr>
            <w:color w:val="0000EE"/>
            <w:u w:val="single"/>
          </w:rPr>
          <w:t>https://www.insidelogistics.ca/import/u-s-container-imports-rebound-in-march-amid-geopolitical-trade-uncertainty/</w:t>
        </w:r>
      </w:hyperlink>
      <w:r>
        <w:t xml:space="preserve"> - U.S. container import volumes rose 12.4% in March to 2.35 million units, the fourth-highest on record, according to Descartes Systems Group. While East and Gulf Coast ports surpassed West Coast ports in market share, global shipping faces strain from Middle East tensions and evolving U.S. tariff policies. Imports from top ten countries increased 8.2%, led by Italy, Thailand, and South Korea, while China's imports fell 2.3%. Year-to-date imports trail 2025 levels by 4.8%.</w:t>
      </w:r>
      <w:r/>
    </w:p>
    <w:p>
      <w:pPr>
        <w:pStyle w:val="ListNumber"/>
        <w:spacing w:line="240" w:lineRule="auto"/>
        <w:ind w:left="720"/>
      </w:pPr>
      <w:r/>
      <w:hyperlink r:id="rId115">
        <w:r>
          <w:rPr>
            <w:color w:val="0000EE"/>
            <w:u w:val="single"/>
          </w:rPr>
          <w:t>https://thecoconutmama.com/biggest-food-manufacturing-layoffs-of-2026-plant-closures-and-production-shifts-sweep-the-u-s/</w:t>
        </w:r>
      </w:hyperlink>
      <w:r>
        <w:t xml:space="preserve"> - In 2026, major U.S. food manufacturers including Campbell's, Tyson Foods, Nestlé, and PepsiCo are implementing significant layoffs and closing or repurposing facilities. Tyson Foods closed a Nebraska plant affecting 3,200 workers, while Campbell's repurposed a Texas site and Nestlé cut jobs in California. These actions reflect a broader industry shift towards automation, consolidation, and operational efficiency driven by changing consumer demand and rising costs.</w:t>
      </w:r>
      <w:r/>
    </w:p>
    <w:p>
      <w:pPr>
        <w:pStyle w:val="ListNumber"/>
        <w:spacing w:line="240" w:lineRule="auto"/>
        <w:ind w:left="720"/>
      </w:pPr>
      <w:r/>
      <w:hyperlink r:id="rId116">
        <w:r>
          <w:rPr>
            <w:color w:val="0000EE"/>
            <w:u w:val="single"/>
          </w:rPr>
          <w:t>https://leelanau.com/cut-to-federal-h-2a-minimum-wage-could-have-serious-impacts-on-local-agriculture/</w:t>
        </w:r>
      </w:hyperlink>
      <w:r>
        <w:t xml:space="preserve"> - * The US federal government lowered the minimum wage for H-2A visa workers in Michigan by up to $4.50 an hour, a 25 percent reduction. * Farm managers report a severe shortage of domestic applicants for harvest jobs following the wage decrease. * Vineyard owners in Northern Michigan are relying on H-2A workers and willing to pay premiums to secure labour contracts. * The wage adjustment follows years of farmer complaints regarding the high costs of H-2A labour, transportation, and housing. * Local agriculture faces potential disruption as the reduced wage may fail to attract sufficient migrant workers to replace domestic labour.</w:t>
      </w:r>
      <w:r/>
    </w:p>
    <w:p>
      <w:pPr>
        <w:pStyle w:val="ListNumber"/>
        <w:spacing w:line="240" w:lineRule="auto"/>
        <w:ind w:left="720"/>
      </w:pPr>
      <w:r/>
      <w:hyperlink r:id="rId117">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118">
        <w:r>
          <w:rPr>
            <w:color w:val="0000EE"/>
            <w:u w:val="single"/>
          </w:rPr>
          <w:t>https://e.vnexpress.net/news/news/environment/el-ni-o-could-cause-extreme-heat-water-shortages-in-vietnam-later-this-year-5063169.html</w:t>
        </w:r>
      </w:hyperlink>
      <w:r>
        <w:t xml:space="preserve"> - Experts warn that a potential El Niño event in 2026 could cause severe heatwaves and water shortages in Vietnam, particularly in the latter half of the year. Dr Truong Ba Kien of the Vietnam Institute of Meteorology, Hydrology and Climate Change notes a greater than 60% probability of transition to El Niño by summer 2026, with a 25% chance of very strong intensity. Impacts include above-average temperatures, reduced rainfall in central and southern regions, and increased risks of drought and saltwater intrusion, compounded by rising global temperatures.</w:t>
      </w:r>
      <w:r/>
    </w:p>
    <w:p>
      <w:pPr>
        <w:pStyle w:val="ListNumber"/>
        <w:spacing w:line="240" w:lineRule="auto"/>
        <w:ind w:left="720"/>
      </w:pPr>
      <w:r/>
      <w:hyperlink r:id="rId117">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117">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117">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119">
        <w:r>
          <w:rPr>
            <w:color w:val="0000EE"/>
            <w:u w:val="single"/>
          </w:rPr>
          <w:t>https://www.fool.com/investing/2026/04/16/1-obvious-way-consumer-stock-beat-sp500-3-years/</w:t>
        </w:r>
      </w:hyperlink>
      <w:r>
        <w:t xml:space="preserve"> - An analyst argues that Starbucks stock may struggle to outperform the S&amp;P 500 over the next three years due to high valuation, despite management's forecast of 73% adjusted EPS growth by fiscal 2028. The stock currently trades at 46 times fiscal 2025 adjusted EPS. While the company is executing a turnaround with improved comparable transactions and operational investments, the lack of margin of safety remains a significant concern for investors.</w:t>
      </w:r>
      <w:r/>
    </w:p>
    <w:p>
      <w:pPr>
        <w:pStyle w:val="ListNumber"/>
        <w:spacing w:line="240" w:lineRule="auto"/>
        <w:ind w:left="720"/>
      </w:pPr>
      <w:r/>
      <w:hyperlink r:id="rId120">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121">
        <w:r>
          <w:rPr>
            <w:color w:val="0000EE"/>
            <w:u w:val="single"/>
          </w:rPr>
          <w:t>https://www.vietnamnews.net/news/278987159/hailstorm-leaves-4-injured-causes-12-mln-usd-damage-in-n-vietnam</w:t>
        </w:r>
      </w:hyperlink>
      <w:r>
        <w:t xml:space="preserve"> - Severe weather including hail and heavy downpours in Lao Cai province, northern Vietnam, injured four people and caused over 1.2 million USD in losses. The incident affected 338 houses and damaged 485.5 hectares of crops. Local authorities are monitoring ongoing thunderstorms and whirlwinds.</w:t>
      </w:r>
      <w:r/>
    </w:p>
    <w:p>
      <w:pPr>
        <w:pStyle w:val="ListNumber"/>
        <w:spacing w:line="240" w:lineRule="auto"/>
        <w:ind w:left="720"/>
      </w:pPr>
      <w:r/>
      <w:hyperlink r:id="rId122">
        <w:r>
          <w:rPr>
            <w:color w:val="0000EE"/>
            <w:u w:val="single"/>
          </w:rPr>
          <w:t>https://news.republika.co.id/berita/tdl3b4409/arab-saudi-dan-mesir-dilaporkan-diamdiam-bangun-koridor-logistik-baru-hindari-selat-hormuz</w:t>
        </w:r>
      </w:hyperlink>
      <w:r>
        <w:t xml:space="preserve"> - * Saudi Arabia and Egypt are developing a new logistics corridor to secure Gulf supply chains amid geopolitical tensions involving the US, Israel, and Iran. * The route connects Mediterranean ports in Egypt, such as Damietta, to Red Sea ports in Saudi Arabia, including Duba, to avoid the Strait of Hormuz. * Hundreds of tons of cargo from Europe, specifically Trieste, are currently transiting through Egyptian ports to reach the Gulf via this new path. * Maritime experts note the corridor reduces transit time and costs, though it increases reliance on Egyptian and Saudi ports for future trade. * The initiative follows Egypt's launch of a Ro-Ro transit service to create a safe maritime link between Europe and the Gulf.</w:t>
      </w:r>
      <w:r/>
    </w:p>
    <w:p>
      <w:pPr>
        <w:pStyle w:val="ListNumber"/>
        <w:spacing w:line="240" w:lineRule="auto"/>
        <w:ind w:left="720"/>
      </w:pPr>
      <w:r/>
      <w:hyperlink r:id="rId123">
        <w:r>
          <w:rPr>
            <w:color w:val="0000EE"/>
            <w:u w:val="single"/>
          </w:rPr>
          <w:t>https://www.foodbusinessmea.com/brazilian-meat-exporters-reroute-shipments-as-iran-conflict-disrupts-gulf-routes/</w:t>
        </w:r>
      </w:hyperlink>
      <w:r>
        <w:t xml:space="preserve"> - Brazilian beef and chicken exporters are rerouting cargo via the Red Sea and Suez Canal due to shipping constraints near the Strait of Hormuz. These adjustments have led to longer transit times and increased operational costs, which are being partially passed on to importers. Despite the conflict, poultry export volumes for March are expected to exceed last year's figures, while the beef sector continues to grow in value and volume by shifting to alternative markets like the US and EU.</w:t>
      </w:r>
      <w:r/>
    </w:p>
    <w:p>
      <w:pPr>
        <w:pStyle w:val="ListNumber"/>
        <w:spacing w:line="240" w:lineRule="auto"/>
        <w:ind w:left="720"/>
      </w:pPr>
      <w:r/>
      <w:hyperlink r:id="rId124">
        <w:r>
          <w:rPr>
            <w:color w:val="0000EE"/>
            <w:u w:val="single"/>
          </w:rPr>
          <w:t>https://www.shippingandfreightresource.com/where-import-documents-actually-break-down-and-what-it-costs/</w:t>
        </w:r>
      </w:hyperlink>
      <w:r>
        <w:t xml:space="preserve"> - Import operations into the EU face recurring delays and financial losses due to mismatches in shipping documents such as weight figures, late arrivals, incorrect certificates of origin, and minor consignee errors. These issues trigger customs reviews, physical inspections, and storage fees, costing businesses hundreds of euros per shipment. The root cause is identified as a lack of visibility and coordination between suppliers, forwarders, and brokers, rather than individual negligence. Solutions include using shipment management platforms and treating document coordination as a dedicated operational function.</w:t>
      </w:r>
      <w:r/>
    </w:p>
    <w:p>
      <w:pPr>
        <w:pStyle w:val="ListNumber"/>
        <w:spacing w:line="240" w:lineRule="auto"/>
        <w:ind w:left="720"/>
      </w:pPr>
      <w:r/>
      <w:hyperlink r:id="rId125">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126">
        <w:r>
          <w:rPr>
            <w:color w:val="0000EE"/>
            <w:u w:val="single"/>
          </w:rPr>
          <w:t>https://www.hortidaily.com/article/9829946/geopolitical-pressures-and-freight-cost-adjustments-implications-for-ethiopia-s-horticultural-exports/</w:t>
        </w:r>
      </w:hyperlink>
      <w:r>
        <w:t xml:space="preserve"> - Effective April 2026, Ethiopian Airlines increased cargo tariffs for perishable exports under Price Class PEF by 20% due to rising fuel and operational costs linked to regional instability. The adjustment impacts smaller and mid-sized shipments on key routes to Europe and the Middle East, forcing exporters to either absorb costs or adjust selling prices. The Ministry of Agriculture calls for coordinated dialogue to mitigate risks associated with reliance on a single logistics provider.</w:t>
      </w:r>
      <w:r/>
    </w:p>
    <w:p>
      <w:pPr>
        <w:pStyle w:val="ListNumber"/>
        <w:spacing w:line="240" w:lineRule="auto"/>
        <w:ind w:left="720"/>
      </w:pPr>
      <w:r/>
      <w:hyperlink r:id="rId127">
        <w:r>
          <w:rPr>
            <w:color w:val="0000EE"/>
            <w:u w:val="single"/>
          </w:rPr>
          <w:t>https://energynow.com/2026/04/iran-war-brings-us-close-to-net-crude-exporter-for-first-time-since-world-war-two/</w:t>
        </w:r>
      </w:hyperlink>
      <w:r>
        <w:t xml:space="preserve"> - US net crude imports narrowed to a record low of 66,000 barrels per day last week as exports surged to 5.2 million barrels per day, the highest in seven months. Driven by Middle East supply disruptions from the Iran war, Asian and European buyers purchased alternative US cargoes. The US is now approaching its export capacity limits of approximately 6 million barrels per day due to pipeline and vessel constraints.</w:t>
      </w:r>
      <w:r/>
    </w:p>
    <w:p>
      <w:pPr>
        <w:pStyle w:val="ListNumber"/>
        <w:spacing w:line="240" w:lineRule="auto"/>
        <w:ind w:left="720"/>
      </w:pPr>
      <w:r/>
      <w:hyperlink r:id="rId128">
        <w:r>
          <w:rPr>
            <w:color w:val="0000EE"/>
            <w:u w:val="single"/>
          </w:rPr>
          <w:t>https://www.asiantrader.biz/nestle-starbucks-coffee-craft-cold-coffee-boom-concentrate</w:t>
        </w:r>
      </w:hyperlink>
      <w:r>
        <w:t xml:space="preserve"> - * Nestlé and Starbucks have launched Starbucks Coffee Craft, a premium coffee concentrate for at-home consumption. * The product targets the growing cold coffee segment, with initial availability in the UK, Japan, and South Korea. * A wider rollout across Europe and Asia is planned for 2027. * The launch aims to capitalise on forecasts suggesting the global cold coffee market could exceed $4 billion by 2030. * The product is developed under the Global Coffee Alliance partnership.</w:t>
      </w:r>
      <w:r/>
    </w:p>
    <w:p>
      <w:pPr>
        <w:pStyle w:val="ListNumber"/>
        <w:spacing w:line="240" w:lineRule="auto"/>
        <w:ind w:left="720"/>
      </w:pPr>
      <w:r/>
      <w:hyperlink r:id="rId129">
        <w:r>
          <w:rPr>
            <w:color w:val="0000EE"/>
            <w:u w:val="single"/>
          </w:rPr>
          <w:t>https://brooklynslifestyle.com/devocion-coffee-brooklyn/?utm_source=rss&amp;utm_medium=rss&amp;utm_campaign=devocion-coffee-brooklyn</w:t>
        </w:r>
      </w:hyperlink>
      <w:r>
        <w:t xml:space="preserve"> - Devoción Coffee in Williamsburg, Brooklyn, operates a flagship location at 148 Grand Street featuring a dedicated laboratory for small-group coffee tastings. Founded in 2006, the company sources directly from over 1,000 farms in Colombia, dry-mills beans in Bogotá, and ships them to Brooklyn within ten days of harvest, contrasting with the industry standard of six to twelve months storage. The venue offers guided cupping sessions led by education director James McCarthy, alongside classes on espresso and latte art, emphasising the impact of freshness on flavour profiles.</w:t>
      </w:r>
      <w:r/>
    </w:p>
    <w:p>
      <w:pPr>
        <w:pStyle w:val="ListNumber"/>
        <w:spacing w:line="240" w:lineRule="auto"/>
        <w:ind w:left="720"/>
      </w:pPr>
      <w:r/>
      <w:hyperlink r:id="rId130">
        <w:r>
          <w:rPr>
            <w:color w:val="0000EE"/>
            <w:u w:val="single"/>
          </w:rPr>
          <w:t>https://tribune.net.ph/2026/04/16/highlands-coffee-fuels-jollibees-global-growth</w:t>
        </w:r>
      </w:hyperlink>
      <w:r>
        <w:t xml:space="preserve"> - Jollibee Group International CEO Richard Shin confirms the acquisition of Highlands Coffee to strengthen its Coffee &amp; Tea platform. The move supports the group's strategy of building scalable, high-growth businesses internationally while maintaining disciplined capital allocation. The chain continues to focus on company-owned stores for operational control and consistent customer experience.</w:t>
      </w:r>
      <w:r/>
    </w:p>
    <w:p>
      <w:pPr>
        <w:pStyle w:val="ListNumber"/>
        <w:spacing w:line="240" w:lineRule="auto"/>
        <w:ind w:left="720"/>
      </w:pPr>
      <w:r/>
      <w:hyperlink r:id="rId131">
        <w:r>
          <w:rPr>
            <w:color w:val="0000EE"/>
            <w:u w:val="single"/>
          </w:rPr>
          <w:t>https://www.tikr.com/blog/back-to-starbucks-is-working-why-sbux-stock-looks-undervalued-at-98</w:t>
        </w:r>
      </w:hyperlink>
      <w:r>
        <w:t xml:space="preserve"> - * Starbucks delivered 4% US company-operated comparable sales growth in Q1 fiscal 2026, driven by 3 percentage points from transaction volume. * International sales grew 5% with China achieving 7% growth for the third consecutive quarter. * The company finalized a joint venture with Boyu Capital to license 8,000 China stores, aiming to expand to 20,000 locations. * A new US barista incentive program was announced to improve retention and support the operational turnaround. * Analysts project EBIT recovery to $5 billion by fiscal 2027 as labor investments anniversary and China cost drag is eliminated.</w:t>
      </w:r>
      <w:r/>
    </w:p>
    <w:p>
      <w:pPr>
        <w:pStyle w:val="ListNumber"/>
        <w:spacing w:line="240" w:lineRule="auto"/>
        <w:ind w:left="720"/>
      </w:pPr>
      <w:r/>
      <w:hyperlink r:id="rId132">
        <w:r>
          <w:rPr>
            <w:color w:val="0000EE"/>
            <w:u w:val="single"/>
          </w:rPr>
          <w:t>https://www.europeanfinancialreview.com/europes-organic-baby-formula-market-is-booming/</w:t>
        </w:r>
      </w:hyperlink>
      <w:r>
        <w:t xml:space="preserve"> - Europe's organic baby formula market is growing significantly, valued at over €5 billion globally in 2023 with a major European share. Driven by millennial parents seeking sustainable, high-quality nutrition, the sector has moved from specialist stores to mainstream retail. Strict EU regulations under Regulation (EU) 2018/848 and 2016/127 provide a competitive advantage for established brands like HiPP, Holle, and Kendamil. The market benefits from strong gross margins, expanding online channels, and growing export demand, particularly in East Asia.</w:t>
      </w:r>
      <w:r/>
    </w:p>
    <w:p>
      <w:pPr>
        <w:pStyle w:val="ListNumber"/>
        <w:spacing w:line="240" w:lineRule="auto"/>
        <w:ind w:left="720"/>
      </w:pPr>
      <w:r/>
      <w:hyperlink r:id="rId120">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133">
        <w:r>
          <w:rPr>
            <w:color w:val="0000EE"/>
            <w:u w:val="single"/>
          </w:rPr>
          <w:t>https://www.fool.com/investing/2026/04/16/mcdonalds-beverage-push-good-or-bad-for-dutch-bros/</w:t>
        </w:r>
      </w:hyperlink>
      <w:r>
        <w:t xml:space="preserve"> - McDonald's announced plans to roll out handcrafted sodas and refreshers next month, with flavored energy drinks following in summer. This expansion targets the quick-service beverage market where Dutch Bros currently holds significant ground. While Dutch Bros stock declined recently due to competitive concerns, the article notes the company's historical resilience against similar market entrants like Starbucks and Panera. McDonald's previous attempt, CosMc's, was initially closed but later reintegrated as a testing platform for premium beverages nationwide.</w:t>
      </w:r>
      <w:r/>
    </w:p>
    <w:p>
      <w:pPr>
        <w:pStyle w:val="ListNumber"/>
        <w:spacing w:line="240" w:lineRule="auto"/>
        <w:ind w:left="720"/>
      </w:pPr>
      <w:r/>
      <w:hyperlink r:id="rId134">
        <w:r>
          <w:rPr>
            <w:color w:val="0000EE"/>
            <w:u w:val="single"/>
          </w:rPr>
          <w:t>https://www.fool.com/investing/2026/04/16/if-you-buy-hot-ticker-today-heres-where-it-could-b/</w:t>
        </w:r>
      </w:hyperlink>
      <w:r>
        <w:t xml:space="preserve"> - Dutch Bros, a US-based coffee chain, reported a 29% year-over-year sales increase in the fourth quarter of 2025, driven by new store openings and comparable sales growth. With 1,136 stores as of end-2025, the company targets 7,000 locations within five years. Analysts suggest that achieving a 20% compound annual growth rate could double revenue to nearly $4 billion and potentially double the stock price by 2030.</w:t>
      </w:r>
      <w:r/>
    </w:p>
    <w:p>
      <w:pPr>
        <w:pStyle w:val="ListNumber"/>
        <w:spacing w:line="240" w:lineRule="auto"/>
        <w:ind w:left="720"/>
      </w:pPr>
      <w:r/>
      <w:hyperlink r:id="rId135">
        <w:r>
          <w:rPr>
            <w:color w:val="0000EE"/>
            <w:u w:val="single"/>
          </w:rPr>
          <w:t>https://www.foodbusinessmea.com/ethiopia-opens-market-for-brazil-for-meat-16-other-exports/</w:t>
        </w:r>
      </w:hyperlink>
      <w:r>
        <w:t xml:space="preserve"> - Ethiopia's agriculture ministry has granted Brazil access to export 17 agricultural commodities, including beef, poultry, and pork. The decision follows trade discussions and aligns with Brazil's broader strategy of expanding market access under its current administration. This move adds to existing agreements allowing US livestock products into Ethiopia as the country seeks to diversify import sources. Livestock remains a critical sector for Ethiopia, contributing significantly to agricultural GDP despite facing productivity challenges.</w:t>
      </w:r>
      <w:r/>
    </w:p>
    <w:p>
      <w:pPr>
        <w:pStyle w:val="ListNumber"/>
        <w:spacing w:line="240" w:lineRule="auto"/>
        <w:ind w:left="720"/>
      </w:pPr>
      <w:r/>
      <w:hyperlink r:id="rId125">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136">
        <w:r>
          <w:rPr>
            <w:color w:val="0000EE"/>
            <w:u w:val="single"/>
          </w:rPr>
          <w:t>https://tribune.net.ph/2026/04/16/senate-to-probe-sugar-imports-amid-reported-oversupply</w:t>
        </w:r>
      </w:hyperlink>
      <w:r>
        <w:t xml:space="preserve"> - The Philippine Senate plans to investigate sugar import policies following reports of significant oversupply. Physical sugar stocks rose to 668,405 metric tons in March, while refined sugar supply increased by 38.77% year-on-year. Despite a moratorium extended to December, competition with imports has driven down prices, causing estimated foregone revenue of ₱12.8 billion. Industry stakeholders warn of further losses if mismanagement within the Sugar Regulatory Administration continues.</w:t>
      </w:r>
      <w:r/>
    </w:p>
    <w:p>
      <w:pPr>
        <w:pStyle w:val="ListNumber"/>
        <w:spacing w:line="240" w:lineRule="auto"/>
        <w:ind w:left="720"/>
      </w:pPr>
      <w:r/>
      <w:hyperlink r:id="rId137">
        <w:r>
          <w:rPr>
            <w:color w:val="0000EE"/>
            <w:u w:val="single"/>
          </w:rPr>
          <w:t>https://www.esmmagazine.com/supply-chain/barry-callebaut-slashes-profit-view-on-cocoa-overcapacity-supply-troubles-309785</w:t>
        </w:r>
      </w:hyperlink>
      <w:r>
        <w:t xml:space="preserve"> - Swiss chocolate maker Barry Callebaut reduced its operating profit forecast due to supply chain disruptions linked to the Iran war and market overcapacity. The Zurich-based group, which supplies brands like Magnum and KitKat, expects recurring earnings before interest and taxes to fall by a mid-teens percentage this year. Sales volumes declined 6.9% in the first half, though a smaller decline is anticipated for the full year.</w:t>
      </w:r>
      <w:r/>
    </w:p>
    <w:p>
      <w:pPr>
        <w:pStyle w:val="ListNumber"/>
        <w:spacing w:line="240" w:lineRule="auto"/>
        <w:ind w:left="720"/>
      </w:pPr>
      <w:r/>
      <w:hyperlink r:id="rId120">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138">
        <w:r>
          <w:rPr>
            <w:color w:val="0000EE"/>
            <w:u w:val="single"/>
          </w:rPr>
          <w:t>https://www.energy-storage.news/strait-of-hormuz-closure-creates-complexity-for-global-energy-storage-markets/</w:t>
        </w:r>
      </w:hyperlink>
      <w:r>
        <w:t xml:space="preserve"> - * The closure of the Strait of Hormuz by Iran has disrupted global energy markets, causing oil price fluctuations and elevated wholesale power prices in Asia and Europe. * Analysts note that while direct impacts on energy storage markets are limited, higher power prices driven by gas-linked oil dynamics improve the economics of storage in regions with high renewable penetration. * Supply chain vulnerabilities have emerged, particularly regarding sulfur imports from the Middle East required for lithium and cobalt refining, alongside rising costs for petroleum-based battery components. * Geopolitical risks threaten over 50GWh of planned energy storage projects in the Middle East by 2027, while Asian markets may see accelerated deployment of residential batteries to reduce import dependence. * Experts suggest that sustained high energy prices could accelerate EV adoption and drive long-term demand for energy storage, despite near-term uncertainties and potential investor caution.</w:t>
      </w:r>
      <w:r/>
    </w:p>
    <w:p>
      <w:pPr>
        <w:pStyle w:val="ListNumber"/>
        <w:spacing w:line="240" w:lineRule="auto"/>
        <w:ind w:left="720"/>
      </w:pPr>
      <w:r/>
      <w:hyperlink r:id="rId139">
        <w:r>
          <w:rPr>
            <w:color w:val="0000EE"/>
            <w:u w:val="single"/>
          </w:rPr>
          <w:t>https://www.logisticsinsider.in/10-minutes-to-melt-can-quick-commerce-keep-its-cool/</w:t>
        </w:r>
      </w:hyperlink>
      <w:r>
        <w:t xml:space="preserve"> - Indian quick commerce platforms like Blinkit and Zepto are expanding into frozen and dairy categories, challenging their ability to maintain product quality within 10-minute delivery windows. Industry leaders note a shift from speed-led to precision-led supply chains, requiring significant investment in multi-temperature dark stores. However, India faces a structural shortage of cold storage, particularly outside metro cities, alongside power reliability issues and high real estate costs, creating a gap between available technology and necessary infrastructure.</w:t>
      </w:r>
      <w:r/>
    </w:p>
    <w:p>
      <w:pPr>
        <w:pStyle w:val="ListNumber"/>
        <w:spacing w:line="240" w:lineRule="auto"/>
        <w:ind w:left="720"/>
      </w:pPr>
      <w:r/>
      <w:hyperlink r:id="rId140">
        <w:r>
          <w:rPr>
            <w:color w:val="0000EE"/>
            <w:u w:val="single"/>
          </w:rPr>
          <w:t>https://www.foodnavigator.com/Article/2026/04/15/hormuz-crisis-sparks-inflation-shock-for-global-food-and-drink/?utm_source=RSS_Feed&amp;utm_medium=RSS&amp;utm_campaign=RSS</w:t>
        </w:r>
      </w:hyperlink>
      <w:r>
        <w:t xml:space="preserve"> - * The war in the Middle East and potential disruption to the Strait of Hormuz pose severe risks to global food supply chains and energy markets. * The IMF and OECD warn of global economic contraction and rising inflation, with developing economies facing the most significant impact. * The FAO urges immediate movement of agricultural inputs through the Strait of Hormuz to prevent a spike in food price inflation. * Food and drink manufacturers in the UK and US face revised inflation forecasts and increased operational costs due to energy shocks and transport disruptions. * Consumers globally are bracing for recession-style spending cuts, trading down to private label goods, and prioritising essential items. 147. </w:t>
      </w:r>
      <w:hyperlink r:id="rId141">
        <w:r>
          <w:rPr>
            <w:color w:val="0000EE"/>
            <w:u w:val="single"/>
          </w:rPr>
          <w:t>https://www.projectcargojournal.com/shippers/2026/04/16/hormuz-shock-hits-project-logistics-on-three-fronts/</w:t>
        </w:r>
      </w:hyperlink>
      <w:r>
        <w:t xml:space="preserve"> - * The closure of the Strait of Hormuz has created a convergence of cost shocks affecting heavy lift and project cargo logistics in the Gulf region. * Bunker prices have more than doubled since March 2026, while Fujairah's refuelling capacity has been curtailed, forcing vessels to route via Singapore or Jeddah. * War risk insurance premiums in the Gulf are projected to rise by up to 50 per cent, with some underwriters cancelling policies or invoking exclusions. * Alternative ports such as Khor Fakkan and Sohar are at 100 per cent congestion, and overland freight costs have risen fivefold. * EPC contractors and asset owners face significant risks from schedule delays, cost overruns, and the potential failure of pre-conflict freight assumptions.</w:t>
      </w:r>
      <w:r/>
    </w:p>
    <w:p>
      <w:pPr>
        <w:pStyle w:val="ListNumber"/>
        <w:spacing w:line="240" w:lineRule="auto"/>
        <w:ind w:left="720"/>
      </w:pPr>
      <w:r/>
      <w:hyperlink r:id="rId142">
        <w:r>
          <w:rPr>
            <w:color w:val="0000EE"/>
            <w:u w:val="single"/>
          </w:rPr>
          <w:t>https://startups.co.uk/news/loud-budgeting-ecommerce/</w:t>
        </w:r>
      </w:hyperlink>
      <w:r>
        <w:t xml:space="preserve"> - Gen Z consumers are adopting financial trends like loud budgeting and soft saving, leading to a decline in impulse buying and a shift towards more justified purchase decisions. Research indicates 66% of UK consumers are making fewer impulse purchases due to cost-of-living concerns. Ecommerce brands are advised to prioritise transparency, clearly demonstrate product value, and focus on utility over hype to compete with these budget-conscious shoppers.</w:t>
      </w:r>
      <w:r/>
    </w:p>
    <w:p>
      <w:pPr>
        <w:pStyle w:val="ListNumber"/>
        <w:spacing w:line="240" w:lineRule="auto"/>
        <w:ind w:left="720"/>
      </w:pPr>
      <w:r/>
      <w:hyperlink r:id="rId143">
        <w:r>
          <w:rPr>
            <w:color w:val="0000EE"/>
            <w:u w:val="single"/>
          </w:rPr>
          <w:t>https://startuptalky.com/news/cohoma-coffee-raises-5-crore-in-seed-round-led-by-inflection-point-ventures-and-swishin-vc/</w:t>
        </w:r>
      </w:hyperlink>
      <w:r>
        <w:t xml:space="preserve"> - * Cohoma Coffee, a specialty roaster and machine manufacturer, secured ₹5 Crore in a seed round led by Inflection Point Ventures and Swishin VC. * The funding will accelerate international expansion and scale manufacturing capabilities for its equipment-free brewing range. * The company operates an integrated model sourcing beans from India, Africa, and South America while managing roasting and manufacturing in-house. * Cohoma targets the growing Indian specialty coffee market, valued at over $2 billion, driven by shifting consumer preferences among 18-35-year-olds and the 45-plus demographic. * The brand holds a 90% customer repeat rate and is expanding its footprint across retail chains, e-commerce, and the hospitality sector.</w:t>
      </w:r>
      <w:r/>
    </w:p>
    <w:p>
      <w:pPr>
        <w:pStyle w:val="ListNumber"/>
        <w:spacing w:line="240" w:lineRule="auto"/>
        <w:ind w:left="720"/>
      </w:pPr>
      <w:r/>
      <w:hyperlink r:id="rId144">
        <w:r>
          <w:rPr>
            <w:color w:val="0000EE"/>
            <w:u w:val="single"/>
          </w:rPr>
          <w:t>https://www.thespiritsbusiness.com/2026/04/what-are-bartenders-loving-and-hating-right-now/</w:t>
        </w:r>
      </w:hyperlink>
      <w:r>
        <w:t xml:space="preserve"> - * Leading bartenders from Japan, France, Singapore, Norway, Greece, Indonesia and the US forecast key shifts for 2026.</w:t>
      </w:r>
      <w:r>
        <w:rPr>
          <w:i/>
        </w:rPr>
        <w:t xml:space="preserve"> * There is a strong move towards low-alcohol and alcohol-free options, driven by guest preference for lighter, sustainable drinks.</w:t>
      </w:r>
      <w:r>
        <w:t xml:space="preserve"> * A clear trend exists towards 'intentional simplicity', rejecting over-engineered cocktails in favour of balance and regional ingredients.</w:t>
      </w:r>
      <w:r>
        <w:rPr>
          <w:i/>
        </w:rPr>
        <w:t xml:space="preserve"> * The industry is shifting away from anonymous, copy-paste menus towards bars with a distinct sense of place and identity.</w:t>
      </w:r>
      <w:r>
        <w:t xml:space="preserve"> * High-concept bars are expected to decline in favour of classic cocktail bars, taverns and pubs that offer familiar experiences.</w:t>
      </w:r>
      <w:r/>
    </w:p>
    <w:p>
      <w:pPr>
        <w:pStyle w:val="ListNumber"/>
        <w:spacing w:line="240" w:lineRule="auto"/>
        <w:ind w:left="720"/>
      </w:pPr>
      <w:r/>
      <w:hyperlink r:id="rId145">
        <w:r>
          <w:rPr>
            <w:color w:val="0000EE"/>
            <w:u w:val="single"/>
          </w:rPr>
          <w:t>https://www.theguardian.com/food/2026/apr/16/ube-cocktails-coffees-tiktok-trend-starbucks-costa-new-matcha</w:t>
        </w:r>
      </w:hyperlink>
      <w:r>
        <w:t xml:space="preserve"> - Starbucks and Costa introduced ube-flavoured and coloured beverages to their UK locations last month. The trend follows a surge in popularity in the US and Australia, driven by social media visibility on platforms like TikTok. Industry experts note the ingredient's photogenic purple hue and approachable flavour profile as key drivers for its rapid adoption among UK consumers.</w:t>
      </w:r>
      <w:r/>
    </w:p>
    <w:p>
      <w:pPr>
        <w:pStyle w:val="ListNumber"/>
        <w:spacing w:line="240" w:lineRule="auto"/>
        <w:ind w:left="720"/>
      </w:pPr>
      <w:r/>
      <w:hyperlink r:id="rId146">
        <w:r>
          <w:rPr>
            <w:color w:val="0000EE"/>
            <w:u w:val="single"/>
          </w:rPr>
          <w:t>http://prsync.com/imarc/japan-chocolate-market-size-demand-growth-and-share-forecast--5181826/</w:t>
        </w:r>
      </w:hyperlink>
      <w:r>
        <w:t xml:space="preserve"> - The Japan chocolate market is forecast to grow from USD 5.6 billion in 2025 to USD 7.7 billion by 2034, representing a CAGR of 3.55%. Growth is driven by consumer preference for premium and dark chocolate variants, strong seasonal gifting traditions, and rising health consciousness. Key trends include the expansion of functional ingredients, unique Japanese fusion flavors, and increased accessibility through e-commerce and convenience stores. Major segments include dark chocolate, premium pricing tiers, and online distribution channels.</w:t>
      </w:r>
      <w:r/>
    </w:p>
    <w:p>
      <w:pPr>
        <w:pStyle w:val="ListNumber"/>
        <w:spacing w:line="240" w:lineRule="auto"/>
        <w:ind w:left="720"/>
      </w:pPr>
      <w:r/>
      <w:hyperlink r:id="rId147">
        <w:r>
          <w:rPr>
            <w:color w:val="0000EE"/>
            <w:u w:val="single"/>
          </w:rPr>
          <w:t>https://www.sondakika.com/guncel/haber-gida-fiyatlari-yukseliyor-tuketim-dusuyor-19754095/</w:t>
        </w:r>
      </w:hyperlink>
      <w:r>
        <w:t xml:space="preserve"> - * Professor Yener Ataseven warns that geopolitical risks and inflationary pressures are driving up vegetable and fruit prices in Turkey. * Rising costs of fertilizers and fuel due to global conflicts are increasing agricultural production costs and threatening crop output. * Consumers are shifting from buying by weight to buying by unit or slice due to high prices, indicating a decline in consumption. * Experts predict further price increases and reduced consumption of fresh produce during the upcoming summer months. * The situation highlights economic pressures on farmers and producers as input costs rise and market uncertainty persists. 154. </w:t>
      </w:r>
      <w:hyperlink r:id="rId148">
        <w:r>
          <w:rPr>
            <w:color w:val="0000EE"/>
            <w:u w:val="single"/>
          </w:rPr>
          <w:t>https://www.ajunews.com/view/20260416100615976</w:t>
        </w:r>
      </w:hyperlink>
      <w:r>
        <w:t xml:space="preserve"> - * Vietnam's coffee and rice exports show significant slowdown in Q1 2026 despite volume increases, driven by global supply oversupply. * Average coffee export price dropped 17.6% to $4,657 per ton, while domestic Robusta prices fell 35% to a three-year low. * Rice export value decreased 7.8% as global markets face surplus from major producers and reduced demand from Asian importers. * Farmers in Kien Giang province report lack of buyers despite good harvests, with only 10 of 20 contacted companies responding to purchase inquiries. * Upcoming harvests in late April and early May add 1 million tons of supply pressure, prompting calls for policy support and business model diversification. 155. </w:t>
      </w:r>
      <w:hyperlink r:id="rId149">
        <w:r>
          <w:rPr>
            <w:color w:val="0000EE"/>
            <w:u w:val="single"/>
          </w:rPr>
          <w:t>https://e.vnexpress.net/news/news/environment/cold-air-to-trigger-thunderstorms-across-northern-vietnam-5063103.html</w:t>
        </w:r>
      </w:hyperlink>
      <w:r>
        <w:t xml:space="preserve"> - * A weak cold air mass and wind convergence at 1,500 meters altitude are expected to bring widespread thunderstorms to northern Vietnam from Thursday night through Friday. * The National Center for Hydro-Meteorological Forecasting predicts 20-40 mm of rainfall, with some locations receiving over 100 mm, alongside risks of lightning, hail, and strong gusts. * A recent hailstorm in Bac Ha Commune, Lao Cai Province, caused significant damage to homes, crops, and vehicles, with hailstones measuring 5-7 cm in diameter. * Authorities have advised the public to monitor weather updates and secure property, while forecasts indicate cooler temperatures ending the current heatwave in northern regions. * The central region is expected to remain warm until Friday before gradually cooling down. 156. </w:t>
      </w:r>
      <w:hyperlink r:id="rId148">
        <w:r>
          <w:rPr>
            <w:color w:val="0000EE"/>
            <w:u w:val="single"/>
          </w:rPr>
          <w:t>https://www.ajunews.com/view/20260416100615976</w:t>
        </w:r>
      </w:hyperlink>
      <w:r>
        <w:t xml:space="preserve"> - * Vietnam's coffee and rice exports show significant price declines in Q1 2026 despite stable or increased volumes. * Global supply oversupply from major producers like Brazil drives average export prices down by 17.6% for coffee and 8% for rice. * The Kien Giang People's Committee holds meetings to address farmer distress caused by lack of buyers and low prices. * Farmers anticipate continued supply pressure from upcoming harvests and seek policy support or crop diversification. * Financial and geopolitical factors exacerbate price volatility, with speculative capital exiting the market.</w:t>
      </w:r>
      <w:r/>
    </w:p>
    <w:p>
      <w:pPr>
        <w:pStyle w:val="ListNumber"/>
        <w:spacing w:line="240" w:lineRule="auto"/>
        <w:ind w:left="720"/>
      </w:pPr>
      <w:r/>
      <w:hyperlink r:id="rId150">
        <w:r>
          <w:rPr>
            <w:color w:val="0000EE"/>
            <w:u w:val="single"/>
          </w:rPr>
          <w:t>https://europeansting.com/2026/04/16/middle-east-conflict-chokes-end-of-supply-chain-as-lights-go-out-in-the-pacific/</w:t>
        </w:r>
      </w:hyperlink>
      <w:r>
        <w:t xml:space="preserve"> - The Middle East crisis is causing higher fuel prices and electricity uncertainty in Pacific Island countries due to global supply chain disruptions. The Strait of Hormuz blockage threatens to increase freight costs and bunker prices for remote, import-dependent communities. Pacific Small Island Developing States face weak shipping connectivity and high transport costs, exacerbating their vulnerability to energy shocks. Governments in Fiji, Tuvalu, the Marshall Islands, and others are activating emergency measures to manage fuel shortages and service instability.</w:t>
      </w:r>
      <w:r/>
    </w:p>
    <w:p>
      <w:pPr>
        <w:pStyle w:val="ListNumber"/>
        <w:spacing w:line="240" w:lineRule="auto"/>
        <w:ind w:left="720"/>
      </w:pPr>
      <w:r/>
      <w:hyperlink r:id="rId151">
        <w:r>
          <w:rPr>
            <w:color w:val="0000EE"/>
            <w:u w:val="single"/>
          </w:rPr>
          <w:t>https://occidente.co/regionales/valle-del-cauca/sociedad-portuaria-buenaventura-plan-contingencia-logistica-contenedores-vacios/</w:t>
        </w:r>
      </w:hyperlink>
      <w:r>
        <w:t xml:space="preserve"> - * The Regional Port Society of Buenaventura announced an updated contingency plan to decongest the maritime terminal starting this Wednesday. * New security protocols exempt tractor-trailers from having their hoods opened and prohibit opening empty containers during the entry inspection process. * Only empty containers destined for coffee and sugar filling are permitted to enter the port without a seal under the new rules. * The port authority aims to improve cargo mobility and coordinate with national authorities to ensure the city functions as the country's main port node.</w:t>
      </w:r>
      <w:r/>
    </w:p>
    <w:p>
      <w:pPr>
        <w:pStyle w:val="ListNumber"/>
        <w:spacing w:line="240" w:lineRule="auto"/>
        <w:ind w:left="720"/>
      </w:pPr>
      <w:r/>
      <w:hyperlink r:id="rId152">
        <w:r>
          <w:rPr>
            <w:color w:val="0000EE"/>
            <w:u w:val="single"/>
          </w:rPr>
          <w:t>https://informante.web.na/?p=393142</w:t>
        </w:r>
      </w:hyperlink>
      <w:r>
        <w:t xml:space="preserve"> - Global shipping disruptions linked to Middle East instability are rerouting vessels around the Cape of Good Hope, increasing traffic through Namibia's Walvis Bay and Lüderitz ports. Flex Commodities has launched bunkering operations at these hubs to capitalise on the surge, while South Africa's dominance in the sector declines due to regulatory constraints. Infrastructure upgrades, including channel deepening and transshipment hub designation by MSC, are strengthening Namibia's position as a regional logistics gateway. However, weak European economic growth poses a risk to export demand for fish and minerals.</w:t>
      </w:r>
      <w:r/>
    </w:p>
    <w:p>
      <w:pPr>
        <w:pStyle w:val="ListNumber"/>
        <w:spacing w:line="240" w:lineRule="auto"/>
        <w:ind w:left="720"/>
      </w:pPr>
      <w:r/>
      <w:hyperlink r:id="rId153">
        <w:r>
          <w:rPr>
            <w:color w:val="0000EE"/>
            <w:u w:val="single"/>
          </w:rPr>
          <w:t>https://www.cnbc.com/2026/04/16/hong-kong-to-announce-tax-break-to-lure-global-commodity-traders.html</w:t>
        </w:r>
      </w:hyperlink>
      <w:r>
        <w:t xml:space="preserve"> - Hong Kong government plans to halve the tax rate on profits for qualifying physical commodity traders to 8.25% to revive shipping activity. The move aims to strengthen Hong Kong's position as a regional trading hub amidst global supply chain disruptions and rising oil costs. Officials expect the concession to boost shipping demand and attract global players to set up or expand operations in the city. The initiative comes as Middle East conflicts disrupt commodity flows and increase operating expenses for shipping firms.</w:t>
      </w:r>
      <w:r/>
    </w:p>
    <w:p>
      <w:pPr>
        <w:pStyle w:val="ListNumber"/>
        <w:spacing w:line="240" w:lineRule="auto"/>
        <w:ind w:left="720"/>
      </w:pPr>
      <w:r/>
      <w:hyperlink r:id="rId154">
        <w:r>
          <w:rPr>
            <w:color w:val="0000EE"/>
            <w:u w:val="single"/>
          </w:rPr>
          <w:t>https://gestion.pe/mix/usa/adios-al-7-eleven-que-conoces-por-que-la-cadena-cerrara-cientos-de-tiendas-para-transformarse-por-completo-nnda-nnrt-noticia/</w:t>
        </w:r>
      </w:hyperlink>
      <w:r>
        <w:t xml:space="preserve"> - * 7-Eleven plans to close 645 stores in the US during fiscal year 2026 as part of a portfolio optimisation strategy. * The company aims to open hundreds of new locations with a larger format focused on prepared food and a restaurant-like experience. * President Stan Reynolds stated that food-focused stores drive average daily sales approximately 18% higher than the system average. * The transformation is driven by declining cigarette sales, reduced customer traffic, and inflation, with a goal to evolve the business model by 2027. * Parent company Seven &amp; I Holdings has delayed its IPO until 2027 to improve performance ahead of the planned store closures and openings. 162. </w:t>
      </w:r>
      <w:hyperlink r:id="rId155">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 the measure allows unfair competition that has driven cocoa prices below R$200 per arroba, threatening the viability of family farmers. * The suspension aims to prevent the introduction of micro-organisms and pests that could contaminate Brazil's national cocoa plantations. * Domestic production reached 186,000 tonnes in 2025, with proponents arguing internal incentives can meet demand without importing risky foreign products. * The bill now proceeds to the Senate for analysis.</w:t>
      </w:r>
      <w:r/>
    </w:p>
    <w:p>
      <w:pPr>
        <w:pStyle w:val="ListNumber"/>
        <w:spacing w:line="240" w:lineRule="auto"/>
        <w:ind w:left="720"/>
      </w:pPr>
      <w:r/>
      <w:hyperlink r:id="rId156">
        <w:r>
          <w:rPr>
            <w:color w:val="0000EE"/>
            <w:u w:val="single"/>
          </w:rPr>
          <w:t>https://fortune.com/2026/04/16/no-nation-energy-independent-iran-war-strait-hormuz-closure/</w:t>
        </w:r>
      </w:hyperlink>
      <w:r>
        <w:t xml:space="preserve"> - The article discusses the impact of the Iran war and Strait of Hormuz closure on global energy trade, noting a drop in marine traffic and rising fuel prices. It highlights the U.S. blockade of Iranian ports, the reliance on global oil prices despite domestic production, and the risk of a global recession if the strait remains closed. The piece also mentions the U.S. Strategic Petroleum Reserve drawdown and the potential for secondary sanctions on countries buying Iranian oil.</w:t>
      </w:r>
      <w:r/>
    </w:p>
    <w:p>
      <w:pPr>
        <w:pStyle w:val="ListNumber"/>
        <w:spacing w:line="240" w:lineRule="auto"/>
        <w:ind w:left="720"/>
      </w:pPr>
      <w:r/>
      <w:hyperlink r:id="rId155">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warned the measure risks introducing pests and diseases that could threaten the health of Brazilian cocoa plantations. * Critics argue the rule enables unfair competition that has driven cocoa prices below the cost of harvest for family farmers. * The bill now proceeds to the Senate for analysis. * National production reached 186,000 tonnes in 2025, with industrial grinding capacity exceeding domestic output. 165. </w:t>
      </w:r>
      <w:hyperlink r:id="rId157">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in the Australian coffee industry. * Short-term impacts include volatile freight costs, temporary supplier surcharges, and rising utility bills affecting roasting and packaging. * Café margins are already at all-time lows of under three per cent, with low cup prices in the OECD making sustained cost absorption unsustainable. * Industry experts predict a structural shift over the next three to twelve months, leading to higher baseline logistics and production costs. * Gradual price adjustments are deemed more sustainable than delayed increases to address cumulative pressures on green coffee, labour, rent, and energy. 166. </w:t>
      </w:r>
      <w:hyperlink r:id="rId158">
        <w:r>
          <w:rPr>
            <w:color w:val="0000EE"/>
            <w:u w:val="single"/>
          </w:rPr>
          <w:t>https://www.etoday.co.kr/news/view/2576406</w:t>
        </w:r>
      </w:hyperlink>
      <w:r>
        <w:t xml:space="preserve"> - * US coffee consumption is shifting from cafes to homes, with 85% of consumers drinking coffee at home according to a recent NCA survey. * This trend is driven by hybrid work models, rising bean prices, and improved home brewing machine quality. * South Korea, already the top per capita coffee consumer in Asia-Pacific, faces similar pressures from rising bean costs and exchange rates. * While total coffee consumption remains robust, the location of consumption is moving from cafes to homes and offices globally.</w:t>
      </w:r>
      <w:r/>
    </w:p>
    <w:p>
      <w:pPr>
        <w:pStyle w:val="ListNumber"/>
        <w:spacing w:line="240" w:lineRule="auto"/>
        <w:ind w:left="720"/>
      </w:pPr>
      <w:r/>
      <w:hyperlink r:id="rId157">
        <w:r>
          <w:rPr>
            <w:color w:val="0000EE"/>
            <w:u w:val="single"/>
          </w:rPr>
          <w:t>https://www.beanscenemag.com.au/what-rising-energy-costs-mean-for-australian-coffee/</w:t>
        </w:r>
      </w:hyperlink>
      <w:r>
        <w:t xml:space="preserve"> - Pablo &amp; Rusty's CEO Abdullah Ramay outlines how escalating fuel and energy prices are increasing costs across the Australian coffee supply chain, from farming and shipping to roasting and distribution. The industry faces compounded financial pressure as these new costs build upon previous increases in green bean prices, freight, and a weaker Australian dollar. With café margins already at all-time lows of under three per cent, businesses face a structural shift requiring sustainable price adjustments rather than absorbing rising utility and logistics expenses.</w:t>
      </w:r>
      <w:r/>
    </w:p>
    <w:p>
      <w:pPr>
        <w:pStyle w:val="ListNumber"/>
        <w:spacing w:line="240" w:lineRule="auto"/>
        <w:ind w:left="720"/>
      </w:pPr>
      <w:r/>
      <w:hyperlink r:id="rId157">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on the Australian coffee industry. * Short-term impacts include volatile freight costs, temporary energy surcharges, and rising utility bills affecting roasting and packaging. * Café margins, already at historic lows of under three per cent, face unsustainable pressure as businesses struggle to absorb cumulative cost increases. * Industry experts predict a structural shift in logistics and production costs over the next three to twelve months, necessitating gradual price adjustments. * The situation highlights the critical role of energy in every stage of the coffee supply chain, from farming and shipping to distribution. 169. </w:t>
      </w:r>
      <w:hyperlink r:id="rId159">
        <w:r>
          <w:rPr>
            <w:color w:val="0000EE"/>
            <w:u w:val="single"/>
          </w:rPr>
          <w:t>https://indiashippingnews.com/india-uk-fta-in-may-us-negotiations-to-resume-this-month-new-zealand-eu-pact-moves-ahead-commerce-secretary/</w:t>
        </w:r>
      </w:hyperlink>
      <w:r>
        <w:t xml:space="preserve"> - * Commerce Secretary Rajesh Agarwal confirmed the India-UK Free Trade Agreement will become operational in May. * Negotiations for the India-EU FTA are expected to conclude with a signing before the end of the current calendar year. * Discussions for the India-US Bilateral Trade Agreement will resume this month following an interim deal announced in February 2026. * India's cumulative exports reached a record high of 860.09 billion dollars for the 2025-26 financial year. * The US imposed 10 per cent tariffs under Section 122 and initiated Section 301 investigations against India regarding excess capacity and forced labor. 170. </w:t>
      </w:r>
      <w:hyperlink r:id="rId160">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confirmed that technical designs and teams are prepared, awaiting a diplomatic solution to overcome the current blockade. * The International Rescue Committee warns that restrictions on fertilizer and gas are creating a food security crisis, with aid supplies currently stuck in Dubai. * UN Food and Agriculture Organization chief Máximo Torero projects global fertilizer prices could rise by 20% in the first half of the year if the conflict continues. * The proposed mechanism draws on previous UN efforts like the Black Sea Grain Initiative to ensure monitoring and verification of the shipping route. 171. </w:t>
      </w:r>
      <w:hyperlink r:id="rId161">
        <w:r>
          <w:rPr>
            <w:color w:val="0000EE"/>
            <w:u w:val="single"/>
          </w:rPr>
          <w:t>https://tribuneonlineng.com/nsc-defends-tariff-adjustments-says-decisions-driven-by-law/</w:t>
        </w:r>
      </w:hyperlink>
      <w:r>
        <w:t xml:space="preserve"> - * The Executive Secretary of the Nigerian Shippers' Council (NSC), Akutah Pius Ukeyima, defended recent tariff decisions and regulatory interventions as legally mandated actions. * The Council approved a structured 35 percent tariff adjustment framework to address rising operational costs while preventing wider economic disruption in the maritime sector. * Implementation of the International Cargo Tracking Note (ICTN) has been delayed due to complex legal disputes and court cases, with the Council working with the Ministry of Justice to resolve litigation. * The NSC clarified that recent industry tensions are isolated to a dispute between Mediterranean Shipping Company (MSC) and stakeholders rather than systemic regulatory failure. * The Council emphasised that tariff regulation is a core statutory responsibility under the Port Economic Regulations 2025, balancing service provider demands with national trade stability. 172. </w:t>
      </w:r>
      <w:hyperlink r:id="rId162">
        <w:r>
          <w:rPr>
            <w:color w:val="0000EE"/>
            <w:u w:val="single"/>
          </w:rPr>
          <w:t>https://tribuneonlineng.com/single-window-glitches-will-shipping-companies-latch-on-nigerias-inefficiencies/</w:t>
        </w:r>
      </w:hyperlink>
      <w:r>
        <w:t xml:space="preserve"> - * Teething issues with Nigeria's National Single Window (NSW) have caused thousands of cargoes to be trapped at ports, leading to heavy demurrage and storage charges. * The Federal Government, via the Nigerian Shippers' Council and Nigeria Revenue Service, is urging shipping companies to grant waivers for delays linked to the system's launch on March 27. * Maritime analyst Eugene Nweke suggests shipping companies may use the government's waiver requests to negotiate for a previously suspended fee hike. * Systemic errors including failed documentation submissions and data formatting issues are cited as primary causes for the operational disruptions affecting cargo clearance timelines.</w:t>
      </w:r>
      <w:r/>
    </w:p>
    <w:p>
      <w:pPr>
        <w:pStyle w:val="ListNumber"/>
        <w:spacing w:line="240" w:lineRule="auto"/>
        <w:ind w:left="720"/>
      </w:pPr>
      <w:r/>
      <w:hyperlink r:id="rId163">
        <w:r>
          <w:rPr>
            <w:color w:val="0000EE"/>
            <w:u w:val="single"/>
          </w:rPr>
          <w:t>https://indiashippingnews.com/maersk-expands-brazil-footprint-with-additional-depots-in-rio-grande-and-paranagua/</w:t>
        </w:r>
      </w:hyperlink>
      <w:r>
        <w:t xml:space="preserve"> - Maersk announced new investments in inland facilities in Rio Grande and Paranaguá to support agribusiness and industrial cargo flows. The developments aim to reduce dwell times and improve container rotation during seasonal peaks. The new depots feature expanded capacity for dry and reefer handling to meet growing export demand. These facilities integrate depot operations with inland transport and customs activities to simplify end-to-end logistics solutions.</w:t>
      </w:r>
      <w:r/>
    </w:p>
    <w:p>
      <w:pPr>
        <w:pStyle w:val="ListNumber"/>
        <w:spacing w:line="240" w:lineRule="auto"/>
        <w:ind w:left="720"/>
      </w:pPr>
      <w:r/>
      <w:hyperlink r:id="rId164">
        <w:r>
          <w:rPr>
            <w:color w:val="0000EE"/>
            <w:u w:val="single"/>
          </w:rPr>
          <w:t>https://www.straitstimes.com/asia/east-asia/shear-whimsy-sheep-themed-drink-in-china-causes-stir-online</w:t>
        </w:r>
      </w:hyperlink>
      <w:r>
        <w:t xml:space="preserve"> - A vanilla-infused matcha latte with hand-drawn sheep foam art at Shanghai's Matcha Wang has become a viral sensation on social media. Foreign tourists, including visitors from Poland, Italy, and Canada, wait in line for over an hour to try the drink. The trend is attributed to the combination of Eastern matcha culture, cute visuals, and a playful ritual that resonates with young global consumers. This phenomenon coincides with a 25.1 per cent year-on-year increase in foreign visitors to Shanghai in the first quarter of 2026.</w:t>
      </w:r>
      <w:r/>
    </w:p>
    <w:p>
      <w:pPr>
        <w:pStyle w:val="ListNumber"/>
        <w:spacing w:line="240" w:lineRule="auto"/>
        <w:ind w:left="720"/>
      </w:pPr>
      <w:r/>
      <w:hyperlink r:id="rId165">
        <w:r>
          <w:rPr>
            <w:color w:val="0000EE"/>
            <w:u w:val="single"/>
          </w:rPr>
          <w:t>https://www.marketdataforecast.com/market-reports/europe-paprika-market</w:t>
        </w:r>
      </w:hyperlink>
      <w:r>
        <w:t xml:space="preserve"> - * The Europe paprika market was valued at USD 185.47 million in 2025 and is anticipated to reach USD 322.04 million by 2034, growing at a CAGR of 5.06%.</w:t>
      </w:r>
      <w:r/>
    </w:p>
    <w:p>
      <w:pPr>
        <w:pStyle w:val="ListNumber"/>
        <w:spacing w:line="240" w:lineRule="auto"/>
        <w:ind w:left="720"/>
      </w:pPr>
      <w:r/>
      <w:hyperlink r:id="rId166">
        <w:r>
          <w:rPr>
            <w:color w:val="0000EE"/>
            <w:u w:val="single"/>
          </w:rPr>
          <w:t>https://www.wwbl.com/2026/04/15/farmers-vs-fertilizer-giants-ncga-takes-fertilizer-fight-to-social-media/</w:t>
        </w:r>
      </w:hyperlink>
      <w:r>
        <w:t xml:space="preserve"> - * The National Corn Growers Association (NCGA) is publicly challenging fertilizer companies, including The Mosaic Company, regarding high input costs and import duties. * A survey of 1,600 farmers reveals retail urea prices have risen 37% since the Middle East conflict escalated, with 70% of farmers unable to afford necessary fertilizer. * NCGA argues that duties on imported phosphorus from Morocco and Russia have contributed an extra $6.9 billion in fertilizer spending, worsening farmers' financial situations. * The dispute has moved to social media, where NCGA calls on companies to drop petitions for import duties to support American farmers during a challenging season. 177. </w:t>
      </w:r>
      <w:hyperlink r:id="rId167">
        <w:r>
          <w:rPr>
            <w:color w:val="0000EE"/>
            <w:u w:val="single"/>
          </w:rPr>
          <w:t>https://www.supplychainbrain.com/articles/43865-majority-of-us-farmers-cant-afford-the-fertilizer-they-need</w:t>
        </w:r>
      </w:hyperlink>
      <w:r>
        <w:t xml:space="preserve"> - * A Fertilizer Availability Survey by the American Farm Bureau Federation reveals that around 70% of U.S. farmers cannot afford all the fertilizer they need. * Fertilizer pre-booking rates vary significantly by region, with only 19% of Southern producers securing purchases compared to 67% in the Midwest. * Farm diesel prices have increased by 46% since the end of February, raising costs for fieldwork, transport, and irrigation. * Nearly six in 10 farmers report worsening finances due to rising fertilizer and fuel costs, prompting calls for immediate economic assistance. * Rising input costs linked to the conflict in the Middle East are adding strain to the U.S. farm economy. 178. </w:t>
      </w:r>
      <w:hyperlink r:id="rId168">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disrupting harvests in Punjab, Rajasthan, and Jharkhand. * Approximately 2.5 lakh hectares of standing rabi crops, including wheat, mustard, and chickpeas, were damaged, with Punjab losing 1.31 lakh acres of wheat. * Forest produce such as mahua flowers in Jharkhand suffered rotting and quality degradation, forcing farmers to seek wage labour instead of seasonal income. * Experts attribute the intensified weather activity to warming seas altering the behaviour of western disturbances, increasing agricultural risk during sensitive crop stages. * Farmers are seeking government compensation for losses, though officials note that hail damage is often patchy and previous years saw limited payouts. 179. </w:t>
      </w:r>
      <w:hyperlink r:id="rId169">
        <w:r>
          <w:rPr>
            <w:color w:val="0000EE"/>
            <w:u w:val="single"/>
          </w:rPr>
          <w:t>https://www.openpr.com/news/4473428/elegancebrew-expands-wellness-beverage-portfolio-with</w:t>
        </w:r>
      </w:hyperlink>
      <w:r>
        <w:t xml:space="preserve"> - * EleganceBrew has expanded its portfolio to include mushroom coffee and an artisan tea collection featuring Masala Chai, Jasmine Tea, and fruit-infused blends. * The new mushroom coffee combines specialty-grade beans with adaptogenic extracts to support cognitive clarity and immune function. * The brand positions itself at the intersection of artisan quality and functional wellness to capture growth in the specialty coffee industry. * Products are available exclusively via the company's website with free shipping and a promotional discount for new customers. * The launch aligns with industry trends showing double-digit growth in functional beverages driven by younger consumers. 180. </w:t>
      </w:r>
      <w:hyperlink r:id="rId170">
        <w:r>
          <w:rPr>
            <w:color w:val="0000EE"/>
            <w:u w:val="single"/>
          </w:rPr>
          <w:t>https://www.farms.com/ag-industry-news/how-fertilizer-prices-are-changing-farm-decisions-766.aspx</w:t>
        </w:r>
      </w:hyperlink>
      <w:r>
        <w:t xml:space="preserve"> - * A nationwide survey by the American Farm Bureau Federation reveals 70% of US farmers cannot afford full fertilizer needs for the 2026 growing season due to high prices. * Southern US farmers face the most severe financial pressure, with nearly 80% unable to purchase required supplies, while global conflicts in the Middle East have disrupted shipments and raised costs. * Many farmers plan to apply less fertilizer this spring, a move experts warn could lead to lower crop yields and reduced planted acres, impacting food and feed supplies. * The survey indicates a worsening financial condition for nearly all respondents, raising serious concerns about future food production and affordability. 181. </w:t>
      </w:r>
      <w:hyperlink r:id="rId171">
        <w:r>
          <w:rPr>
            <w:color w:val="0000EE"/>
            <w:u w:val="single"/>
          </w:rPr>
          <w:t>https://phys.org/news/2026-04-air-field-nitrogen-fertilizer-world.html</w:t>
        </w:r>
      </w:hyperlink>
      <w:r>
        <w:t xml:space="preserve"> - * Australia imports all synthetic nitrogen fertilizer, with 56% of 2025 imports originating from the Middle East, a significant increase from 2011 levels. * Global supply chain disruptions, including conflicts in Ukraine and the Middle East, have triggered sharp price spikes that directly impact Australian winter crop production. * Unlike fuel, nitrogen fertilizer cannot be stockpiled for emergencies, meaning supply restrictions immediately affect the upcoming planting season for cereals and oilseeds. * Researchers at CSIRO are exploring breeding for nitrogen-use efficiency, biological nitrification inhibition, and cold plasma seed treatments to reduce reliance on imported inputs.</w:t>
      </w:r>
      <w:r/>
    </w:p>
    <w:p>
      <w:pPr>
        <w:pStyle w:val="ListNumber"/>
        <w:spacing w:line="240" w:lineRule="auto"/>
        <w:ind w:left="720"/>
      </w:pPr>
      <w:r/>
      <w:hyperlink r:id="rId172">
        <w:r>
          <w:rPr>
            <w:color w:val="0000EE"/>
            <w:u w:val="single"/>
          </w:rPr>
          <w:t>https://www.cdns.com.tw/articles/1387350</w:t>
        </w:r>
      </w:hyperlink>
      <w:r>
        <w:t xml:space="preserve"> - BIMCO analysis indicates that the closure of the Hormuz Strait affects approximately 4% of global dry bulk cargo volume and tonnage requirements due to US-Israel attacks on Iran. The disruption primarily impacts vessels under 160,000 dwt, including ultra-light and Panamax ships, which rely heavily on the route for grain, iron ore, and steel transport. While current freight rate impacts are limited, prolonged supply interruptions could pressure the dry bulk market, particularly for limestone, sulphur, and urea exports from the Persian Gulf. Baltic Exchange data shows the BDI index rising to 2,300 points, reflecting market confidence and effective risk management despite the geopolitical conflict.</w:t>
      </w:r>
      <w:r/>
    </w:p>
    <w:p>
      <w:pPr>
        <w:pStyle w:val="ListNumber"/>
        <w:spacing w:line="240" w:lineRule="auto"/>
        <w:ind w:left="720"/>
      </w:pPr>
      <w:r/>
      <w:hyperlink r:id="rId173">
        <w:r>
          <w:rPr>
            <w:color w:val="0000EE"/>
            <w:u w:val="single"/>
          </w:rPr>
          <w:t>https://www.thehindubusinessline.com/markets/commodities/iran-war-brings-us-close-to-net-crude-exporter-for-first-time-since-world-war-ii/article70867495.ece</w:t>
        </w:r>
      </w:hyperlink>
      <w:r>
        <w:t xml:space="preserve"> - * US net crude imports narrowed to a record low of 66,000 barrels per day as exports climbed to 5.2 million bpd, the highest in seven months. * Iranian threats to shipping in the Strait of Hormuz disrupted global supplies, driving Asian and European buyers to purchase alternative cargoes from the US. * US crude exports are approaching capacity limits of 6 million bpd due to pipeline constraints and vessel availability, with freight costs rising for every incremental barrel. * Major buyers including the Netherlands, Japan, France, Germany, and South Korea increased purchases, with Greece buying US crude for the first time in recent months. * The US remains a net importer overall as refineries require heavier crude grades, but the war has made US light sweet crude highly attractive to international markets. 184. </w:t>
      </w:r>
      <w:hyperlink r:id="rId174">
        <w:r>
          <w:rPr>
            <w:color w:val="0000EE"/>
            <w:u w:val="single"/>
          </w:rPr>
          <w:t>https://indianexpress.com/article/opinion/columns/for-agri-growth-in-volatile-world-look-beyond-farm-gate-10638872/</w:t>
        </w:r>
      </w:hyperlink>
      <w:r>
        <w:t xml:space="preserve"> - * Input cost volatility and supply chain disruptions in West Asia threaten India's agricultural growth trajectory, necessitating a shift beyond the farm gate. * The India–EU Free Trade Agreement signals a move towards a value-led model where market access depends on regulatory compliance, food safety, and sustainability rather than just tariffs. * India's agriculture economy, currently valued at $600 billion, could reach $1 trillion by scaling value-added processing and integrating into global value chains. * Smallholders face disadvantages due to fragmented logistics and weak governance, requiring policy interventions in infrastructure, stability, and institutional capability to ensure inclusive growth. 185. </w:t>
      </w:r>
      <w:hyperlink r:id="rId175">
        <w:r>
          <w:rPr>
            <w:color w:val="0000EE"/>
            <w:u w:val="single"/>
          </w:rPr>
          <w:t>https://www.packagingnews.com.au/latest/packaging-converters-pivot-as-resin-volatility-persists</w:t>
        </w:r>
      </w:hyperlink>
      <w:r>
        <w:t xml:space="preserve"> - * Australian packaging converters Caps &amp; Closures, Impact International, and Pact Group are implementing material optimisation strategies to manage resin availability and pricing fluctuations. * Caps &amp; Closures is increasing the use of biorenewable fillers, recycled content, and design changes to reduce reliance on virgin resin and improve supply resilience. * Impact International warns that vessel movements through the Strait of Hormuz are subdued due to blockades, creating uncertainty for deliveries of orders placed before the Middle East conflict. * Pact Group reports unprecedented disruption to international resin supply and broader raw material inputs, leading to sharp rises in both international and domestic supply chain costs. * Pact Group has passed on increased costs for resin, freight, and inputs, warning that resin supply security is likely to deteriorate and prices will continue to rise. 186. </w:t>
      </w:r>
      <w:hyperlink r:id="rId176">
        <w:r>
          <w:rPr>
            <w:color w:val="0000EE"/>
            <w:u w:val="single"/>
          </w:rPr>
          <w:t>https://news.mongabay.com/2026/04/strait-of-hormuz-crisis-should-catalyze-african-biofertilizer-production-commentary/</w:t>
        </w:r>
      </w:hyperlink>
      <w:r>
        <w:t xml:space="preserve"> - * Tensions in the Strait of Hormuz threaten Africa's fertilizer supply, with up to 50% of imports originating from Persian Gulf nations. * Africa's dependence on imported synthetic inputs is highlighted as a vulnerability following disruptions from conflicts in Iran, Ukraine, and COVID-19. * The Dangote Group plans to triple its production and build a new plant in Ethiopia to reduce reliance on global supply chains. * Commentary suggests investing in small and medium enterprises to produce biofertilizers from organic waste as an immediate solution for smallholder farmers. * Biofertilizers offer long-term benefits by rebuilding soil health and reducing reliance on external inputs amidst rising input costs. 187. </w:t>
      </w:r>
      <w:hyperlink r:id="rId177">
        <w:r>
          <w:rPr>
            <w:color w:val="0000EE"/>
            <w:u w:val="single"/>
          </w:rPr>
          <w:t>https://www.indexbox.io/blog/asean-leaders-advocate-integrated-agricultural-finance-to-combat-climate-risks/</w:t>
        </w:r>
      </w:hyperlink>
      <w:r>
        <w:t xml:space="preserve"> - * ASEAN leaders at a recent event in Vietnam advocated for integrated agricultural finance to address climate threats and protect small-scale farmers. * Officials highlighted the necessity of inclusive and scalable solutions, including agricultural insurance, credit, and green finance, within a synchronized policy framework. * A German development cooperation representative noted the complexity of current financial products for smallholders and supported regional capacity-building efforts. * The region faces increasing climate impacts such as floods, droughts, and sea-level rise, necessitating cross-sectoral cooperation to ensure food security and rural livelihoods. * ASEAN plans to expand work on insurance and reinsurance while encouraging the sharing of data and risk-management knowledge among member states. 188. </w:t>
      </w:r>
      <w:hyperlink r:id="rId178">
        <w:r>
          <w:rPr>
            <w:color w:val="0000EE"/>
            <w:u w:val="single"/>
          </w:rPr>
          <w:t>https://wwd.com/sourcing-journal/logistics/strait-of-hormuz-contract-rates-spot-freight-iran-war-persian-gulf-blockade-fuel-surcharges-drewry-overcapacity-1238917768/</w:t>
        </w:r>
      </w:hyperlink>
      <w:r>
        <w:t xml:space="preserve"> - * Drewry advises shippers to secure competitive contract rates before the May 1 start date, noting that global overcapacity keeps rates manageable despite the Iran conflict. * Spot freight rates have soared due to the U.S. naval blockade of Iranian ports and safety concerns around the Strait of Hormuz, with Shanghai to Jebel Ali rates quadrupling. * Experts recommend implementing standard bunker policies and tying surcharges to fuel indices to counteract rising costs, while Middle East-connected routes remain excluded from standard bids. * Red Sea diversions are expected to continue for the foreseeable future as Suez Canal transits are deferred, with mainline service capacity to Gulf ports cut by 46 percent. * Despite ceasefire talks, Iranian military officials threaten to block exports and imports across the Persian Gulf region if the U.S. does not end its blockade. 189. </w:t>
      </w:r>
      <w:hyperlink r:id="rId179">
        <w:r>
          <w:rPr>
            <w:color w:val="0000EE"/>
            <w:u w:val="single"/>
          </w:rPr>
          <w:t>https://splash247.com/shipping-caught-between-ceasefire-talk-and-blockade-reality/</w:t>
        </w:r>
      </w:hyperlink>
      <w:r>
        <w:t xml:space="preserve"> - * The US Navy has imposed a naval blockade on Iranian ports, stopping six ships from leaving in the first 24 hours of the operation. * Despite diplomatic signals from Donald Trump regarding potential ceasefire talks, the Strait of Hormuz remains effectively closed, causing severe disruptions to global shipping. * The International Monetary Fund warns the conflict risks triggering a global recession, while the International Energy Agency highlights the threat to global energy security. * Global LNG supply has been reduced by around 20%, and oil, gas, and fertiliser prices have surged, impacting food security and employment worldwide. * Heads of the IEA, IMF, and World Bank warn that global supplies of key commodities will take time to return to pre-conflict levels. 190. </w:t>
      </w:r>
      <w:hyperlink r:id="rId180">
        <w:r>
          <w:rPr>
            <w:color w:val="0000EE"/>
            <w:u w:val="single"/>
          </w:rPr>
          <w:t>https://nomsmagazine.com/new-pallet-coffee-olympic-village/</w:t>
        </w:r>
      </w:hyperlink>
      <w:r>
        <w:t xml:space="preserve"> - * Pallet Coffee Roasters is set to open its eighth cafe at a former Starbucks location near Olympic Village Skytrain Station in Vancouver. * The local specialty coffee chain targets an early June opening for the new site. * This expansion continues Pallet's growth since its 2014 founding, making it one of the most visible specialty coffee roaster chains in the city. * The move reflects shifting dynamics in Vancouver's coffee landscape, where local chains are increasingly taking over spaces previously held by major global brands. * Recent similar shifts include Noct Coffee and Octave Coffee taking over former Matchstick locations. 191. </w:t>
      </w:r>
      <w:hyperlink r:id="rId181">
        <w:r>
          <w:rPr>
            <w:color w:val="0000EE"/>
            <w:u w:val="single"/>
          </w:rPr>
          <w:t>https://www.kivitv.com/news/local-news/in-your-neighborhood/mountain-home/farmers-struggle-to-find-field-workers-as-many-are-living-in-fear-amid-rising-immigration-enforcement</w:t>
        </w:r>
      </w:hyperlink>
      <w:r>
        <w:t xml:space="preserve"> - * Bethany Gotts of Quey's Farm in Mountain Home, Idaho, reports severe difficulties in finding field workers due to a combination of water scarcity, higher fuel costs, and increased immigration enforcement. * The farm owner notes that local hiring has failed and undocumented workers are living in fear of deportation, making them reluctant to work. * To secure a stable workforce, the operation is investing $200,000 in housing to access the federal H-2A visa program for temporary agricultural workers. * Gotts warns that the current labour shortage could lead to residual effects on grocery prices over the next two to three years. 192. </w:t>
      </w:r>
      <w:hyperlink r:id="rId177">
        <w:r>
          <w:rPr>
            <w:color w:val="0000EE"/>
            <w:u w:val="single"/>
          </w:rPr>
          <w:t>https://www.indexbox.io/blog/asean-leaders-advocate-integrated-agricultural-finance-to-combat-climate-risks/</w:t>
        </w:r>
      </w:hyperlink>
      <w:r>
        <w:t xml:space="preserve"> - * ASEAN leaders at a recent event in Vietnam called for unified agricultural finance solutions to address climate threats facing small-scale farmers. * Officials highlighted that fragmented policies are insufficient, emphasizing the need for climate risk financing to protect livelihoods and build resilient production systems. * The region faces increasing climate impacts including floods, droughts, and sea-level rise, necessitating cross-sectoral cooperation and synchronized policy frameworks. * A German development cooperation representative noted the complexity of current financial products and expressed readiness to support regional capacity-building through cooperatives. * ASEAN plans to expand work on insurance and reinsurance while encouraging the sharing of data, technology, and risk-management knowledge among member states. 193. </w:t>
      </w:r>
      <w:hyperlink r:id="rId182">
        <w:r>
          <w:rPr>
            <w:color w:val="0000EE"/>
            <w:u w:val="single"/>
          </w:rPr>
          <w:t>https://telecomtalk.info/lpg-supply-restoration-may-take-years-official/1006341/</w:t>
        </w:r>
      </w:hyperlink>
      <w:r>
        <w:t xml:space="preserve"> - * A senior Indian government official stated that restoring disrupted global LPG supply chains could take three to four years due to uncertainty over production halts in West Asia. * The disruption stems from the blockade of the Strait of Hormuz and Iranian strikes on energy infrastructure following US-Israeli military actions, affecting India's heavy reliance on Gulf imports. * India's limited storage capacity, covering only 15 days of consumption, has heightened short-term supply risks, leading to price increases for both domestic and commercial cylinders. * Authorities are revisiting pandemic-era contingency measures, including diversifying import sources and boosting domestic production, to mitigate shortages and ensure household supply continuity. 194. </w:t>
      </w:r>
      <w:hyperlink r:id="rId183">
        <w:r>
          <w:rPr>
            <w:color w:val="0000EE"/>
            <w:u w:val="single"/>
          </w:rPr>
          <w:t>https://www.brownfieldagnews.com/news/usda-targets-southeast-asia-to-grow-u-s-agriculture-exports/</w:t>
        </w:r>
      </w:hyperlink>
      <w:r>
        <w:t xml:space="preserve"> - * The USDA Undersecretary for Trade and Foreign Agricultural Affairs, Luke Lindberg, stated the administration is working to improve market access in southeast Asia. * Lindberg highlighted a $200 billion trade deficit in Vietnam as a driver for increased U.S. agricultural product purchases. * Under President Trump's leadership, the U.S. achieved record exports of corn, wheat, tree nuts, and cotton to the region this year. * Ethanol exports have risen following the implementation of an E10 fuel blend in Vietnam, with expectations for an E20 blend to further boost trade. * The administration aims to leverage these developments to expand U.S. agricultural trade volumes in the target market. 195. </w:t>
      </w:r>
      <w:hyperlink r:id="rId184">
        <w:r>
          <w:rPr>
            <w:color w:val="0000EE"/>
            <w:u w:val="single"/>
          </w:rPr>
          <w:t>https://www.df.cl/regiones/tarapaca/camioneros-de-tarapaca-anuncian-paro-hoy-el-transporte-esta-subsidiando</w:t>
        </w:r>
      </w:hyperlink>
      <w:r>
        <w:t xml:space="preserve"> - * Over 800 transporters in Tarapacá have announced an imminent strike and route blockades due to sustained diesel price increases. * Fuel costs have risen by up to 63%, while transporters can only pass on 4% to 15% of these costs to clients, severely impacting profitability. * Trucks are currently detained in the Tamarugal province due to a lack of working capital, threatening operational continuity in the region. * Union leaders are calling on the government for financial support and are coordinating with other regional unions to align their national stance. * The potential strike poses a significant risk to the logistics chain, which is critical for the mining and port activities in northern Chile. 196. </w:t>
      </w:r>
      <w:hyperlink r:id="rId185">
        <w:r>
          <w:rPr>
            <w:color w:val="0000EE"/>
            <w:u w:val="single"/>
          </w:rPr>
          <w:t>https://www.grocerycouponguide.com/articles/the-rise-of-functional-coffee-what-is-actually-in-your-morning-cup/</w:t>
        </w:r>
      </w:hyperlink>
      <w:r>
        <w:t xml:space="preserve"> - * The global functional coffee market is growing as consumers shift from standard caffeine to beverages containing vitamins, proteins, and adaptogens for sustained energy and health benefits.</w:t>
      </w:r>
      <w:r>
        <w:rPr>
          <w:i/>
        </w:rPr>
        <w:t>* Mushroom coffee blends featuring Lion's Mane, Chaga, and Reishi are dominating the sector by offering nootropic properties to clear brain fog and lower stress.</w:t>
      </w:r>
      <w:r>
        <w:t>* Protein coffee, or proffee, has become a permanent grocery category, with brands selling beans coated in collagen peptides or infused with whey protein isolates to deliver up to 10 grams of protein per cup.</w:t>
      </w:r>
      <w:r>
        <w:rPr>
          <w:i/>
        </w:rPr>
        <w:t>* The ready-to-drink category is surging with canned cold brews infused with B vitamins, L-theanine, and probiotics to target the afternoon slump without brewing.</w:t>
      </w:r>
      <w:r>
        <w:t xml:space="preserve">* Functional coffee carries a steep retail premium, often costing $20 or more for a 10-ounce bag, though consumers justify the cost by replacing separate vitamin and protein supplements. 197. </w:t>
      </w:r>
      <w:hyperlink r:id="rId186">
        <w:r>
          <w:rPr>
            <w:color w:val="0000EE"/>
            <w:u w:val="single"/>
          </w:rPr>
          <w:t>https://www.chinatechnews.com/2026/04/16/119832-starbucks-wants-you-to-ask-chatgpt-about-what-coffee-to-get-right-as-america-boils-over-with-ai-backlash-vibes</w:t>
        </w:r>
      </w:hyperlink>
      <w:r>
        <w:t xml:space="preserve"> - * Starbucks is testing a beta application integrated into ChatGPT to assist customers in selecting coffee beverages. * The tool allows users to input preferences regarding taste and mood to receive drink recommendations. * This initiative represents a strategic move by the Seattle-based chain to leverage artificial intelligence for customer engagement. * The testing phase is currently underway as part of broader efforts to modernise the customer experience. * Examples of user prompts include requests for specific flavour profiles such as sweet and nutty options. 198. </w:t>
      </w:r>
      <w:hyperlink r:id="rId187">
        <w:r>
          <w:rPr>
            <w:color w:val="0000EE"/>
            <w:u w:val="single"/>
          </w:rPr>
          <w:t>https://www.fool.com/investing/2026/04/15/rising-coffee-costs-181-new-store-open-buy-2026/</w:t>
        </w:r>
      </w:hyperlink>
      <w:r>
        <w:t xml:space="preserve"> - * Dutch Bros Coffee aims to open 181 net new locations in 2026, expanding its footprint from 1,136 shops at the end of 2025. * Rising coffee costs and transitioning to build-to-suit leases are expected to pressure adjusted EBITDA margins by 60 basis points for the full year and 200 basis points for the first quarter. * Analysts project a 25% compound annual revenue growth rate and 27% earnings per share growth over the next three years driven by expansion. * CFO Joshua Guenser notes that while coffee prices remain volatile, they represent only 10% of cost of goods sold and are expected to normalize. * The stock trades 38% below its record high, with management targeting a potential 7,000-store footprint in the US long-term.</w:t>
      </w:r>
      <w:r/>
    </w:p>
    <w:p>
      <w:pPr>
        <w:pStyle w:val="ListNumber"/>
        <w:spacing w:line="240" w:lineRule="auto"/>
        <w:ind w:left="720"/>
      </w:pPr>
      <w:r/>
      <w:hyperlink r:id="rId188">
        <w:r>
          <w:rPr>
            <w:color w:val="0000EE"/>
            <w:u w:val="single"/>
          </w:rPr>
          <w:t>https://www.yankodesign.com/2026/04/15/delonghi-just-turned-5-coffee-machines-into-tiny-cafes/?utm_source=rss&amp;utm_medium=rss&amp;utm_campaign=delonghi-just-turned-5-coffee-machines-into-tiny-cafes</w:t>
        </w:r>
      </w:hyperlink>
      <w:r>
        <w:t xml:space="preserve"> - * De'Longhi partnered with creative agency LOLA Madrid and miniaturists Simon Weisse and Cindy Schnitter to create a campaign called 'The World's Smallest Coffee Shop'. * Five bean-to-cup coffee machines were fitted with handcrafted miniature café façades inspired by Paris, Tokyo, Milan, Copenhagen, and Berlin. * The campaign debuted at Milan Design Week 2026, aiming to demonstrate that café-quality coffee can be made at home. * Each miniature was built over 1,500 hours using traditional model-making techniques and cinematic forced perspective.</w:t>
      </w:r>
      <w:r/>
    </w:p>
    <w:p>
      <w:pPr>
        <w:pStyle w:val="ListNumber"/>
        <w:spacing w:line="240" w:lineRule="auto"/>
        <w:ind w:left="720"/>
      </w:pPr>
      <w:r/>
      <w:hyperlink r:id="rId189">
        <w:r>
          <w:rPr>
            <w:color w:val="0000EE"/>
            <w:u w:val="single"/>
          </w:rPr>
          <w:t>https://coffeetalk.com/daily-dose/from-origin/04-2026/109809/</w:t>
        </w:r>
      </w:hyperlink>
      <w:r>
        <w:t xml:space="preserve"> - Coffee consumption in the Philippines is high, with 80% of adults drinking an average of 2.5 cups daily. Consumer preferences are shifting towards specialty, single-origin beans and café experiences. A significant demographic shift sees 40% of consumption attributed to individuals under 25. Local production faces a deficit, producing only 30 million kilos against nearly 200 million kilos of annual consumption. Initiatives include government support and a large-scale cultivation project focusing on the Liberica variety.</w:t>
      </w:r>
      <w:r/>
    </w:p>
    <w:p>
      <w:pPr>
        <w:pStyle w:val="ListNumber"/>
        <w:spacing w:line="240" w:lineRule="auto"/>
        <w:ind w:left="720"/>
      </w:pPr>
      <w:r/>
      <w:hyperlink r:id="rId190">
        <w:r>
          <w:rPr>
            <w:color w:val="0000EE"/>
            <w:u w:val="single"/>
          </w:rPr>
          <w:t>https://coffeetalk.com/daily-dose/for-roasters-retailers/04-2026/109814/</w:t>
        </w:r>
      </w:hyperlink>
      <w:r>
        <w:t xml:space="preserve"> - Kopi Kenangan, Indonesia's largest coffee chain, surpassed Starbucks in local market share by 2023 with 1,136 outlets. The company achieved unicorn status in 2021 and returned to profitability in 2025 after five years of losses. CEO Edward Tirtanata plans to expand to 4,000 stores by 2030 through a $200 million investment. The brand targets young consumers with a premium experience at affordable prices, supported by a growing middle class and rising per capita consumption trends.</w:t>
      </w:r>
      <w:r/>
    </w:p>
    <w:p>
      <w:pPr>
        <w:pStyle w:val="ListNumber"/>
        <w:spacing w:line="240" w:lineRule="auto"/>
        <w:ind w:left="720"/>
      </w:pPr>
      <w:r/>
      <w:hyperlink r:id="rId191">
        <w:r>
          <w:rPr>
            <w:color w:val="0000EE"/>
            <w:u w:val="single"/>
          </w:rPr>
          <w:t>https://www.scmp.com/business/article/3350205/futu-securities-opens-coffee-shop-branch-it-adapts-changing-client-lifestyles?utm_source=rss_feed</w:t>
        </w:r>
      </w:hyperlink>
      <w:r>
        <w:t xml:space="preserve"> - Futu Securities launched Futu Café at its Causeway Bay outlet on Thursday to integrate financial services into daily routines. The cafe offers drinks such as espresso and iced blue coconut water between 7.30am and 7.30pm. App users can purchase beverages for HK$12, while non-members pay HK$24. This move follows similar initiatives by Uniqlo and Longbridge.</w:t>
      </w:r>
      <w:r/>
    </w:p>
    <w:p>
      <w:pPr>
        <w:pStyle w:val="ListNumber"/>
        <w:spacing w:line="240" w:lineRule="auto"/>
        <w:ind w:left="720"/>
      </w:pPr>
      <w:r/>
      <w:hyperlink r:id="rId192">
        <w:r>
          <w:rPr>
            <w:color w:val="0000EE"/>
            <w:u w:val="single"/>
          </w:rPr>
          <w:t>https://www.businessmalawi.com/prospering-growers-await-price-clarity-as-market-opens-for-trade/</w:t>
        </w:r>
      </w:hyperlink>
      <w:r>
        <w:t xml:space="preserve"> - The 2026 tobacco selling season in Malawi opened on May 5 with markets in Lilongwe, Chinkhoma, Limbe, and Mzuzu commencing operations. Farmers face uncertainty over minimum prices set by the Ministry of Agriculture, which had not released benchmarks by the time of publication. Production costs have increased significantly due to higher expenses for fertiliser, chemicals, and labor. The Tobacco Association of Malawi (Tama) Farmers Trust President Abiel Kalima Banda warned against nesting practices to ensure better grading and prices. Eight companies, including JTI and Alliance One, are ready to purchase the crop.</w:t>
      </w:r>
      <w:r/>
    </w:p>
    <w:p>
      <w:pPr>
        <w:pStyle w:val="ListNumber"/>
        <w:spacing w:line="240" w:lineRule="auto"/>
        <w:ind w:left="720"/>
      </w:pPr>
      <w:r/>
      <w:hyperlink r:id="rId193">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may lead to global adjustments in fertilizer usage and supply chains. * The situation is linked to global disruptions, including the Middle East Conflict. 205. </w:t>
      </w:r>
      <w:hyperlink r:id="rId194">
        <w:r>
          <w:rPr>
            <w:color w:val="0000EE"/>
            <w:u w:val="single"/>
          </w:rPr>
          <w:t>https://www.brownfieldagnews.com/news/economist-says-many-2027-fertilizer-decisions-will-be-made-soon/</w:t>
        </w:r>
      </w:hyperlink>
      <w:r>
        <w:t xml:space="preserve"> - * Jacqui Fatka, lead economist at CoBank, states that farmers and retailers are urgently considering 2027 fertilizer needs due to potential price increases and supply disruptions. * The duration of the US-Iran conflict and potential complications in USMCA negotiations regarding Canadian potash supplies are identified as key risk factors influencing purchasing decisions. * A National Corn Growers Association survey indicates that twice as many producers are concerned about the 2027 season compared to the current year. * Forecasts suggest fertilizer prices could rise by up to 110% next year, prompting recommendations for growers to lock in supplies with ag retailers this summer. * The article highlights economic pressures on producers driven by input cost trends and geopolitical instability affecting agricultural production. 206. </w:t>
      </w:r>
      <w:hyperlink r:id="rId195">
        <w:r>
          <w:rPr>
            <w:color w:val="0000EE"/>
            <w:u w:val="single"/>
          </w:rPr>
          <w:t>https://www.indiasnews.net/news/278986253/india-food-secure-overall-but-exposed-to-imported-inflation-in-oils-pulses-amid-west-asia-tensions-deloitte</w:t>
        </w:r>
      </w:hyperlink>
      <w:r>
        <w:t xml:space="preserve"> - * Deloitte partner Kuchibhotla Srinivas states India is structurally food secure due to strong domestic production and buffer stocks in rice and wheat. * The country faces vulnerability to global price shocks in edible oils and pulses due to high import dependence, exacerbated by geopolitical tensions in West Asia. * Rising input costs for fertilisers and diesel create cost-push pressure on farm margins, while monsoon variability remains the single biggest risk to the sector. * Agriculture GVA growth is projected at 3-3.5 per cent for FY25 and 3-4 per cent for FY27, assuming stable input costs and a normal monsoon. * Rural consumption shows early recovery with FMCG growth at 6-8 per cent, though supply chain gaps in cold storage persist. 207. </w:t>
      </w:r>
      <w:hyperlink r:id="rId196">
        <w:r>
          <w:rPr>
            <w:color w:val="0000EE"/>
            <w:u w:val="single"/>
          </w:rPr>
          <w:t>https://dailyiowan.com/2026/04/15/iowa-delegates-call-for-reprieve-on-fertilizer-costs-for-farmers/</w:t>
        </w:r>
      </w:hyperlink>
      <w:r>
        <w:t xml:space="preserve"> - * Senators Chuck Grassley and Ashley Hinson advocate for legislation to address high fertilizer prices and improve market transparency for US agricultural producers. * The proposed Fertilizer Research Act and Fertilizer Transparency Act aim to mandate public reporting on fertilizer inventories and weekly price data to curb potential monopolistic practices. * Iowa farmers report that phosphate and potash prices have doubled or risen significantly over the past five years, creating a severe cost-price margin squeeze. * Industry leaders attribute rising input costs to global unrest, production constraints, and policy uncertainty, warning of potential farm consolidation. * Legislators also call for year-round E15 adoption to stabilize commodity prices and reduce burdens on row crop farmers. 208. </w:t>
      </w:r>
      <w:hyperlink r:id="rId197">
        <w:r>
          <w:rPr>
            <w:color w:val="0000EE"/>
            <w:u w:val="single"/>
          </w:rPr>
          <w:t>https://atarde.com.br/brasil/brasil-na-rota-do-super-el-nino-calor-extremo-e-seca-preocupam-1385976</w:t>
        </w:r>
      </w:hyperlink>
      <w:r>
        <w:t xml:space="preserve"> - * Cemaden projects an 80% probability of a high-intensity El Niño forming in the second half of 2026. * Experts warn that global warming will intensify extreme weather, causing severe drought in the North and Northeast. * The South and Southeast regions face excessive rainfall and heat instability, threatening coffee and sugarcane crops. * Agricultural specialists recommend early planning, soil management, and heat-resistant cultivars to mitigate losses. 209. </w:t>
      </w:r>
      <w:hyperlink r:id="rId198">
        <w:r>
          <w:rPr>
            <w:color w:val="0000EE"/>
            <w:u w:val="single"/>
          </w:rPr>
          <w:t>https://www.qubesmagazine.com.ng/2026/04/iran-warns-red-sea-blockade-us-naval-tensions.html</w:t>
        </w:r>
      </w:hyperlink>
      <w:r>
        <w:t xml:space="preserve"> - * Iran's military central command head Ali Abdollahi warned of halting all exports and imports through the Persian Gulf, Sea of Oman, and Red Sea. * The threat follows a US naval blockade on Iranian ports after diplomatic talks in Pakistan collapsed. * Maritime tracking data shows some commercial vessels have continued navigating the Strait of Hormuz despite the warning. * The potential shutdown poses a severe risk to global oil transit and international shipping stability. 210. </w:t>
      </w:r>
      <w:hyperlink r:id="rId199">
        <w:r>
          <w:rPr>
            <w:color w:val="0000EE"/>
            <w:u w:val="single"/>
          </w:rPr>
          <w:t>https://www.xeneta.com/blog/reliability-you-can-see-why-ocean-freight-decisions-fail-without-performance-intelligence</w:t>
        </w:r>
      </w:hyperlink>
      <w:r>
        <w:t xml:space="preserve"> - * Global schedule reliability fell to 27% in February 2026, the lowest level since January 2025, with Far East-Europe and Middle East trades dropping to 19% and 18% respectively. * Disruption around the Strait of Hormuz forced cargo rerouting to fallback ports including Khor Fakkan, Sohar, Karachi, Mundra, and Nhava Sheva, causing congestion and confusion. * Xeneta data indicates some Gulf-bound services appear less delayed due to port omissions rather than improved performance, highlighting the gap between carrier promises and actual execution. * The article argues that shippers need visibility into actual vessel movements and reliability rates to make better routing and tendering decisions during market volatility.</w:t>
      </w:r>
      <w:r/>
    </w:p>
    <w:p>
      <w:pPr>
        <w:pStyle w:val="ListNumber"/>
        <w:spacing w:line="240" w:lineRule="auto"/>
        <w:ind w:left="720"/>
      </w:pPr>
      <w:r/>
      <w:hyperlink r:id="rId200">
        <w:r>
          <w:rPr>
            <w:color w:val="0000EE"/>
            <w:u w:val="single"/>
          </w:rPr>
          <w:t>https://www.ttnews.com/articles/container-carriers-trucking</w:t>
        </w:r>
      </w:hyperlink>
      <w:r>
        <w:t xml:space="preserve"> - With the Strait of Hormuz near-closed, global container carriers including Hapag-Lloyd and Maersk have established ground transport routes across Saudi Arabia, Oman, and the UAE. Trukker, a UAE-based logistics firm, reported a 30% surge in road shipments in March, deploying over 500 trucks for land-bridge operations to move petrochemicals, metals, and consumer goods. Port congestion has intensified at eastern harbors like Khorfakkan, with vessel queues growing as cargo reroutes inland to avoid the strait. Trucking rates in the UAE and Saudi Arabia have risen by up to 120% and 70% respectively due to supply constraints and higher fuel costs.</w:t>
      </w:r>
      <w:r/>
    </w:p>
    <w:p>
      <w:pPr>
        <w:pStyle w:val="ListNumber"/>
        <w:spacing w:line="240" w:lineRule="auto"/>
        <w:ind w:left="720"/>
      </w:pPr>
      <w:r/>
      <w:hyperlink r:id="rId197">
        <w:r>
          <w:rPr>
            <w:color w:val="0000EE"/>
            <w:u w:val="single"/>
          </w:rPr>
          <w:t>https://atarde.com.br/brasil/brasil-na-rota-do-super-el-nino-calor-extremo-e-seca-preocupam-1385976</w:t>
        </w:r>
      </w:hyperlink>
      <w:r>
        <w:t xml:space="preserve"> - * Experts warn that a high-probability Super El Niño event in late 2026 could severely impact Brazil's agricultural sector due to global warming. * The Southeast region faces specific instability with intense heat and uneven rainfall, directly threatening coffee crops. * Farmers are advised to implement soil management strategies and use heat-resistant cultivars to mitigate potential yield losses. * Cemaden projections indicate unequal effects across the country, with the Northeast facing severe drought and the South facing excessive rain.</w:t>
      </w:r>
      <w:r/>
    </w:p>
    <w:p>
      <w:pPr>
        <w:pStyle w:val="ListNumber"/>
        <w:spacing w:line="240" w:lineRule="auto"/>
        <w:ind w:left="720"/>
      </w:pPr>
      <w:r/>
      <w:hyperlink r:id="rId201">
        <w:r>
          <w:rPr>
            <w:color w:val="0000EE"/>
            <w:u w:val="single"/>
          </w:rPr>
          <w:t>https://metro.global/2026/04/15/supply-chain-disruption-continues-despite-us-iran-ceasefire/</w:t>
        </w:r>
      </w:hyperlink>
      <w:r>
        <w:t xml:space="preserve"> - Shipping activity through the Strait of Hormuz has resumed in limited form, but container diversions to alternative gateways have risen to over 9,000 weekly. Ports such as Navi Mumbai are experiencing severe congestion, with import dwell times peaking at 23 days. Energy disruptions have removed an estimated 7–10% of global oil supply, driving up transport costs and fuel prices. The IMF forecasts global GDP slowing to 3.1% in 2026, while US logistics costs and diesel prices have surged. Businesses are shifting strategies from efficiency to resilience to manage leaner inventories and extended lead times.</w:t>
      </w:r>
      <w:r/>
    </w:p>
    <w:p>
      <w:pPr>
        <w:pStyle w:val="ListNumber"/>
        <w:spacing w:line="240" w:lineRule="auto"/>
        <w:ind w:left="720"/>
      </w:pPr>
      <w:r/>
      <w:hyperlink r:id="rId202">
        <w:r>
          <w:rPr>
            <w:color w:val="0000EE"/>
            <w:u w:val="single"/>
          </w:rPr>
          <w:t>https://metro.global/2026/04/15/ocean-rates-and-fuel-surcharges-climb-on-disruption/</w:t>
        </w:r>
      </w:hyperlink>
      <w:r>
        <w:t xml:space="preserve"> - * Carriers implemented general rate increases and emergency fuel surcharges on East-West and US-bound routes in April, causing spot rates to rise by 7% to 24%.</w:t>
      </w:r>
      <w:r>
        <w:rPr>
          <w:i/>
        </w:rPr>
        <w:t>* Transatlantic pricing jumped 25% week-on-week due to reduced capacity, with available capacity falling by 13% month-on-month.</w:t>
      </w:r>
      <w:r>
        <w:t>* Higher bunker costs and fuel availability issues in Asia are driving rapid price increases, while port congestion in Northern Europe extends vessel waiting times.</w:t>
      </w:r>
      <w:r>
        <w:rPr>
          <w:i/>
        </w:rPr>
        <w:t>* Global schedule reliability dropped to 59.0% in March, creating uncertainty for cargo planning despite some stability returning to the Strait of Hormuz.</w:t>
      </w:r>
      <w:r>
        <w:t xml:space="preserve">* Capacity shifts are rerouting cargo to the Asia-Mediterranean trade, increasing pressure on Mediterranean ports. 215. </w:t>
      </w:r>
      <w:hyperlink r:id="rId203">
        <w:r>
          <w:rPr>
            <w:color w:val="0000EE"/>
            <w:u w:val="single"/>
          </w:rPr>
          <w:t>https://www.maritimeprofessional.com/news/urals-prices-russian-ports-rise-418054</w:t>
        </w:r>
      </w:hyperlink>
      <w:r>
        <w:t xml:space="preserve"> - * Urals oil discounts on a FOB basis from the Baltic port of Primorsk narrowed to $15-$17 per barrel in April compared to $24-$27 in March, driven by falling freight rates. * Physical crude oil prices for prompt delivery to Europe reached a record high near $150 a barrel due to strong global demand and supply disruptions caused by the U.S.-Israeli war with Iran. * Urals oil premiums in India remained firm at $7-$9 per barrel above Brent despite the expiration of the U.S. sanctions waiver, supported by softer freight rates. * Russia's crude oil and refined product revenues rose in March, rebounding from February lows, with the International Energy Agency forecasting continued revenue support in April. * Indian refiners continued purchasing Russian oil for May delivery, aided by reduced shipping costs for Suezmax and Aframax voyages from Russian ports.</w:t>
      </w:r>
      <w:r/>
    </w:p>
    <w:p>
      <w:pPr>
        <w:pStyle w:val="ListNumber"/>
        <w:spacing w:line="240" w:lineRule="auto"/>
        <w:ind w:left="720"/>
      </w:pPr>
      <w:r/>
      <w:hyperlink r:id="rId204">
        <w:r>
          <w:rPr>
            <w:color w:val="0000EE"/>
            <w:u w:val="single"/>
          </w:rPr>
          <w:t>https://diariodelhuila.com/exportaciones-no-mineras-crecen-y-marcan-cambio-en-la-economia-colombiana/</w:t>
        </w:r>
      </w:hyperlink>
      <w:r>
        <w:t xml:space="preserve"> - Colombia's non-mineral and non-energy exports reached US$4.222.4 million in the first two months of 2026, a 9.5% increase compared to the same period in 2025. Export volumes grew by 30.4%, totaling 1.9 million tonnes, driven by agro-industrial, industrial, and agricultural sectors. Key products included palm oil, coffee extracts, sugar, bananas, Hass avocados, tilapia, and uchuvas. The United States remained the primary destination, accounting for 33.1% of total exports, while trade with Mexico, Brazil, Belgium, and the Netherlands also increased.</w:t>
      </w:r>
      <w:r/>
    </w:p>
    <w:p>
      <w:pPr>
        <w:pStyle w:val="ListNumber"/>
        <w:spacing w:line="240" w:lineRule="auto"/>
        <w:ind w:left="720"/>
      </w:pPr>
      <w:r/>
      <w:hyperlink r:id="rId205">
        <w:r>
          <w:rPr>
            <w:color w:val="0000EE"/>
            <w:u w:val="single"/>
          </w:rPr>
          <w:t>https://tribune.com.pk/story/2603009/minister-woos-foreign-investors</w:t>
        </w:r>
      </w:hyperlink>
      <w:r>
        <w:t xml:space="preserve"> - * Federal Minister for Commerce Jam Kamal Khan met with Italian Ambassador Marilina Armellin and Danish Ambassador Maja Mortensen to discuss bilateral trade and investment. * The minister highlighted global supply chain disruptions caused by maritime route issues, such as the Strait of Hormuz, affecting energy, food, and industrial inputs. * Discussions focused on Pakistan's National Tariff Policy, which aims to reduce tariffs over five years to promote export-led growth and competitiveness. * Specific attention was given to tariff classification concerns in the dairy sector, with the government expressing openness to reviewing proposals and creating new HS codes. * Ambassadors expressed interest in expanding engagements in non-traditional sectors, citing Pakistan's large consumer base and strategic location as key opportunities. 218. </w:t>
      </w:r>
      <w:hyperlink r:id="rId206">
        <w:r>
          <w:rPr>
            <w:color w:val="0000EE"/>
            <w:u w:val="single"/>
          </w:rPr>
          <w:t>https://foodchainmagazine.com/busch-light-apple-returns-as-demand-reshapes-beer-strategy/</w:t>
        </w:r>
      </w:hyperlink>
      <w:r>
        <w:t xml:space="preserve"> - * Busch Light Apple is returning to shelves in 2026 following sustained consumer demand driven by social media feedback. * The product previously moved over 1.2 million cases in its first month and has developed a niche community following known as 'Bapple'. * Anheuser-Busch is adopting a strategy of limited-time releases to create momentum and test variations without the risk of permanent launches. * Flavored beers are increasingly serving as entry points for new consumers, particularly younger demographics with fragmented drinking preferences. * The brand's success highlights a shift toward agile, demand-driven cycles where nostalgia and community engagement define product design. 219. </w:t>
      </w:r>
      <w:hyperlink r:id="rId207">
        <w:r>
          <w:rPr>
            <w:color w:val="0000EE"/>
            <w:u w:val="single"/>
          </w:rPr>
          <w:t>https://foodchainmagazine.com/starbucks-introduces-tropical-and-horchata-drinks-for-summer-2026starbucks-introduces-tropical-and-horchata-drinks-for-summer-2026/</w:t>
        </w:r>
      </w:hyperlink>
      <w:r>
        <w:t xml:space="preserve"> - * Starbucks introduces a summer 2026 menu featuring tropical flavors and horchata-inspired beverages launching in mid-May. * The lineup includes an iced horchata shaken espresso and a new horchata Frappuccino alongside a tropical refresher with passionfruit and guava. * Cold beverages now account for roughly three-quarters of Starbucks sales, driving a focus on iced formats and visually distinctive products. * The strategy targets global consumer preferences by adapting Latin American and Spanish profiles into scalable products for the US market. * Seasonal launches serve as a commercial engine to drive traffic, with new formats designed to enhance social media visibility and customer engagement.</w:t>
      </w:r>
      <w:r/>
    </w:p>
    <w:p>
      <w:pPr>
        <w:pStyle w:val="ListNumber"/>
        <w:spacing w:line="240" w:lineRule="auto"/>
        <w:ind w:left="720"/>
      </w:pPr>
      <w:r/>
      <w:hyperlink r:id="rId208">
        <w:r>
          <w:rPr>
            <w:color w:val="0000EE"/>
            <w:u w:val="single"/>
          </w:rPr>
          <w:t>https://foodchainmagazine.com/pepsico-targets-gen-z-with-mountain-dew-dirty-soda-strategy/</w:t>
        </w:r>
      </w:hyperlink>
      <w:r>
        <w:t xml:space="preserve"> - PepsiCo is introducing a ready-to-drink dirty soda variant of Mountain Dew to capitalise on a trend originating in US specialty chains. The move aims to reach Gen Z consumers influenced by social media platforms like TikTok who value customisation and novelty. This strategy reflects a broader industry shift where major beverage companies formalise consumer-driven trends to revitalise mature carbonated soft drink categories. The launch represents a strategic pivot from observing organic experimentation to scaling hybrid beverage concepts for mass distribution.</w:t>
      </w:r>
      <w:r/>
    </w:p>
    <w:p>
      <w:pPr>
        <w:pStyle w:val="ListNumber"/>
        <w:spacing w:line="240" w:lineRule="auto"/>
        <w:ind w:left="720"/>
      </w:pPr>
      <w:r/>
      <w:hyperlink r:id="rId209">
        <w:r>
          <w:rPr>
            <w:color w:val="0000EE"/>
            <w:u w:val="single"/>
          </w:rPr>
          <w:t>https://eat-drink-sleep.com/2026/04/15/el-jimador-tequila-enters-uk-rtd-market-with-lime-mango-sparkling-margaritas/</w:t>
        </w:r>
      </w:hyperlink>
      <w:r>
        <w:t xml:space="preserve"> - * el Jimador Tequila, owned by Brown-Forman, launches a new range of Lime and Mango Sparkling Margarita ready-to-drink cocktails in the UK.</w:t>
      </w:r>
      <w:r>
        <w:rPr>
          <w:i/>
        </w:rPr>
        <w:t xml:space="preserve"> The products, available in 250ml cans with 6.5% ABV, will enter off-trade wholesale, convenience, ecommerce, and on-trade channels in April 2026.</w:t>
      </w:r>
      <w:r>
        <w:t xml:space="preserve"> The launch aligns with data showing a 12.6% growth in RTD value sales in UK convenience stores and a 40% increase in RTD consumption in pubs.* Consumer testing indicated strong purchase intent, with 83% of respondents likely to buy the Mango flavour.</w:t>
      </w:r>
      <w:r/>
    </w:p>
    <w:p>
      <w:pPr>
        <w:pStyle w:val="ListNumber"/>
        <w:spacing w:line="240" w:lineRule="auto"/>
        <w:ind w:left="720"/>
      </w:pPr>
      <w:r/>
      <w:hyperlink r:id="rId210">
        <w:r>
          <w:rPr>
            <w:color w:val="0000EE"/>
            <w:u w:val="single"/>
          </w:rPr>
          <w:t>https://coffeegeography.com/2026/04/15/turkeys-home-coffee-machine-market-hits-534-million/</w:t>
        </w:r>
      </w:hyperlink>
      <w:r>
        <w:t xml:space="preserve"> - * Turkey's home coffee machine market has expanded to $534 million, representing 14% of the small household appliances sector. * Rising café prices, with medium lattes doubling to approximately $4.10, are driving consumers toward home brewing. * Market analysts describe the shift as a redefinition of café culture where home brewing becomes a daily necessity to save money. * The broader small appliance market in Turkey is valued at $3.8 billion.</w:t>
      </w:r>
      <w:r/>
    </w:p>
    <w:p>
      <w:pPr>
        <w:pStyle w:val="ListNumber"/>
        <w:spacing w:line="240" w:lineRule="auto"/>
        <w:ind w:left="720"/>
      </w:pPr>
      <w:r/>
      <w:hyperlink r:id="rId211">
        <w:r>
          <w:rPr>
            <w:color w:val="0000EE"/>
            <w:u w:val="single"/>
          </w:rPr>
          <w:t>https://www.entrepreneur.com/business-news/coffee-consumption-hits-14-year-high-but-coffee-shops-struggling</w:t>
        </w:r>
      </w:hyperlink>
      <w:r>
        <w:t xml:space="preserve"> - US coffee consumption has reached a 14-year high, with 85% of daily drinkers consuming coffee at home according to a National Coffee Association survey. This shift is driven by remote work trends, high coffee prices, and improved home brewing equipment. While total consumption remains strong at over 500 million cups daily, coffee chains like Starbucks are facing challenges, evidenced by the closure of 400 stores last year as part of a restructuring plan.</w:t>
      </w:r>
      <w:r/>
    </w:p>
    <w:p>
      <w:pPr>
        <w:pStyle w:val="ListNumber"/>
        <w:spacing w:line="240" w:lineRule="auto"/>
        <w:ind w:left="720"/>
      </w:pPr>
      <w:r/>
      <w:hyperlink r:id="rId212">
        <w:r>
          <w:rPr>
            <w:color w:val="0000EE"/>
            <w:u w:val="single"/>
          </w:rPr>
          <w:t>https://patch.com/florida/bradenton/tim-hortons-celebrates-fl-opening-free-coffee-month?utm_source=article-mostrecent&amp;utm_medium=rss&amp;utm_term=restaurants%20%26%20bars&amp;utm_campaign=recirc&amp;utm_content=aol</w:t>
        </w:r>
      </w:hyperlink>
      <w:r>
        <w:t xml:space="preserve"> - * Tim Hortons launched its first Florida store in Bradenton, marking the brand's return to the Sunshine State after a decades-long absence. * The company is offering free coffee for a month to 500 guests to celebrate the opening of the new location. * Tim Hortons U.S. president Katerina Glyptis highlighted strong local demand and the brand's popularity across the United States and Canada. * The store will also launch the annual Smile Cookie campaign, with proceeds supporting the Foundation for Dreams in the Bradenton community. * This expansion follows years of planning and represents a strategic move into a key US market previously served by the chain in the 1980s. 225. </w:t>
      </w:r>
      <w:hyperlink r:id="rId213">
        <w:r>
          <w:rPr>
            <w:color w:val="0000EE"/>
            <w:u w:val="single"/>
          </w:rPr>
          <w:t>https://www.ibtimes.com.au/buy-sell-mcdonalds-stock-2026-analysts-forecast-13-upside-amid-new-menu-expansion-plans-1866673</w:t>
        </w:r>
      </w:hyperlink>
      <w:r>
        <w:t xml:space="preserve"> - * Wall Street analysts project a 12 percent to 13 percent price target increase for McDonald's Corp. shares, with an average 12-month target of $339.69. * The company plans to open approximately 2,100 net new restaurants globally in 2026, primarily through its franchised model. * McDonald's is launching new value menu items priced at $3 or less and introducing fruit-flavored refreshers and energy drinks to target younger consumers. * Analysts remain divided on valuation, with some citing a premium price-to-earnings ratio of 25.5 while others highlight the brand's defensive qualities and consistent dividend growth. * The stock has slipped more than 6 percent in the month leading up to mid-April 2026, trading near the low end of its 52-week range. 226. </w:t>
      </w:r>
      <w:hyperlink r:id="rId214">
        <w:r>
          <w:rPr>
            <w:color w:val="0000EE"/>
            <w:u w:val="single"/>
          </w:rPr>
          <w:t>https://www.ibtimes.com.au/starbucks-stock-2026-buy-dip-sell-rally-turnaround-gains-traction-1866687</w:t>
        </w:r>
      </w:hyperlink>
      <w:r>
        <w:t xml:space="preserve"> - * Starbucks Corp. shares rose more than 15 percent year-to-date in 2026, trading near $98 in mid-April. * Fiscal first-quarter 2026 results showed global comparable store sales up 4 percent and revenue climbing 5 percent to approximately $9.9 billion. * New CEO Brian Niccol launched the 'Back to Starbucks' strategy, which includes menu simplification and a focus on core coffeehouse experience. * The company plans to open 600 to 650 net new stores worldwide and projects non-GAAP earnings per share between $2.15 and $2.40 for the full year. * Analysts maintain a Hold rating with an average 12-month price target near $101 to $104, citing cautious optimism despite lingering pressures in China. 227. </w:t>
      </w:r>
      <w:hyperlink r:id="rId215">
        <w:r>
          <w:rPr>
            <w:color w:val="0000EE"/>
            <w:u w:val="single"/>
          </w:rPr>
          <w:t>https://www.watchdoguganda.com/news/20260415/190834/eng-asiimwe-jonard-beyond-the-bean-reclaiming-the-industrial-reward-of-ugandas-coffee-wealth.html</w:t>
        </w:r>
      </w:hyperlink>
      <w:r>
        <w:t xml:space="preserve"> - * Uganda exported 6.1 million bags of coffee in FY2022/23, earning over USD 940 million, with a target of 20 million bags by 2030. * The Uganda Coffee Development Authority (UCDA) and National Development Plan III identify agro-industrialization as a primary growth driver. * Yields are proposed to be raised from 0.8 to 1.8 tonnes per hectare through improved agronomy and professional cooperatives. * Value addition strategies include roasting, branding, and utilizing the African Continental Free Trade Area (AfCFTA) to access a 1.3-billion-person market. * Domestic consumption is targeted to rise from 5% to 15% by integrating affordable coffee into workplaces and institutions to stabilize farm-gate prices. 228. </w:t>
      </w:r>
      <w:hyperlink r:id="rId216">
        <w:r>
          <w:rPr>
            <w:color w:val="0000EE"/>
            <w:u w:val="single"/>
          </w:rPr>
          <w:t>https://www.businesswire.com/news/home/20260415218411/en/Starbucks-Declares-Quarterly-Cash-Dividend?feedref=JjAwJuNHiystnCoBq_hl-bV7DTIYheT0D-1vT4_bKFzt_EW40VMdK6eG-WLfRGUE1fJraLPL1g6AeUGJlCTYs7Oafol48Kkc8KJgZoTHgMu0w8LYSbRdYOj2VdwnuKwa</w:t>
        </w:r>
      </w:hyperlink>
      <w:r>
        <w:t xml:space="preserve"> - * Starbucks Corporation announced a quarterly cash dividend of $0.62 per share of Common Stock. * The Board of Directors approved the dividend, payable on May 29, 2026, to shareholders of record on May 15, 2026. * The company operates over 41,000 company-operated and licensed coffeehouses globally. * This financial move reflects the company's status as a premier purveyor of specialty coffee with a growing presence in consumer-packaged goods. 229. </w:t>
      </w:r>
      <w:hyperlink r:id="rId217">
        <w:r>
          <w:rPr>
            <w:color w:val="0000EE"/>
            <w:u w:val="single"/>
          </w:rPr>
          <w:t>https://www.tastingtable.com/2149237/starbucks-new-summer-menu-complaints/</w:t>
        </w:r>
      </w:hyperlink>
      <w:r>
        <w:t xml:space="preserve"> - * Starbucks announced a summer 2026 menu featuring the Tropical Butterfly Refresher, a rainbow-coloured drink with popping boba. * The launch contradicts the 'back to Starbucks' strategy introduced by new CEO Brian Niccol in 2025, which aimed to simplify the menu and refocus on coffee quality. * Customers on Reddit expressed frustration, describing the new items as a random bid to stay relevant and accusing the chain of being desperate. * Critics argue the company is chasing trends months or years behind the curve, undermining its identity as a coffee company. * The backlash highlights a disconnect between the intended simplification strategy and the actual product rollout. 230. </w:t>
      </w:r>
      <w:hyperlink r:id="rId218">
        <w:r>
          <w:rPr>
            <w:color w:val="0000EE"/>
            <w:u w:val="single"/>
          </w:rPr>
          <w:t>https://www.croplife.com/crop-inputs/fertilizer/changing-fertilizer-dynamics-drive-new-approaches/?utm_source=rss&amp;utm_medium=rss&amp;utm_campaign=changing-fertilizer-dynamics-drive-new-approaches</w:t>
        </w:r>
      </w:hyperlink>
      <w:r>
        <w:t xml:space="preserve"> - * Nick Bancroft of AgroLiquid discusses how supply disruptions and pricing swings in dry fertilizer markets are influencing ag retailers and growers in 2026. * Growers are reconsidering application timing and shifting toward liquid fertilizers to gain flexibility, though this increases strain on the liquid supply chain. * Precision agriculture technologies enabling variable rate application are being adopted to optimize nutrient use and manage costs amid economic uncertainty. * Biological products are gaining traction as complementary tools in integrated crop management systems, supported by emerging industry certification programs. * AgroLiquid emphasizes product compatibility and securing supplies at known prices to protect against volatile markets and supply shortages. 231. </w:t>
      </w:r>
      <w:hyperlink r:id="rId219">
        <w:r>
          <w:rPr>
            <w:color w:val="0000EE"/>
            <w:u w:val="single"/>
          </w:rPr>
          <w:t>https://www.americanagnetwork.com/2026/04/15/robust-center-south-brazil-crop-keeps-sugar-prices-under-pressure-while-ethanol-regains-a-leading-role-in-market-rebalancing/</w:t>
        </w:r>
      </w:hyperlink>
      <w:r>
        <w:t xml:space="preserve"> - * Expectations of a robust sugarcane crop in Brazil's Center-South region for the 2026/27 season, with projected production of around 635 million metric tons, are set to reinforce global oversupply and maintain structural pressure on sugar prices. * Ethanol has regained competitiveness relative to sugar since late 2025, encouraging adjustments in mills' production mix, though operational constraints limit faster changes to the sugar mix composition. * The global sugar market remains in surplus, estimated at least 3.2 million tons, with prices facing a structural floor of around 13.5 cents per pound despite short-term volatility driven by geopolitical factors. * Climate risks associated with El Niño could affect Northern Hemisphere production during the 2026/27 cycle, potentially contributing to firmer price levels in 2027.</w:t>
      </w:r>
      <w:r/>
    </w:p>
    <w:p>
      <w:pPr>
        <w:pStyle w:val="ListNumber"/>
        <w:spacing w:line="240" w:lineRule="auto"/>
        <w:ind w:left="720"/>
      </w:pPr>
      <w:r/>
      <w:hyperlink r:id="rId220">
        <w:r>
          <w:rPr>
            <w:color w:val="0000EE"/>
            <w:u w:val="single"/>
          </w:rPr>
          <w:t>https://highways.today/2026/04/15/drones-for-precision-agriculture/</w:t>
        </w:r>
      </w:hyperlink>
      <w:r>
        <w:t xml:space="preserve"> - GEODASH Aerosystems, a joint venture between DroneDash Technologies and GEODNET, introduces a new autonomous drone platform integrating real-time AI vision with centimetre-level RTK positioning. The system removes the need for repeated field mapping, allowing dynamic adaptation to terrain and crop conditions in large-scale plantations. Pilot deployments are scheduled for 2025 and 2026, with a commercial rollout planned for Q3 2026. Target markets include Southeast Asia, the Americas, and other industrial farming regions facing labour shortages and efficiency challenges.</w:t>
      </w:r>
      <w:r/>
    </w:p>
    <w:p>
      <w:pPr>
        <w:pStyle w:val="ListNumber"/>
        <w:spacing w:line="240" w:lineRule="auto"/>
        <w:ind w:left="720"/>
      </w:pPr>
      <w:r/>
      <w:hyperlink r:id="rId221">
        <w:r>
          <w:rPr>
            <w:color w:val="0000EE"/>
            <w:u w:val="single"/>
          </w:rPr>
          <w:t>https://iol.co.za/business-report/economy/2026-04-15-white-maize-price-plunges-39-easing-consumer-pressure-but-squeezing-farmers/</w:t>
        </w:r>
      </w:hyperlink>
      <w:r>
        <w:t xml:space="preserve"> - White maize spot prices in South Africa have fallen 39% year-on-year to R3,118 per ton due to a large 2024-25 harvest and slow exports. The Agricultural Business Chamber of South Africa notes ample supplies and a promising 2025-26 outlook with an expected harvest of 16.5 million tons. While downstream industries like poultry and consumer groups welcome the relief on production costs and household budgets, farmers face financial strain from rising input costs including fuel and fertiliser. The sector faces further challenges from potential El Niño drought conditions and higher input costs in the upcoming 2026-27 production season.</w:t>
      </w:r>
      <w:r/>
    </w:p>
    <w:p>
      <w:pPr>
        <w:pStyle w:val="ListNumber"/>
        <w:spacing w:line="240" w:lineRule="auto"/>
        <w:ind w:left="720"/>
      </w:pPr>
      <w:r/>
      <w:hyperlink r:id="rId222">
        <w:r>
          <w:rPr>
            <w:color w:val="0000EE"/>
            <w:u w:val="single"/>
          </w:rPr>
          <w:t>https://drgnews.com/2026/04/15/farmers-survey-shows-most-cant-afford-fertilizer/</w:t>
        </w:r>
      </w:hyperlink>
      <w:r>
        <w:t xml:space="preserve"> - The American Farm Bureau Federation survey reveals that 70% of US farmers cannot afford all required fertilizer due to rising input costs. Diesel prices have surged 46% since late February, while urea prices jumped 47%, driven by Middle East conflicts and Strait of Hormuz closures. Affordability challenges are most severe in the South (78% unable to afford inputs) and Northeast (69%), with smaller farms facing higher risks than larger operations. Nearly six in ten farmers report worsening finances, threatening crop yields and production potential for the 2026 season.</w:t>
      </w:r>
      <w:r/>
    </w:p>
    <w:p>
      <w:pPr>
        <w:pStyle w:val="ListNumber"/>
        <w:spacing w:line="240" w:lineRule="auto"/>
        <w:ind w:left="720"/>
      </w:pPr>
      <w:r/>
      <w:hyperlink r:id="rId223">
        <w:r>
          <w:rPr>
            <w:color w:val="0000EE"/>
            <w:u w:val="single"/>
          </w:rPr>
          <w:t>https://drgnews.com/2026/04/15/iran-ceasefire-unlikely-to-relief-fertilizer-shortages/</w:t>
        </w:r>
      </w:hyperlink>
      <w:r>
        <w:t xml:space="preserve"> - * A temporary ceasefire between the United States and Iran has partially reopened the Strait of Hormuz but is unlikely to immediately resolve global fertilizer shortages. * Analysts warn that normal shipping flows could take months to recover due to lingering risks, delays, and added costs for vessels moving through the region. * Elevated fertilizer prices are forcing US farmers to adjust budgets and planting decisions during the spring season, keeping pressure on farm margins. * Experts caution that supply disruptions in the Middle East, a major supplier of nitrogen fertilizers, will likely persist well into the growing season. 236. </w:t>
      </w:r>
      <w:hyperlink r:id="rId224">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Senator Hoeven, and House Ag Committee Chairman G.T. Thompson are prioritizing ad-hoc assistance to help farmers survive the current growing season. * Efforts to include additional farmer aid in a supplemental spending bill linked to military funding and disaster relief are underway. * Low commodity prices exacerbate the financial strain on farmers facing high production costs. 237. </w:t>
      </w:r>
      <w:hyperlink r:id="rId197">
        <w:r>
          <w:rPr>
            <w:color w:val="0000EE"/>
            <w:u w:val="single"/>
          </w:rPr>
          <w:t>https://atarde.com.br/brasil/brasil-na-rota-do-super-el-nino-calor-extremo-e-seca-preocupam-1385976</w:t>
        </w:r>
      </w:hyperlink>
      <w:r>
        <w:t xml:space="preserve"> - * Brazil faces a high probability of a Super El Niño event in the second half of 2026, which could significantly alter rainfall patterns and impact crop yields. * Cemaden projections indicate severe drought risks in the North and Northeast, irregular rains affecting soy and corn in the Central-West, and excessive rainfall hindering harvests in the South. * Experts warn that global warming intensifies these effects, posing specific threats to coffee and sugarcane in the Southeast due to intense heat and uneven rain distribution. * Farmers are advised to adopt strategic planning, including controlled-release fertilizers and heat-resistant cultivars, to mitigate potential losses from climate instability. 238. </w:t>
      </w:r>
      <w:hyperlink r:id="rId225">
        <w:r>
          <w:rPr>
            <w:color w:val="0000EE"/>
            <w:u w:val="single"/>
          </w:rPr>
          <w:t>https://telanganatoday.com/india-faces-inflation-risks-as-global-oil-prices-surge-chief-economic-advisor</w:t>
        </w:r>
      </w:hyperlink>
      <w:r>
        <w:t xml:space="preserve"> - * Chief Economic Advisor V. Anantha Nageswaran warned that rising crude oil and commodity prices triggered by the Iran-US conflict threaten India's inflation outlook. * Landed crude oil costs have surged to approximately $113 per barrel in March, with realistic averages expected near $90, significantly higher than the $60–65 range of recent years. * Higher energy prices are driving up production costs for critical inputs including fertilisers, petrochemicals, and gas, which directly impact agriculture and industry. * Policymakers face the challenge of containing these inflationary pressures without undermining India's sustained growth momentum and macroeconomic stability. * The government is monitoring global commodity prices closely to manage the widening fiscal and external balance risks associated with higher import bills.</w:t>
      </w:r>
      <w:r/>
    </w:p>
    <w:p>
      <w:pPr>
        <w:pStyle w:val="ListNumber"/>
        <w:spacing w:line="240" w:lineRule="auto"/>
        <w:ind w:left="720"/>
      </w:pPr>
      <w:r/>
      <w:hyperlink r:id="rId226">
        <w:r>
          <w:rPr>
            <w:color w:val="0000EE"/>
            <w:u w:val="single"/>
          </w:rPr>
          <w:t>https://www.foodanddrinktechnology.com/news/66208/mars-and-ofi-to-drive-net-zero-cocoa-production/</w:t>
        </w:r>
      </w:hyperlink>
      <w:r>
        <w:t xml:space="preserve"> - Mars, Incorporated and ofi announced a five-year strategic collaboration starting in 2025 to accelerate net zero cocoa production in Ecuador. The initiative targets over 9,000 hectares of farmland and more than 960 farmers across multiple regions, including El Oro and Esmeraldas. Farmers will transition from monoculture to multistrata agroforestry using low-carbon fertilisers and biochar to improve soil health and reduce greenhouse gas emissions. The partnership aims to increase crop yields, strengthen economic resilience for communities, and reduce barriers to adopting sustainable practices.</w:t>
      </w:r>
      <w:r/>
    </w:p>
    <w:p>
      <w:pPr>
        <w:pStyle w:val="ListNumber"/>
        <w:spacing w:line="240" w:lineRule="auto"/>
        <w:ind w:left="720"/>
      </w:pPr>
      <w:r/>
      <w:hyperlink r:id="rId227">
        <w:r>
          <w:rPr>
            <w:color w:val="0000EE"/>
            <w:u w:val="single"/>
          </w:rPr>
          <w:t>https://www.perfil.com/noticias/economia/sin-acuerdo-y-con-puertos-paralizados-escala-la-pelea-por-los-fletes-y-se-frena-la-exportacion-de-granos-a40.phtml</w:t>
        </w:r>
      </w:hyperlink>
      <w:r>
        <w:t xml:space="preserve"> - * Transporters in Buenos Aires escalated protests over freight tariffs, causing paralysis at key ports in Bahía Blanca and Necochea. * The blockade has halted grain shipments and threatens foreign currency inflows during the peak harvest season. * Exporters warn that the lack of cargo for ships is creating logistical bottlenecks and risking international contract compliance. * Negotiations mediated by the province of Buenos Aires failed to resolve the dispute, leaving operations suspended. * Private reports indicate a buildup of ships waiting for cargo, increasing operational costs and reducing market predictability. 241. </w:t>
      </w:r>
      <w:hyperlink r:id="rId228">
        <w:r>
          <w:rPr>
            <w:color w:val="0000EE"/>
            <w:u w:val="single"/>
          </w:rPr>
          <w:t>https://journalrecord.com/2026/04/15/us-truckers-record-diesel-costs-middle-east-conflict/</w:t>
        </w:r>
      </w:hyperlink>
      <w:r>
        <w:t xml:space="preserve"> - * US fleets spent a record $5.52 per gallon on diesel, a 50% surge since the Iran war began, driven by Strait of Hormuz disruptions. * Small carriers, such as Oklahoma's GKZ Trucking, are hit hardest, with many halting operations or reducing miles to manage costs. * Experts warn that soaring fuel costs threaten to weaken freight demand and could force thousands of small operators out of business. * FedEx cautioned that the fallout from the conflict could weigh on fourth-quarter performance if customers pull back due to higher transportation costs. * Diesel prices in logistics hubs including California and Texas have hit all-time highs, with no relief in sight as ceasefire talks remain fragile. 242. </w:t>
      </w:r>
      <w:hyperlink r:id="rId229">
        <w:r>
          <w:rPr>
            <w:color w:val="0000EE"/>
            <w:u w:val="single"/>
          </w:rPr>
          <w:t>https://www.trucknews.com/business-management/fuel-spike-pushes-freight-rates-to-multi-year-highs-td-cowen-afs-index/1003213021/</w:t>
        </w:r>
      </w:hyperlink>
      <w:r>
        <w:t xml:space="preserve"> - * Soaring fuel prices and tightening capacity are pushing truckload, LTL, and parcel freight rates to record levels in Q2 2026. * TD Cowen/AFS Freight Index projects truckload rates to exceed the January 2018 baseline by 10.1% due to constrained supply rather than demand. * Parcel carriers like FedEx and UPS are increasing ground fuel surcharges by 26.7% to offset a 10% rise in diesel prices. * LTL rates are projected to reach 68.4% above the 2018 baseline as carriers resist pricing concessions despite stabilizing demand. * Analysts warn of a structurally higher-cost transportation environment where fuel-driven pricing increases will linger. 243. </w:t>
      </w:r>
      <w:hyperlink r:id="rId230">
        <w:r>
          <w:rPr>
            <w:color w:val="0000EE"/>
            <w:u w:val="single"/>
          </w:rPr>
          <w:t>https://www.trucknews.com/business-management/economic-trucking-trends-march-spot-market-rates-hit-two-year-high-as-shippers-brace-for-toughest-conditions-on-record/1003213034/</w:t>
        </w:r>
      </w:hyperlink>
      <w:r>
        <w:t xml:space="preserve"> - * Truckload spot and contract rates reached their highest levels in over two years in March, driven by rising freight volumes and fuel costs. * DAT Freight &amp; Analytics reports van rates jumped to $2.52 per mile, reefers to $2.97, and flatdeck to $3.09, though real rates remain under pressure. * Fuel surcharges surged 50% above 2025 averages, with van surcharges reaching 61 cents per mile, the highest since late 2022. * The FTR Shippers Conditions Index is expected to hit its lowest reading since 2000, indicating the toughest market conditions for shippers on record. * Truckstop.com notes a slight pullback in dry van and reefer spot rates for the week ended April 10, while flatbed rates continued to rise. 244. </w:t>
      </w:r>
      <w:hyperlink r:id="rId231">
        <w:r>
          <w:rPr>
            <w:color w:val="0000EE"/>
            <w:u w:val="single"/>
          </w:rPr>
          <w:t>https://globalriskcommunity.com/notes/united-kingdom-nutritional-bar-market</w:t>
        </w:r>
      </w:hyperlink>
      <w:r>
        <w:t xml:space="preserve"> - * The UK nutritional bar market is projected to grow from USD 1.48 billion in 2024 to USD 3.12 billion by 2030, with a CAGR of 3.34%. * Rising fitness culture, health awareness, and plant-based preferences are key drivers of demand across the region. * The online distribution channel is the fastest-growing segment, supported by e-commerce and subscription services. * Wales is identified as the fastest-growing regional market due to increasing focus on wellness and specific dietary needs. * Major companies operating in the sector include Kellanova, General Mills Inc, Mars, Incorporated, and Grenade [UK] Limited. 245. </w:t>
      </w:r>
      <w:hyperlink r:id="rId232">
        <w:r>
          <w:rPr>
            <w:color w:val="0000EE"/>
            <w:u w:val="single"/>
          </w:rPr>
          <w:t>https://www.vendingtimes.com/news/coffee-remains-the-most-popular-drink-in-the-us/</w:t>
        </w:r>
      </w:hyperlink>
      <w:r>
        <w:t xml:space="preserve"> - * Nearly 195 million American adults drink coffee weekly, maintaining its status as the most popular US beverage according to the Spring 2026 National Coffee Data Trends report. * Daily and weekly consumption levels have remained steady since 2022, with 66% of adults drinking coffee daily and 73% consuming it weekly. * Most consumption occurs at home in the morning, with 82% of drinkers preparing coffee at home and 86% drinking it first thing in the morning. * Specialty coffee popularity is increasing, with 58% of adults reporting consumption in the past week, driven primarily by growth in espresso-based beverages like lattes.</w:t>
      </w:r>
      <w:r/>
    </w:p>
    <w:p>
      <w:pPr>
        <w:pStyle w:val="ListNumber"/>
        <w:spacing w:line="240" w:lineRule="auto"/>
        <w:ind w:left="720"/>
      </w:pPr>
      <w:r/>
      <w:hyperlink r:id="rId233">
        <w:r>
          <w:rPr>
            <w:color w:val="0000EE"/>
            <w:u w:val="single"/>
          </w:rPr>
          <w:t>https://www.baristamagazine.com/a-conversation-with-margaret-nyamumbo-how-kahawa-1893-is-empowering-women-in-east-africa/?utm_source=rss&amp;utm_medium=rss&amp;utm_campaign=a-conversation-with-margaret-nyamumbo-how-kahawa-1893-is-empowering-women-in-east-africa</w:t>
        </w:r>
      </w:hyperlink>
      <w:r>
        <w:t xml:space="preserve"> - Margaret Nyamumbo founded Kahawa 1893 in 2017 to address gender inequity in the coffee sector by partnering with cooperatives in Kenya, Rwanda, and Congo. The company sources single origin coffees and blends for the US market, including sales to major offices in New York. A women's fund program returns wealth to producer communities, financing projects such as corn mills, scholarships, livestock, and disaster relief. The initiative aims to increase demand for women-produced coffee and create economic opportunities across East Africa.</w:t>
      </w:r>
      <w:r/>
    </w:p>
    <w:p>
      <w:pPr>
        <w:pStyle w:val="ListNumber"/>
        <w:spacing w:line="240" w:lineRule="auto"/>
        <w:ind w:left="720"/>
      </w:pPr>
      <w:r/>
      <w:hyperlink r:id="rId234">
        <w:r>
          <w:rPr>
            <w:color w:val="0000EE"/>
            <w:u w:val="single"/>
          </w:rPr>
          <w:t>https://www.tomsguide.com/ai/starbucks-is-now-in-the-chatgpt-app-store-heres-how-to-order-drinks-to-match-your-mood-and-outfit</w:t>
        </w:r>
      </w:hyperlink>
      <w:r>
        <w:t xml:space="preserve"> - * Starbucks has joined the ChatGPT app store as a beta feature. * Users can prompt the AI to suggest drinks based on mood, weather, outfit, or specific dietary needs. * The integration allows customers to customize orders and complete purchases directly within the platform. * Tom's Guide provides examples of prompts for various scenarios, from cozy fall vibes to high-protein workout drinks. * This partnership aims to help customers overcome decision paralysis when ordering coffee. 248. </w:t>
      </w:r>
      <w:hyperlink r:id="rId235">
        <w:r>
          <w:rPr>
            <w:color w:val="0000EE"/>
            <w:u w:val="single"/>
          </w:rPr>
          <w:t>https://thebulkheadseat.com/american-airlines-brings-italian-coffee-experience-onboard-with-lavazza-partnership/</w:t>
        </w:r>
      </w:hyperlink>
      <w:r>
        <w:t xml:space="preserve"> - * American Airlines has partnered with Lavazza to serve premium Italian coffee blends on all flights and in Flagship and Admirals Club lounges worldwide. * The rollout, effective after a previous announcement in October, marks the first unified coffee experience for the airline both on the ground and in the air. * Lavazza, founded in 1895, brings over 130 years of expertise to the partnership, offering its blends at 30,000 feet. * This move aligns with a broader industry trend of airlines enhancing onboard offerings with recognizable global brands to improve passenger experience. * The partnership aims to provide comfort and connection for travelers regardless of their trip purpose, from business to leisure. 249. </w:t>
      </w:r>
      <w:hyperlink r:id="rId236">
        <w:r>
          <w:rPr>
            <w:color w:val="0000EE"/>
            <w:u w:val="single"/>
          </w:rPr>
          <w:t>https://www.newsdakota.com/2026/04/15/growing-push-for-a-hormuz-fertilizer-proposal/</w:t>
        </w:r>
      </w:hyperlink>
      <w:r>
        <w:t xml:space="preserve"> - * The United Nations is advancing a diplomatic proposal to ensure safe passage for fertilizer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in the Strait. 250. </w:t>
      </w:r>
      <w:hyperlink r:id="rId237">
        <w:r>
          <w:rPr>
            <w:color w:val="0000EE"/>
            <w:u w:val="single"/>
          </w:rPr>
          <w:t>https://afnews.com.br/cessar-fogo-reduz-tensao-geopolitica-mas-mercado-de-fertilizantes-segue-travado-e-com-precos-elevados/</w:t>
        </w:r>
      </w:hyperlink>
      <w:r>
        <w:t xml:space="preserve"> - * A ceasefire between Iran and the US has reduced immediate geopolitical risk to the global nitrogen fertiliser market, though structural supply and logistics issues persist. * Analysts warn that high insurance costs in strategic routes like the Strait of Hormuz and unresolved production impacts continue to constrain global trade flows. * In Brazil, the exchange rate between urea and corn has reached multi-year lows, driving a 61% price increase in urea and forcing farmers to adopt a defensive purchasing stance. * Global supply remains restricted as maritime navigation in the Strait of Hormuz is largely interrupted, with experts expecting prolonged logistical bottlenecks to limit market recovery. * Despite the diplomatic truce, negotiations remain limited and prices stay firm due to the lack of a definitive solution to underlying supply chain disruptions. 251. </w:t>
      </w:r>
      <w:hyperlink r:id="rId238">
        <w:r>
          <w:rPr>
            <w:color w:val="0000EE"/>
            <w:u w:val="single"/>
          </w:rPr>
          <w:t>https://www.xataka.com/magnet/mundo-se-obsesiono-pistachos-chocolate-dubai-ahora-guerra-ha-convertido-trampa</w:t>
        </w:r>
      </w:hyperlink>
      <w:r>
        <w:t xml:space="preserve"> - * Pistachio prices have reached their highest levels since May 2018, driven by the ongoing conflict in Iran and surging demand from the Dubai chocolate market. * Iran remains the world's second-largest pistachio producer, accounting for approximately 18% of global output, with potential disruptions to energy, water, and logistics affecting supply. * Geopolitical tensions have strained global trade routes, including the Strait of Hormuz, impacting the availability of essential agricultural inputs like fuel and fertilizers. * US farmers in California report logistical challenges with blocked shipments, while Spanish producers in Castilla-La Mancha anticipate record harvests amidst rising global competition. * Analysts warn that supply constraints and increased costs could lead to heightened price volatility and intensified competition for available stock worldwide.</w:t>
      </w:r>
      <w:r/>
    </w:p>
    <w:p>
      <w:pPr>
        <w:pStyle w:val="ListNumber"/>
        <w:spacing w:line="240" w:lineRule="auto"/>
        <w:ind w:left="720"/>
      </w:pPr>
      <w:r/>
      <w:hyperlink r:id="rId239">
        <w:r>
          <w:rPr>
            <w:color w:val="0000EE"/>
            <w:u w:val="single"/>
          </w:rPr>
          <w:t>https://www.agribook.co.za/higher-input-costs-and-a-likely-drought-would-be-a-bad-combination-for-the-countrys-2026-27-agricultural-season/</w:t>
        </w:r>
      </w:hyperlink>
      <w:r>
        <w:t xml:space="preserve"> - Wandile Sihlobo of Agbiz warns that rising fuel and fertiliser prices driven by the Middle East conflict will significantly increase costs for South African farmers. The Middle East accounts for approximately 8% of the country's US$15.1 billion agricultural exports, with shipping costs also rising. A potential El Niño event could cause drought conditions, compounding the impact of higher input costs on the 2026-27 summer crop season. These factors may discourage planting in usual areas, negatively affecting agricultural supplies and 2027 food price inflation projections.</w:t>
      </w:r>
      <w:r/>
    </w:p>
    <w:p>
      <w:pPr>
        <w:pStyle w:val="ListNumber"/>
        <w:spacing w:line="240" w:lineRule="auto"/>
        <w:ind w:left="720"/>
      </w:pPr>
      <w:r/>
      <w:hyperlink r:id="rId240">
        <w:r>
          <w:rPr>
            <w:color w:val="0000EE"/>
            <w:u w:val="single"/>
          </w:rPr>
          <w:t>https://www.producer.com/am-market-reports/am-market-report-april-15-2026/</w:t>
        </w:r>
      </w:hyperlink>
      <w:r>
        <w:t xml:space="preserve"> - The Middle East conflict has driven up fuel and fertilizer costs, causing rice prices in Asia to surge and prompting some Thai farmers to leave crops in the ground. A US Farm Bureau survey reveals that 70% of farmers cannot afford all needed fertilizer, with diesel prices up 46% since February, severely impacting planting decisions. The IMF warns that sustained high oil prices could trigger a global recession, increasing inflation and wage demands. While US soybean planting is ahead of average, potential fertilizer shortages and geopolitical tensions threaten to shift acreage away from corn. Canadian canola markets face pressure from lower oil prices and a stronger currency, though crush margins remain record high.</w:t>
      </w:r>
      <w:r/>
    </w:p>
    <w:p>
      <w:pPr>
        <w:pStyle w:val="ListNumber"/>
        <w:spacing w:line="240" w:lineRule="auto"/>
        <w:ind w:left="720"/>
      </w:pPr>
      <w:r/>
      <w:hyperlink r:id="rId241">
        <w:r>
          <w:rPr>
            <w:color w:val="0000EE"/>
            <w:u w:val="single"/>
          </w:rPr>
          <w:t>https://investorsking.com/2026/04/15/rice-farmers-retreat-as-low-prices-high-costs-squeeze-margins/</w:t>
        </w:r>
      </w:hyperlink>
      <w:r>
        <w:t xml:space="preserve"> - * Rice farmers across Nigeria are scaling back cultivation plans for the 2026 planting season due to falling paddy prices and rising production costs. * Production expenses have increased driven by higher costs of fertiliser, labour, transportation, and energy, compressing profitability. * Weak demand from local millers operating below capacity has led to unsold inventory, limiting farmers' ability to reinvest. * Imported rice continues to gain market share due to lower prices and consistent quality, undermining local producers. * The situation raises concerns about sustaining domestic production gains and meeting growing domestic demand in the medium term. 255. </w:t>
      </w:r>
      <w:hyperlink r:id="rId242">
        <w:r>
          <w:rPr>
            <w:color w:val="0000EE"/>
            <w:u w:val="single"/>
          </w:rPr>
          <w:t>https://www.albertafarmexpress.ca/crops/un-food-crisis-warning-iran-war-grain-stocks/</w:t>
        </w:r>
      </w:hyperlink>
      <w:r>
        <w:t xml:space="preserve"> - * The UN warns that disruptions in the Strait of Hormuz could choke off fuel and fertilizer flows needed for the next planting season, risking higher food prices and inflation. * FAO economist Maximo Torero notes that while current supplies offer resilience, buffers may shorten as farmers reduce input use or shift crops due to rising costs. * StoneX economist Arlan Suderman highlights that lower-income countries face the most difficulty affording fertilizers, with wheat producers in Argentina and Australia most at risk. * Experts urge governments to avoid trade restrictions and ensure farmer liquidity to prevent supply problems caused by potential bankruptcies. * Despite ample global grain stocks, rising biofuel demand and input cost pressures are creating uncertainty for crop yields and food prices later in the year. 256. </w:t>
      </w:r>
      <w:hyperlink r:id="rId243">
        <w:r>
          <w:rPr>
            <w:color w:val="0000EE"/>
            <w:u w:val="single"/>
          </w:rPr>
          <w:t>https://www.businesstoday.in/markets/stocks/story/below-normal-monsoon-stocks-likely-to-be-impacted-as-el-nino-odds-rise-525774-2026-04-15?utm_source=rssfeed</w:t>
        </w:r>
      </w:hyperlink>
      <w:r>
        <w:t xml:space="preserve"> - * The India Meteorological Department forecasts the southwest monsoon at 92% of the long period average, driven by an emerging El Niño phenomenon. * Analysts warn that below-normal rainfall could negatively impact Kharif production, which accounts for 50% of India's crop output, and pressure rural demand. * FMCG and fertiliser stocks face potential headwinds from commodity cost inflation and reduced agricultural yields, while power and consumer durables sectors show mixed outlooks. * Historical data indicates a strong correlation between El Niño events and below-normal monsoon rainfall in India, with significant risks to food inflation and sowing cycles.</w:t>
      </w:r>
      <w:r/>
    </w:p>
    <w:p>
      <w:pPr>
        <w:pStyle w:val="ListNumber"/>
        <w:spacing w:line="240" w:lineRule="auto"/>
        <w:ind w:left="720"/>
      </w:pPr>
      <w:r/>
      <w:hyperlink r:id="rId244">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logistics costs. Transport delays and route disruptions are increasing spoilage risks for perishable goods. Export volumes are being limited in some regions, tightening availability in importing markets. Retailers are adjusting sourcing strategies to manage costs and availability.</w:t>
      </w:r>
      <w:r/>
    </w:p>
    <w:p>
      <w:pPr>
        <w:pStyle w:val="ListNumber"/>
        <w:spacing w:line="240" w:lineRule="auto"/>
        <w:ind w:left="720"/>
      </w:pPr>
      <w:r/>
      <w:hyperlink r:id="rId245">
        <w:r>
          <w:rPr>
            <w:color w:val="0000EE"/>
            <w:u w:val="single"/>
          </w:rPr>
          <w:t>https://www.just-style.com/news/uk-supply-chain-shipping-disruption/</w:t>
        </w:r>
      </w:hyperlink>
      <w:r>
        <w:t xml:space="preserve"> - Cleveland Containers analysis identifies UK manufacturing, construction, and retail as highly vulnerable to global shipping volatility. Red Sea instability has forced reroutes around the Cape of Good Hope, extending delivery times by several weeks. International agencies warn that ongoing issues in the Red Sea, Suez Canal, and Panama Canal are raising costs and straining logistics. Businesses are adapting by diversifying suppliers, increasing stock levels, and adopting flexible on-site storage solutions to improve resilience.</w:t>
      </w:r>
      <w:r/>
    </w:p>
    <w:p>
      <w:pPr>
        <w:pStyle w:val="ListNumber"/>
        <w:spacing w:line="240" w:lineRule="auto"/>
        <w:ind w:left="720"/>
      </w:pPr>
      <w:r/>
      <w:hyperlink r:id="rId246">
        <w:r>
          <w:rPr>
            <w:color w:val="0000EE"/>
            <w:u w:val="single"/>
          </w:rPr>
          <w:t>https://www.logisticsinsider.in/msc-becomes-first-container-carrier-to-hit-1000-ships-fleet/</w:t>
        </w:r>
      </w:hyperlink>
      <w:r>
        <w:t xml:space="preserve"> - * Mediterranean Shipping Company (MSC) has become the first container carrier to reach a fleet size of 1,000 vessels, according to data from Linerlytica. * The global fully cellular fleet has crossed 6,700 ships, with Alphaliner reporting 6,715 active vessels as of April 14, 2026. * MSC, the world's largest shipping group, announced a leadership transition with ownership transferring to founder Gianluigi Aponte's children while he remains executive chairman. * The carrier operates across 300 trade routes, calling at over 520 ports, and employs approximately 200,000 people worldwide. * Analysts expect further fleet expansion, suggesting MSC's dominance in global container shipping will strengthen. 260. </w:t>
      </w:r>
      <w:hyperlink r:id="rId247">
        <w:r>
          <w:rPr>
            <w:color w:val="0000EE"/>
            <w:u w:val="single"/>
          </w:rPr>
          <w:t>https://www.hydrocarbonengineering.com/special-reports/15042026/wood-mackenzie-europe-and-asias-response-to-60-middle-east-crude-export-collapse-reshapes-global-energy-trade/</w:t>
        </w:r>
      </w:hyperlink>
      <w:r>
        <w:t xml:space="preserve"> - * Middle East crude exports collapsed nearly 60% between early February and early March 2026 due to Strait of Hormuz paralysis. * Europe is importing record North American crude to offset losses while facing a structural diesel deficit. * Europe is exporting surplus gasoline and fuel oil eastward to Asia and Africa as the Strait of Hormuz remains closed. * Asia has emerged as a global release valve, absorbing record volumes of North American crude and European surplus products. * Wood Mackenzie analysts warn that chokepoint risks have evolved into a dual-corridor disruption affecting global trade flows.</w:t>
      </w:r>
      <w:r/>
    </w:p>
    <w:p>
      <w:pPr>
        <w:pStyle w:val="ListNumber"/>
        <w:spacing w:line="240" w:lineRule="auto"/>
        <w:ind w:left="720"/>
      </w:pPr>
      <w:r/>
      <w:hyperlink r:id="rId248">
        <w:r>
          <w:rPr>
            <w:color w:val="0000EE"/>
            <w:u w:val="single"/>
          </w:rPr>
          <w:t>https://www.theguardian.com/news/2026/apr/15/us-israel-war-iran-african-economies</w:t>
        </w:r>
      </w:hyperlink>
      <w:r>
        <w:t xml:space="preserve"> - Shipping restrictions at the Strait of Hormuz have caused fuel shortages and price hikes of 30% to 150% across parts of Africa, particularly in East and Southern regions. Oil-importing nations like Egypt and Kenya face severe supply disruptions, while exporters like Nigeria suffer from global inflationary pressures. Experts caution that while immediate food crises are unlikely due to storage, prolonged conflict could strain government budgets and disrupt refining capacity in West and Central Africa.</w:t>
      </w:r>
      <w:r/>
    </w:p>
    <w:p>
      <w:pPr>
        <w:pStyle w:val="ListNumber"/>
        <w:spacing w:line="240" w:lineRule="auto"/>
        <w:ind w:left="720"/>
      </w:pPr>
      <w:r/>
      <w:hyperlink r:id="rId249">
        <w:r>
          <w:rPr>
            <w:color w:val="0000EE"/>
            <w:u w:val="single"/>
          </w:rPr>
          <w:t>https://afnews.com.br/exportacoes-de-cafe-do-brasil-recuam-8-em-marco-e-somam-3-milhoes-de-sacas/</w:t>
        </w:r>
      </w:hyperlink>
      <w:r>
        <w:t xml:space="preserve"> - * Brazilian coffee exports dropped 8% in volume and 15.1% in value in March 2026, reaching 3.04 million bags and US$1.125 billion. * The first quarter of 2026 saw a 21.2% decline in export volume compared to the same period in 2025, with Germany remaining the top destination. * Logistical constraints at Brazilian ports, including container retention, alongside higher global freight costs and Middle East conflicts, are pressuring the sector. * Differentiated coffee exports fell 42.7% year-on-year, while Arabica maintained its dominance at 79.3% of total shipments. * The Port of Santos handled 75.7% of total exports in the first quarter, highlighting concentration in key export hubs. 263. </w:t>
      </w:r>
      <w:hyperlink r:id="rId250">
        <w:r>
          <w:rPr>
            <w:color w:val="0000EE"/>
            <w:u w:val="single"/>
          </w:rPr>
          <w:t>https://afnews.com.br/algodao-cepea-exportacoes-sao-recordes-mercado-interno-apresenta-liquidez-pontual/</w:t>
        </w:r>
      </w:hyperlink>
      <w:r>
        <w:t xml:space="preserve"> - * Brazilian cotton exports reached a record monthly volume of 347,800 tonnes in March, representing a 28.6% increase compared to February. * The 12-month export total of 3.032 million tonnes surpassed the entire volume shipped in 2025, according to Secex data. * Researchers from Cepea attribute the export surge primarily to the resumption of shipments to China. * Domestic spot prices remain firm despite fluctuations, supported by seller resistance and industrial stock replenishment needs. * Export volumes show significant growth with March figures being 45.4% higher than the same period in the previous year. 264. </w:t>
      </w:r>
      <w:hyperlink r:id="rId239">
        <w:r>
          <w:rPr>
            <w:color w:val="0000EE"/>
            <w:u w:val="single"/>
          </w:rPr>
          <w:t>https://www.agribook.co.za/higher-input-costs-and-a-likely-drought-would-be-a-bad-combination-for-the-countrys-2026-27-agricultural-season/</w:t>
        </w:r>
      </w:hyperlink>
      <w:r>
        <w:t xml:space="preserve"> - * Wandile Sihlobo, Chief Economist at Agbiz, warns that higher input costs and a likely drought pose significant risks to South Africa's 2026-27 agricultural season. * The ongoing war in the Middle East is driving up fuel and fertiliser prices, which account for almost half of crop farmers' input costs, while also complicating export logistics. * A potential El Niño event could cause drought conditions, and the combination of rising costs and dry weather may discourage farmers from planting in usual areas. * These challenges are expected to negatively impact agricultural supplies and food price inflation projections for 2027. * The Middle East currently represents about 8% of South Africa's US$15.1 billion agricultural exports, with shipping costs also rising. 265. </w:t>
      </w:r>
      <w:hyperlink r:id="rId251">
        <w:r>
          <w:rPr>
            <w:color w:val="0000EE"/>
            <w:u w:val="single"/>
          </w:rPr>
          <w:t>https://www.foodbusinessmea.com/india-aims-to-cut-fruit-imports-boost-horticulture-exports-as-imports-rise-eightfold/</w:t>
        </w:r>
      </w:hyperlink>
      <w:r>
        <w:t xml:space="preserve"> - * India aims to reduce reliance on imported horticultural products while expanding its global export footprint, according to a policy paper by the National Academy of Agricultural Sciences. * Fresh fruit imports rose eightfold from 2009-10 to 2023-24, reaching US$2.71 billion, while spice imports increased by nearly 18% over five years. * The paper recommends strengthening breeding programmes, streamlining pesticide registration, and establishing procurement centres to support aggregation and export. * India exported horticultural products worth US$11.07 billion in 2024-25, with spices accounting for 38% of the value and the UAE ranking as a top destination. * Opportunities are identified in India's food processing sector, cold storage infrastructure, and logistics to support import substitution and export growth. 266. </w:t>
      </w:r>
      <w:hyperlink r:id="rId252">
        <w:r>
          <w:rPr>
            <w:color w:val="0000EE"/>
            <w:u w:val="single"/>
          </w:rPr>
          <w:t>https://sprudge.com/what-if-we-used-coffee-to-make-eco-friendly-insulation-905262.html</w:t>
        </w:r>
      </w:hyperlink>
      <w:r>
        <w:t xml:space="preserve"> - * Researchers at Korea's Jeonbuk National University have developed an eco-friendly insulation material using spent coffee grounds converted into biochar. * The new substance, enhanced with ethyl cellulose via a 'pore restoration' strategy, achieves a thermal conductivity of 0.04 W per meter per Kelvin. * This performance level is comparable to commercial expanded polystyrene and ranks among the top-performing insulation options available. * The material offers a sustainable alternative to petroleum-based products by utilizing waste coffee grounds that would otherwise end up in landfills. * The study was published recently in the journal Biochar.</w:t>
      </w:r>
      <w:r/>
    </w:p>
    <w:p>
      <w:pPr>
        <w:pStyle w:val="ListNumber"/>
        <w:spacing w:line="240" w:lineRule="auto"/>
        <w:ind w:left="720"/>
      </w:pPr>
      <w:r/>
      <w:hyperlink r:id="rId253">
        <w:r>
          <w:rPr>
            <w:color w:val="0000EE"/>
            <w:u w:val="single"/>
          </w:rPr>
          <w:t>https://www.steampunkcoffee.co.uk/blogs/steampunk-coffee-blog/importer-focus-series-5-bossa-coffee</w:t>
        </w:r>
      </w:hyperlink>
      <w:r>
        <w:t xml:space="preserve"> - Bruna Costa and Emma Wallace of Bossa Coffee, a London-based Brazilian specialty importer, discuss industry trends for the next five years. They highlight the necessity of adopting automation in coffee-producing regions like Brazil and Ethiopia due to labour shortages and rising costs. The importers emphasise the growth of investment in regenerative agriculture and the reduction of chemical inputs to ensure crop resilience. They also note an increasing number of female producers entering the market and the need to shift away from romanticising manual labour in favour of improving livelihoods.</w:t>
      </w:r>
      <w:r/>
    </w:p>
    <w:p>
      <w:pPr>
        <w:pStyle w:val="ListNumber"/>
        <w:spacing w:line="240" w:lineRule="auto"/>
        <w:ind w:left="720"/>
      </w:pPr>
      <w:r/>
      <w:hyperlink r:id="rId254">
        <w:r>
          <w:rPr>
            <w:color w:val="0000EE"/>
            <w:u w:val="single"/>
          </w:rPr>
          <w:t>https://www.preparedfoods.com/articles/131530-vitacup-debuts-creatine-coffee-stick-packs</w:t>
        </w:r>
      </w:hyperlink>
      <w:r>
        <w:t xml:space="preserve"> - * VitaCup has launched Creatine Coffee Stick Packs exclusively at Sprouts Farmers Market locations nationwide. * The product combines a 5g dose of creatine monohydrate with premium coffee and vitamins D and K. * The stick pack format is designed for portability and allows consumers to take creatine before, after, or during workouts. * The launch targets modern, active lifestyles by offering a convenient functional coffee solution. 269. </w:t>
      </w:r>
      <w:hyperlink r:id="rId255">
        <w:r>
          <w:rPr>
            <w:color w:val="0000EE"/>
            <w:u w:val="single"/>
          </w:rPr>
          <w:t>https://www.preparedfoods.com/articles/131528-death-wish-expands-rtd-line-with-caramel</w:t>
        </w:r>
      </w:hyperlink>
      <w:r>
        <w:t xml:space="preserve"> - * Death Wish Coffee Co. launches a new Caramel Cold Brew Latte to its ready-to-drink lineup.</w:t>
      </w:r>
      <w:r>
        <w:rPr>
          <w:i/>
        </w:rPr>
        <w:t>* The product is available nationwide on Amazon and at Walmart, Safeway, and Albertsons.</w:t>
      </w:r>
      <w:r>
        <w:t>* The beverage contains 100% Colombian Fair Trade USA Certified coffee and up to 120mg of natural caffeine per can.* * The launch responds to consumer demand for better-for-you coffee options with simple, natural ingredients.</w:t>
      </w:r>
      <w:r/>
    </w:p>
    <w:p>
      <w:pPr>
        <w:pStyle w:val="ListNumber"/>
        <w:spacing w:line="240" w:lineRule="auto"/>
        <w:ind w:left="720"/>
      </w:pPr>
      <w:r/>
      <w:hyperlink r:id="rId244">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expenses. Transport delays and logistics issues are increasing spoilage risks for perishable goods. Retailers are adjusting sourcing strategies to manage availability and costs amid these structural pressures.</w:t>
      </w:r>
      <w:r/>
    </w:p>
    <w:p>
      <w:pPr>
        <w:pStyle w:val="ListNumber"/>
        <w:spacing w:line="240" w:lineRule="auto"/>
        <w:ind w:left="720"/>
      </w:pPr>
      <w:r/>
      <w:hyperlink r:id="rId256">
        <w:r>
          <w:rPr>
            <w:color w:val="0000EE"/>
            <w:u w:val="single"/>
          </w:rPr>
          <w:t>https://www.hortidaily.com/article/9827483/philippines-crops-left-to-rot-as-fuel-costs-rise-due-to-war/</w:t>
        </w:r>
      </w:hyperlink>
      <w:r>
        <w:t xml:space="preserve"> - * Rising oil prices driven by the conflict in the Middle East have significantly increased harvesting, labour, and transport costs for Filipino farmers. * Vegetable farmers in the northern province of Benguet are leaving crops to rot in the field rather than sell them at a loss due to soaring operational expenses. * The Philippines is particularly vulnerable to these oil shocks due to its heavy reliance on imported fuel. * Agot Balanoy, an adviser at La Trinidad's vegetable trading hub, notes that these challenges are widespread among highland farmers. 272. </w:t>
      </w:r>
      <w:hyperlink r:id="rId257">
        <w:r>
          <w:rPr>
            <w:color w:val="0000EE"/>
            <w:u w:val="single"/>
          </w:rPr>
          <w:t>https://www.moneyweb.co.za/news/international/rice-prices-in-asia-soar-as-iran-war-fallout-threatens-supply/</w:t>
        </w:r>
      </w:hyperlink>
      <w:r>
        <w:t xml:space="preserve"> - * Rice prices in Asia jumped 10% to $423 a ton in the week ended April 8, marking the largest gain since August 2023. * Rising fuel and fertiliser costs due to the Iran war have prompted some Thai farmers to suspend cultivation and leave crops in the ground. * A long dry season has further reduced yields and tightened supplies, while a stronger baht and higher freight costs also contributed to the price increase. * Although President Donald Trump may be preparing to wind down the war, energy flows through the Strait of Hormuz are expected to remain disrupted, keeping input costs elevated.</w:t>
      </w:r>
      <w:r/>
    </w:p>
    <w:p>
      <w:pPr>
        <w:pStyle w:val="ListNumber"/>
        <w:spacing w:line="240" w:lineRule="auto"/>
        <w:ind w:left="720"/>
      </w:pPr>
      <w:r/>
      <w:hyperlink r:id="rId253">
        <w:r>
          <w:rPr>
            <w:color w:val="0000EE"/>
            <w:u w:val="single"/>
          </w:rPr>
          <w:t>https://www.steampunkcoffee.co.uk/blogs/steampunk-coffee-blog/importer-focus-series-5-bossa-coffee</w:t>
        </w:r>
      </w:hyperlink>
      <w:r>
        <w:t xml:space="preserve"> - Bruna Costa and Emma Wallace of Bossa Coffee discuss the impact of rural labour shortages and rising production costs in Brazil. They state that automation is becoming a necessity rather than an option for producers. The importers advocate for technology adoption to improve efficiency and support long-term sustainability. They also note the growing role of women producers and the shift towards regenerative agriculture.</w:t>
      </w:r>
      <w:r/>
    </w:p>
    <w:p>
      <w:pPr>
        <w:pStyle w:val="ListNumber"/>
        <w:spacing w:line="240" w:lineRule="auto"/>
        <w:ind w:left="720"/>
      </w:pPr>
      <w:r/>
      <w:hyperlink r:id="rId258">
        <w:r>
          <w:rPr>
            <w:color w:val="0000EE"/>
            <w:u w:val="single"/>
          </w:rPr>
          <w:t>https://www.foodbusinessmea.com/mars-ofi-launch-five-year-cocoa-sustainability-partnership-in-ecuador-to-scale-regenerative-agriculture/</w:t>
        </w:r>
      </w:hyperlink>
      <w:r>
        <w:t xml:space="preserve"> - Mars, Incorporated and ofi announced a five-year strategic collaboration to advance regenerative agriculture in Ecuador's cocoa sector. The initiative targets over 960 farmers across six regions, including El Oro and Esmeraldas, to transition from monoculture to multistrata agroforestry. The program aims to improve yields, support biodiversity, and reduce greenhouse-gas emissions through low-carbon fertilisers and biochar applications. Approximately 4,800 people in surrounding communities are expected to benefit from improved resilience and productivity.</w:t>
      </w:r>
      <w:r/>
    </w:p>
    <w:p>
      <w:pPr>
        <w:pStyle w:val="ListNumber"/>
        <w:spacing w:line="240" w:lineRule="auto"/>
        <w:ind w:left="720"/>
      </w:pPr>
      <w:r/>
      <w:hyperlink r:id="rId259">
        <w:r>
          <w:rPr>
            <w:color w:val="0000EE"/>
            <w:u w:val="single"/>
          </w:rPr>
          <w:t>https://www.esmmagazine.com/supply-chain/netherlands-emerges-as-top-global-exporter-of-cocoa-products-in-2025-cbs-309297</w:t>
        </w:r>
      </w:hyperlink>
      <w:r>
        <w:t xml:space="preserve"> - * Statistics Netherlands (CBS) reports the Netherlands overtook Germany in 2025 to become the global leader in cocoa product exports, reaching €12.4 billion. * The surge in Dutch exports, which tripled between 2020 and 2025, is driven by high cocoa bean prices resulting from poor harvests in West Africa. * Amsterdam functions as the world's largest cocoa port, processing imported beans into semi-finished products for export to markets including Germany, Belgium, and the UK. * While the Netherlands leads in semi-finished product exports, it remains the second-largest importer of cocoa beans and products globally, behind the US. 276. </w:t>
      </w:r>
      <w:hyperlink r:id="rId260">
        <w:r>
          <w:rPr>
            <w:color w:val="0000EE"/>
            <w:u w:val="single"/>
          </w:rPr>
          <w:t>https://www.marinelink.com/news/sanctioned-chinalinked-tanker-turns-back-538072</w:t>
        </w:r>
      </w:hyperlink>
      <w:r>
        <w:t xml:space="preserve"> - * The US-sanctioned Chinese tanker Rich Starry returned to the Strait of Hormuz on Wednesday after failing to breach a US blockade on vessels calling at Iranian ports. * US President Donald Trump announced the blockade following failed peace talks between the US and Iran in Islamabad. * Traffic through the strait remains at a fraction of pre-conflict levels, with no Iranian crude tankers passing through since the blockade began. * Other sanctioned vessels, including the Alicia and Agios Fanourios I, are attempting to transit the Gulf to load cargo for Iraq and Vietnam. * The blockade has increased uncertainty for shippers and insurers, while OPEC retains unused storage capacity to sustain current output for two to three months. 277. </w:t>
      </w:r>
      <w:hyperlink r:id="rId261">
        <w:r>
          <w:rPr>
            <w:color w:val="0000EE"/>
            <w:u w:val="single"/>
          </w:rPr>
          <w:t>https://www.maritimegateway.com/last-mile-delivery-starts-at-ports/</w:t>
        </w:r>
      </w:hyperlink>
      <w:r>
        <w:t xml:space="preserve"> - * The article challenges the conventional view that last-mile delivery begins at the warehouse, asserting it actually starts at the port. * Port inefficiencies such as congestion, customs delays, and manual processes create ripple effects that impact final delivery timelines. * Digital transformation and improved connectivity between ports, transport systems, and warehouses are identified as key solutions. * India is highlighted as a region at a crucial stage for adopting an integrated approach to logistics and port infrastructure. * The piece emphasises that breaking silos between stakeholders is essential for end-to-end supply chain efficiency. 278. </w:t>
      </w:r>
      <w:hyperlink r:id="rId262">
        <w:r>
          <w:rPr>
            <w:color w:val="0000EE"/>
            <w:u w:val="single"/>
          </w:rPr>
          <w:t>https://www.freightos.com/freight-industry-updates/weekly-freight-updates/transatlantic-ocean-rates-spike-as-surcharges-take-effect-april-14-2026-update/</w:t>
        </w:r>
      </w:hyperlink>
      <w:r>
        <w:t xml:space="preserve"> - * Emergency fuel surcharges of $500–$1,000/FEU for transatlantic shipments went into effect, causing Freightos Baltic Index rates to climb from $1,400/FEU to over $2,100/FEU. * The US naval blockade of Iran-linked traffic following the collapse of ceasefire talks has reduced global oil supply by 10% and disrupted bunker fuel availability in Asian hubs. * Carriers are switching to alternative ports due to fuel scarcity, ironically increasing fuel consumption, while additional rate increases of $1,000–$2,000/FEU are scheduled for later this month. * Air cargo faces similar pressures with jet fuel prices doubling since the Strait of Hormuz closure, leading airlines like Vietnam Airlines, Cathay Pacific, Delta, and United to cancel flights to conserve fuel. * Transpacific rates to the US West Coast and East Coast increased by 3% and 10% respectively, with carriers facing challenges sustaining prices if current rate behavior continues.</w:t>
      </w:r>
      <w:r/>
    </w:p>
    <w:p>
      <w:pPr>
        <w:pStyle w:val="ListNumber"/>
        <w:spacing w:line="240" w:lineRule="auto"/>
        <w:ind w:left="720"/>
      </w:pPr>
      <w:r/>
      <w:hyperlink r:id="rId263">
        <w:r>
          <w:rPr>
            <w:color w:val="0000EE"/>
            <w:u w:val="single"/>
          </w:rPr>
          <w:t>https://agronfoodprocessing.com/danone-deepens-focus-on-bottled-water-as-health-trends-reshape-demand/</w:t>
        </w:r>
      </w:hyperlink>
      <w:r>
        <w:t xml:space="preserve"> - Danone is increasing investment in its bottled water division as rising health consciousness drives consumers away from sugary beverages in key European markets. The European bottled water market grew 5% in value and 3% in volume last year, with France and the UK leading expansion. Danone committed €20 million to upgrade its Evian bottling facility and an additional €8 million to enhance production sites for other brands. Major food companies, including Nestlé and Unilever, are adapting portfolios to meet the shift toward low-sugar and functional beverages.</w:t>
      </w:r>
      <w:r/>
    </w:p>
    <w:p>
      <w:pPr>
        <w:pStyle w:val="ListNumber"/>
        <w:spacing w:line="240" w:lineRule="auto"/>
        <w:ind w:left="720"/>
      </w:pPr>
      <w:r/>
      <w:hyperlink r:id="rId264">
        <w:r>
          <w:rPr>
            <w:color w:val="0000EE"/>
            <w:u w:val="single"/>
          </w:rPr>
          <w:t>https://www.thecattlesite.com/news/brazil-sets-soy-output-record-at-179m-tons</w:t>
        </w:r>
      </w:hyperlink>
      <w:r>
        <w:t xml:space="preserve"> - * Conab forecasts Brazil's 2025/26 soybean output to reach a record 179.15 million metric tons, slightly raising the March prediction. * Second-corn crop output is now expected at 109.12 million tons, while cotton lint crop is projected at 3.84 million tons. * Total grains output for the 2025/26 season is projected at 356.34 million tons, with soy exports forecast to hit 115.40 million tons. 281. </w:t>
      </w:r>
      <w:hyperlink r:id="rId265">
        <w:r>
          <w:rPr>
            <w:color w:val="0000EE"/>
            <w:u w:val="single"/>
          </w:rPr>
          <w:t>https://www.sbs.com.au/news/article/the-groceries-that-could-rise-20-per-cent-as-farmers-issue-warning/2htpmw692</w:t>
        </w:r>
      </w:hyperlink>
      <w:r>
        <w:t xml:space="preserve"> - * Farmers in Australia warn that supply chain disruptions and rising input costs could lead to a 20 per cent increase in food prices and reduced production. * Diesel prices have spiked to $3.20 a litre, while imported fertiliser costs have soared due to Middle East conflicts, squeezing farmer margins. * National Farmers Federation President Hamish McIntyre and Australian Dairy Farmers President Ben Bennett state that farmers are price takers unable to absorb these costs. * Industry leaders caution that without immediate government support, production cuts in dairy and other sectors will inevitably pass higher costs to consumers. * Agriculture Minister Julie Collins confirms the government is working to secure fuel and fertiliser supplies for producers. 282. </w:t>
      </w:r>
      <w:hyperlink r:id="rId266">
        <w:r>
          <w:rPr>
            <w:color w:val="0000EE"/>
            <w:u w:val="single"/>
          </w:rPr>
          <w:t>https://candyusa.com/cst/import-cargo-volumes-face-headwinds-from-tariffs-increasing-fuel-prices/?utm_source=rss&amp;utm_medium=rss&amp;utm_campaign=import-cargo-volumes-face-headwinds-from-tariffs-increasing-fuel-prices</w:t>
        </w:r>
      </w:hyperlink>
      <w:r>
        <w:t xml:space="preserve"> - * Import volumes at major U.S. container ports are experiencing downward pressure due to rising tariffs and increased fuel costs linked to the conflict in Iran. * The National Retail Federation and Hackett Associates report that while direct cargo from the Middle East is low, global supply chain disruptions and fuel price hikes are creating inflationary impacts. * U.S. port import volumes fell 7.5% in February compared to January, with projections indicating continued year-over-year declines through June 2026. * President Trump's recent adjustments to Section 232 tariffs on steel, aluminum, copper, and pharmaceuticals contribute to the trade policy uncertainty affecting import volumes. * Higher international fuel pricing driven by the Strait of Hormuz blockage is expected to increase shipping costs for both import and export operations. 283. </w:t>
      </w:r>
      <w:hyperlink r:id="rId267">
        <w:r>
          <w:rPr>
            <w:color w:val="0000EE"/>
            <w:u w:val="single"/>
          </w:rPr>
          <w:t>https://www.heavyliftpfi.com/editorial/2026/04/15/hormuz-shock-hits-project-logistics-on-three-fronts/</w:t>
        </w:r>
      </w:hyperlink>
      <w:r>
        <w:t xml:space="preserve"> - * The Strait of Hormuz closure has caused a convergence of three cost shocks: insurance market withdrawal, bunker infrastructure failure, and port congestion at alternative gateways. * Fujairah bunkering capacity is severely curtailed, forcing vessels to route via Singapore or other ports, increasing voyage times and fuel costs by USD10,000-20,000 per day for multipurpose vessels. * War risk insurance premiums in the Gulf are projected to rise by up to 50 percent, with some underwriters cancelling policies, while port congestion at Khor Fakkan and Sohar has reached 100 percent. * Surface freight costs from Gulf ports have risen fivefold, and airfreight is emerging as a last resort for critical spare parts and instrumentation. * Industry leaders warn that reconstruction demand will hit a constrained market when the Strait reopens, requiring EPC contractors to revise freight assumptions immediately.</w:t>
      </w:r>
      <w:r/>
    </w:p>
    <w:p>
      <w:pPr>
        <w:pStyle w:val="ListNumber"/>
        <w:spacing w:line="240" w:lineRule="auto"/>
        <w:ind w:left="720"/>
      </w:pPr>
      <w:r/>
      <w:hyperlink r:id="rId268">
        <w:r>
          <w:rPr>
            <w:color w:val="0000EE"/>
            <w:u w:val="single"/>
          </w:rPr>
          <w:t>https://www.shipmanagementinternational.com/news/3cactn4gf8twzjt-4afw9-tkh35-ycrag-fgnn2-d9zy2-5s3pf-r6ywx-85erk-nk6g4-bszkx-mmhsn-wl8rt-73ssw-h2plr-h6y9x-b3325-c38np-dtd7g-kfzxm-zycst-6bn48-fcney-w6srp-7dfw7-map3x-hfy3l</w:t>
        </w:r>
      </w:hyperlink>
      <w:r>
        <w:t xml:space="preserve"> - OceanScore has deployed live ERP integrations between its Compliance Manager platform and the enterprise systems of several large ship managers. The integrations automate the exchange of operational and financial data required for EU ETS and FuelEU Maritime compliance, removing the need for manual data transfers. These deployments enable automatic updates of ship lists, vessel details, and invoice statuses, reducing reconciliation overhead and delays. The company states the capability is particularly relevant for large fleet operators handling high volumes of transactions.</w:t>
      </w:r>
      <w:r/>
    </w:p>
    <w:p>
      <w:pPr>
        <w:pStyle w:val="ListNumber"/>
        <w:spacing w:line="240" w:lineRule="auto"/>
        <w:ind w:left="720"/>
      </w:pPr>
      <w:r/>
      <w:hyperlink r:id="rId269">
        <w:r>
          <w:rPr>
            <w:color w:val="0000EE"/>
            <w:u w:val="single"/>
          </w:rPr>
          <w:t>https://hortnews.com/wur-develops-greenhouse-simulation-to-speed-up-robot-development/</w:t>
        </w:r>
      </w:hyperlink>
      <w:r>
        <w:t xml:space="preserve"> - * Wageningen University &amp; Research (WUR) is developing a simulated greenhouse environment to accelerate the testing of harvesting robots for tomato crops. * The simulation digitally replicates dynamic conditions, including plant structure and variation, to allow systematic testing of robot design and control systems. * Since May 2024, the technology has been used in a joint project with DENSO and Certhon to refine a tomato-harvesting robot. * Researchers aim to overcome natural variations in plant growth that make physical testing difficult to replicate consistently. 286. </w:t>
      </w:r>
      <w:hyperlink r:id="rId270">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since late 2025, with the sugar mix projected at 48% while the level required to balance supply and demand is closer to 44.5%. * An estimated surplus of at least 3.2 million tons continues to weigh on prices, with an effective floor estimated at around 13.5 cents per pound. * Climate risks associated with El Niño could affect Northern Hemisphere production during the 2026/27 cycle, potentially contributing to firmer price levels in 2027. * Hedgepoint Global Markets notes that while macroeconomic factors drove short-term volatility, fundamentals remain bearish as ethanol acts as the primary lever for market rebalancing. 287. </w:t>
      </w:r>
      <w:hyperlink r:id="rId271">
        <w:r>
          <w:rPr>
            <w:color w:val="0000EE"/>
            <w:u w:val="single"/>
          </w:rPr>
          <w:t>https://ikweli.co.mz/2026/04/15/queda-de-valor-agricola-preocupa-produtores-de-murralelo/?utm_source=rss&amp;utm_medium=rss&amp;utm_campaign=queda-de-valor-agricola-preocupa-produtores-de-murralelo</w:t>
        </w:r>
      </w:hyperlink>
      <w:r>
        <w:t xml:space="preserve"> - * Producers in Murralelo, Nampula province, report significant financial losses due to a sharp decline in selling prices for beans during the harvest period. * Farmers state that purchase costs for seeds (e.g., 150.00 Mt/kg for common beans) far exceed current market selling prices (e.g., 30.00 Mt/kg), creating a severe economic imbalance. * Rising input costs for fertilizers and fuel are cited as factors that make the current production cycle unsustainable for local families. * The situation has led to growing uncertainty among farmers regarding the continuity of production for key crops like beans, onions, and maize in the region. 288. </w:t>
      </w:r>
      <w:hyperlink r:id="rId272">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30% of fertilizer supplies through the Strait of Hormuz. * The Food and Agriculture Organization (FAO) estimates that current disruptions affect 30-35% of crude oil, 20% of natural gas, and up to 30% of global fertilizer, risking a future food emergency. * Supply chain issues, including insurance coverage and security concerns, have prevented shipping operations from returning to normal levels despite ceasefire hopes. * Shortages are expected to materialize within weeks, particularly for fertilizers and fuel, leading to reduced crop yields and potential food price spikes in late 2026 and early 2027. * Vulnerable nations, including those in South Asia, Africa, and landlocked countries, face immediate price shocks and long-term production declines due to the energy-food-fertilizer dependency chain. 289. </w:t>
      </w:r>
      <w:hyperlink r:id="rId270">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encouraging mills to adjust production mixes to balance supply and demand. * Global surplus is expanding due to partial production recoveries in Northern Hemisphere countries including India, Thailand, and Mexico. * Market analysts estimate an effective floor for sugar prices at around 13.5 cents per pound, with climate risks from El Niño potentially affecting future production. * Operational and commercial constraints are expected to limit faster changes in the sugar-ethanol mix, keeping the market in surplus. 290. </w:t>
      </w:r>
      <w:hyperlink r:id="rId273">
        <w:r>
          <w:rPr>
            <w:color w:val="0000EE"/>
            <w:u w:val="single"/>
          </w:rPr>
          <w:t>https://en.protothema.gr/2026/04/15/marinopoulos-what-was-built-over-decades-collapsed-like-a-house-of-cards-the-final-chapter-of-a-powerful-dynasty/</w:t>
        </w:r>
      </w:hyperlink>
      <w:r>
        <w:t xml:space="preserve"> - * The Marinopoulos family, once a dominant force in Greek retail and consumer goods, has seen its business ecosystem collapse following Greece's economic crisis. * Marinopoulos S.A., the largest corporate failure in Greek history with debts nearing €1.8 billion, marked the definitive end of the family's retail dominance. * The sale of Marinopoulos Coffee Company to the Alshaya Group for a symbolic €1 ends a 25-year partnership, with the new investor assuming restructuring obligations. * GAP Greece remains the final business remnant but is struggling with declining sales, reduced EBITDA, and significant store closures since 2022. * The family's original industrial pillar, Famar, also passed to creditors, leaving the dynasty with fragmented assets and a legacy of overconsumption. 291. </w:t>
      </w:r>
      <w:hyperlink r:id="rId274">
        <w:r>
          <w:rPr>
            <w:color w:val="0000EE"/>
            <w:u w:val="single"/>
          </w:rPr>
          <w:t>https://www.washingtontimes.com/news/2026/apr/14/iran-war-tariffs-spark-fertilizer-shock-drive-costs-higher-farmers/</w:t>
        </w:r>
      </w:hyperlink>
      <w:r>
        <w:t xml:space="preserve"> - * Gasoline prices have reached over $4 a gallon, the highest level since 2022, amid the war with Iran. * Countervailing duties imposed by the Commerce Department on phosphorus-heavy fertilizers from Morocco and Russia have contributed to a fertilizer crisis. * The closure of the Strait of Hormuz has disrupted approximately 20% of the global phosphate supply, exacerbating the shortage. * American farmers face exploding fertilizer prices during the spring planting season, which threatens crop yields and drives up food prices. * Domestic producers such as The Mosaic Co. and J.R. Simplot Co. have benefited from reduced foreign competition due to the tariffs. 292. </w:t>
      </w:r>
      <w:hyperlink r:id="rId275">
        <w:r>
          <w:rPr>
            <w:color w:val="0000EE"/>
            <w:u w:val="single"/>
          </w:rPr>
          <w:t>https://taarifa.rw/2026/04/15/coffee-turned-raw-material-for-making-cookies-honey-cosmetics/?utm_source=rss&amp;utm_medium=rss&amp;utm_campaign=coffee-turned-raw-material-for-making-cookies-honey-cosmetics</w:t>
        </w:r>
      </w:hyperlink>
      <w:r>
        <w:t xml:space="preserve"> - * Brazil demonstrated cookies made with coffee husk and beauty products at the International Coffee Week (SIC) fair. * Research by the University of Brasília and Embrapa indicates coffee cookies can replace up to 30% of wheat flour. * The Brazilian Coffee Industry Association (Abic) states that full utilisation of coffee by-products aims to increase producer profitability and reduce market volatility. * The SIC fair attracted participants from 33 countries and generated approximately R$150 million in business deals. 293. </w:t>
      </w:r>
      <w:hyperlink r:id="rId276">
        <w:r>
          <w:rPr>
            <w:color w:val="0000EE"/>
            <w:u w:val="single"/>
          </w:rPr>
          <w:t>https://perfectdailygrind.com/2026/04/how-can-coffee-shops-serve-cocktails/</w:t>
        </w:r>
      </w:hyperlink>
      <w:r>
        <w:t xml:space="preserve"> - * Coffee shops are adding cocktail menus to attract evening clientele and increase average transaction values during late afternoon and early evening hours. * Operational viability is achieved through pre-batching cocktails and using purpose-built equipment like the Hardtap nitro dispenser to reduce labour intensity. * Higher margins on cocktails compared to espresso drinks provide financial benefits, while mocktail offerings cater to Gen Z consumers seeking non-alcoholic options. * Successful implementation requires a focused menu of three to five drinks, extended trading hours, and staff training to maintain service quality. 294. </w:t>
      </w:r>
      <w:hyperlink r:id="rId277">
        <w:r>
          <w:rPr>
            <w:color w:val="0000EE"/>
            <w:u w:val="single"/>
          </w:rPr>
          <w:t>https://www.redlakenationnews.com/story/2026/04/15/news/remote-working-prices-drive-us-home-coffee-consumption-to-highest-in-14-years/139568.html</w:t>
        </w:r>
      </w:hyperlink>
      <w:r>
        <w:t xml:space="preserve"> - * US home coffee consumption reached its highest level since 2012, according to a survey released by the U.S. National Coffee Association. * The increase is attributed to remote working trends and the need to save money. * Data shows 85% of coffee drinkers consumed coffee at home in the past day, reversing pre-pandemic trends of cafe consumption. * Consumers drinking coffee out-of-home primarily do so at offices or in transit, with fewer visiting coffee shops. * The findings highlight a shift in coffee beverage demand and consumer preferences in the United States. 295. </w:t>
      </w:r>
      <w:hyperlink r:id="rId278">
        <w:r>
          <w:rPr>
            <w:color w:val="0000EE"/>
            <w:u w:val="single"/>
          </w:rPr>
          <w:t>https://www.marketbeat.com/instant-alerts/filing-starbucks-corporation-sbux-shares-acquired-by-assetmark-inc-2026-04-15/</w:t>
        </w:r>
      </w:hyperlink>
      <w:r>
        <w:t xml:space="preserve"> - * Assetmark Inc. increased its stake in Starbucks Corporation by 15.2% in the fourth quarter, adding 51,740 shares valued at $33 million. * Other institutional investors including Rede Wealth LLC, Webster Bank N.A., and Third View Private Wealth LLC also acquired or increased their positions in the fourth quarter. * Starbucks reported quarterly earnings of $0.56 per share, missing analyst estimates, though revenue rose 5.5% year-over-year to $9.92 billion. * Analyst ratings remain mixed with an average target price of $103.93, while CEO Brady Brewer and EVP Sara Kelly sold shares in recent transactions. * Institutional and hedge fund ownership of Starbucks stock stands at 72.29%. 296. </w:t>
      </w:r>
      <w:hyperlink r:id="rId275">
        <w:r>
          <w:rPr>
            <w:color w:val="0000EE"/>
            <w:u w:val="single"/>
          </w:rPr>
          <w:t>https://taarifa.rw/2026/04/15/coffee-turned-raw-material-for-making-cookies-honey-cosmetics/?utm_source=rss&amp;utm_medium=rss&amp;utm_campaign=coffee-turned-raw-material-for-making-cookies-honey-cosmetics</w:t>
        </w:r>
      </w:hyperlink>
      <w:r>
        <w:t xml:space="preserve"> - * Brazil showcased cookies made with coffee husk at the International Coffee Week (SIC) to add value to production. * Research by the University of Brasília and Embrapa indicates coffee cookies can replace up to 30% of wheat flour. * The Brazilian Coffee Industry Association (Abic) states that full use of coffee by-products increases producers' profitability. * The initiative aims to protect the sector from economic fluctuations and volatility in the international market. * The SIC fair generated around R$150 million in business deals with participants from 33 countries.</w:t>
      </w:r>
      <w:r/>
    </w:p>
    <w:p>
      <w:pPr>
        <w:pStyle w:val="ListNumber"/>
        <w:spacing w:line="240" w:lineRule="auto"/>
        <w:ind w:left="720"/>
      </w:pPr>
      <w:r/>
      <w:hyperlink r:id="rId279">
        <w:r>
          <w:rPr>
            <w:color w:val="0000EE"/>
            <w:u w:val="single"/>
          </w:rPr>
          <w:t>https://www.newfoodmagazine.com/mars-and-ofi-expand-regenerative-cocoa-farming-partnership-in-ecuador/2135214.article</w:t>
        </w:r>
      </w:hyperlink>
      <w:r>
        <w:t xml:space="preserve"> - Mars and ofi have launched a five-year collaboration to support 960 farmers in Ecuador adopting regenerative agriculture practices. The initiative, running from 2025 to 2029, covers over 9,000 hectares across key producing regions including El Oro and Esmeraldas. Farmers will transition from full-sun monoculture to multistrata agroforestry models to reduce emissions and boost resilience. Additional measures include low-carbon fertilisers and biochar application to improve soil health and biodiversity. Approximately 4,800 people in surrounding communities are expected to benefit from the investments.</w:t>
      </w:r>
      <w:r/>
    </w:p>
    <w:p>
      <w:pPr>
        <w:pStyle w:val="ListNumber"/>
        <w:spacing w:line="240" w:lineRule="auto"/>
        <w:ind w:left="720"/>
      </w:pPr>
      <w:r/>
      <w:hyperlink r:id="rId280">
        <w:r>
          <w:rPr>
            <w:color w:val="0000EE"/>
            <w:u w:val="single"/>
          </w:rPr>
          <w:t>https://businessday.ng/agriculture/article/from-farm-to-fridge-how-investors-can-target-nigerias-n160bn-cold-chain-gap/</w:t>
        </w:r>
      </w:hyperlink>
      <w:r>
        <w:t xml:space="preserve"> - * Nigeria recorded between N3.5 trillion and N5 trillion in post-harvest losses in 2025 due to inadequate cold-chain logistics. * The country has fewer than 1,000 cold trucks compared to the 25,000 needed to transport over 11 million metric tonnes of perishable foods annually. * Experts identify weak infrastructure, unreliable power supply, and regulatory red tape as key barriers to scaling the sector. * The cold-chain market is projected for significant growth in 2026, driven by high imports and the African Continental Free Trade Area. * Investors can target opportunities in cold-chain warehousing and logistics with potential returns of 10 percent to 20 percent.</w:t>
      </w:r>
      <w:r/>
    </w:p>
    <w:p>
      <w:pPr>
        <w:pStyle w:val="ListNumber"/>
        <w:spacing w:line="240" w:lineRule="auto"/>
        <w:ind w:left="720"/>
      </w:pPr>
      <w:r/>
      <w:hyperlink r:id="rId281">
        <w:r>
          <w:rPr>
            <w:color w:val="0000EE"/>
            <w:u w:val="single"/>
          </w:rPr>
          <w:t>https://itbrief.co.uk/story/transport-firms-warn-of-conflict-hit-supply-chains</w:t>
        </w:r>
      </w:hyperlink>
      <w:r>
        <w:t xml:space="preserve"> - The Office for National Statistics business survey reveals a significant increase in UK transport and storage firms worried about international conflict and shipping disruption. Concern regarding conflict impact rose from 6.5% in December to 29.4% in March, while shipping disruption worries jumped from 5.4% to 15.2%. David Jinks of Parcelhero attributes the surge to the recent conflict involving Iran and the closure of the Straits of Hormuz. Manufacturers and retailers also report elevated anxiety levels, with manufacturers showing a 28.5 percentage point increase in conflict-related concern. Experts warn that even with a ceasefire, supply chains face higher costs and disruption for months.</w:t>
      </w:r>
      <w:r/>
    </w:p>
    <w:p>
      <w:pPr>
        <w:pStyle w:val="ListNumber"/>
        <w:spacing w:line="240" w:lineRule="auto"/>
        <w:ind w:left="720"/>
      </w:pPr>
      <w:r/>
      <w:hyperlink r:id="rId282">
        <w:r>
          <w:rPr>
            <w:color w:val="0000EE"/>
            <w:u w:val="single"/>
          </w:rPr>
          <w:t>https://employernews.co.uk/news/one-in-ten-25-34-year-olds-need-energy-drinks-to-get-them-through-the-workday/</w:t>
        </w:r>
      </w:hyperlink>
      <w:r>
        <w:t xml:space="preserve"> - * New research by Haypp reveals 33% of 25-34 year olds in the UK use coffee or energy drinks to boost productivity. * One in ten millennials confess they 'need' energy drinks to get through the workday, with 35% consuming them daily. * Women are three times more likely than men to consume multiple energy drinks every day. * The study attributes this reliance to caffeine's ability to block fatigue signals, increase dopamine, and mask sleep deprivation.</w:t>
      </w:r>
      <w:r/>
    </w:p>
    <w:p>
      <w:pPr>
        <w:pStyle w:val="ListNumber"/>
        <w:spacing w:line="240" w:lineRule="auto"/>
        <w:ind w:left="720"/>
      </w:pPr>
      <w:r/>
      <w:hyperlink r:id="rId283">
        <w:r>
          <w:rPr>
            <w:color w:val="0000EE"/>
            <w:u w:val="single"/>
          </w:rPr>
          <w:t>https://news.fundsforngos.org/2026/04/15/ifad-warns-middle-east-conflict-threatens-global-food-security-and-rural-supply-chains/</w:t>
        </w:r>
      </w:hyperlink>
      <w:r>
        <w:t xml:space="preserve"> - IFAD President Alvaro Lario highlighted supply-side disruptions and demand-side pressures affecting global food security during the World Bank Group–IMF Spring Meetings. Key shipping routes like the Strait of Hormuz and Bab el-Mandeb face disruptions, delaying fertilizer and fuel deliveries and raising costs for farmers worldwide. Local impacts include fuel shortages in Sri Lanka, dropped livestock exports in Kenya, and rising production expenses in Indonesia. IFAD is promoting alternative fertilizers, agroecological practices, and digital tools to enhance resilience.</w:t>
      </w:r>
      <w:r/>
    </w:p>
    <w:p>
      <w:pPr>
        <w:pStyle w:val="ListNumber"/>
        <w:spacing w:line="240" w:lineRule="auto"/>
        <w:ind w:left="720"/>
      </w:pPr>
      <w:r/>
      <w:hyperlink r:id="rId284">
        <w:r>
          <w:rPr>
            <w:color w:val="0000EE"/>
            <w:u w:val="single"/>
          </w:rPr>
          <w:t>https://www.maritimegateway.com/msc-becomes-first-container-line-in-history-to-operate-1000-ships/</w:t>
        </w:r>
      </w:hyperlink>
      <w:r>
        <w:t xml:space="preserve"> - * Mediterranean Shipping Company (MSC) has become the first container shipping line in history to operate a fleet of 1,000 vessels. * Founder Gianluigi Aponte transferred ownership of the company to his son Diego and daughter Alexa, completing a generational handover. * Diego Aponte will continue leading the company's operational direction as President and CEO. * MSC's 7.3 million TEU fleet is approximately 57 per cent larger than its nearest competitor Maersk. * The carrier's expansion includes an orderbook of over 2.18 million TEUs, suggesting deepened dominance through the remainder of the decade. 303. </w:t>
      </w:r>
      <w:hyperlink r:id="rId285">
        <w:r>
          <w:rPr>
            <w:color w:val="0000EE"/>
            <w:u w:val="single"/>
          </w:rPr>
          <w:t>https://insidesmallbusiness.com.au/finance/record-failure-rate-cost-pressures-mount-for-coffee-businesses</w:t>
        </w:r>
      </w:hyperlink>
      <w:r>
        <w:t xml:space="preserve"> - * Failure rates in the F&amp;B sector reached a record level according to CreditorWatch data, driven by sustained cost pressures. * Warren Reynolds, executive chairman of Muzz Buzz, warns that coffee prices may rise due to increasing transport, ingredient, rent, and operational costs. * Businesses are reviewing operations, such as reducing delivery frequencies and increasing on-site storage, to manage rising fuel and labour expenses. * Consumers face reduced disposable income, potentially forcing cafes to offer discounts or adjust prices to maintain demand. * The January Business Risk Index indicates that failure rates among cafes and restaurants may continue to increase in the immediate future. 304. </w:t>
      </w:r>
      <w:hyperlink r:id="rId285">
        <w:r>
          <w:rPr>
            <w:color w:val="0000EE"/>
            <w:u w:val="single"/>
          </w:rPr>
          <w:t>https://insidesmallbusiness.com.au/finance/record-failure-rate-cost-pressures-mount-for-coffee-businesses</w:t>
        </w:r>
      </w:hyperlink>
      <w:r>
        <w:t xml:space="preserve"> - * Failure rates in the F&amp;B sector reached a record level according to CreditorWatch data. * Warren Reynolds, executive chairman of Muzz Buzz, warns coffee prices may rise due to interest rates and fuel costs. * Businesses are reviewing operations, such as reducing delivery frequency, to manage increasing supply chain costs. * Rising labour costs and reduced consumer disposable income are adding pressure to the sector. * CreditorWatch's January Business Risk Index indicates failure rates among cafes and restaurants may continue to increase.</w:t>
      </w:r>
      <w:r/>
    </w:p>
    <w:p>
      <w:pPr>
        <w:pStyle w:val="ListNumber"/>
        <w:spacing w:line="240" w:lineRule="auto"/>
        <w:ind w:left="720"/>
      </w:pPr>
      <w:r/>
      <w:hyperlink r:id="rId286">
        <w:r>
          <w:rPr>
            <w:color w:val="0000EE"/>
            <w:u w:val="single"/>
          </w:rPr>
          <w:t>https://www.gcrmag.com/juan-valdez-targeting-retail-cafe-growth-in-key-european-market/</w:t>
        </w:r>
      </w:hyperlink>
      <w:r>
        <w:t xml:space="preserve"> - Procafecol, the parent company of Juan Valdez Café, has announced a strategic alliance with Grupo Lux Internacional to commercialise and distribute Colombian coffee in Spain. The partnership involves optimising operations through packaging at Grupo Lux's Valenca plant and distribution via Mérica, with the coffee portfolio launching in April 2026. This move follows a recent joint venture with Trinity Investment Group aimed at opening 140 new Juan Valdez shops over the next seven years. The alliance targets a market where over two million Spanish households consumed Colombian coffee in 2025, supporting the brand's globalisation strategy across Europe.</w:t>
      </w:r>
      <w:r/>
    </w:p>
    <w:p>
      <w:pPr>
        <w:pStyle w:val="ListNumber"/>
        <w:spacing w:line="240" w:lineRule="auto"/>
        <w:ind w:left="720"/>
      </w:pPr>
      <w:r/>
      <w:hyperlink r:id="rId285">
        <w:r>
          <w:rPr>
            <w:color w:val="0000EE"/>
            <w:u w:val="single"/>
          </w:rPr>
          <w:t>https://insidesmallbusiness.com.au/finance/record-failure-rate-cost-pressures-mount-for-coffee-businesses</w:t>
        </w:r>
      </w:hyperlink>
      <w:r>
        <w:t xml:space="preserve"> - * Failure rates in the F&amp;B sector reached a record level according to CreditorWatch data before recent interest rate increases and fuel cost hikes. * Warren Reynolds, executive chairman of Muzz Buzz, states that successive interest rate increases and higher fuel costs are forcing difficult decisions on coffee businesses. * Costs have risen across the supply chain including transport, ingredients, rent, and operations, with businesses likely to pass some costs to consumers. * Labour costs are increasing due to higher living costs, prompting some operators to limit hiring while others face pressure to raise wages. * Consumers are reducing disposable income due to higher living costs, leading to more cautious spending and potential price adjustments by businesses. 307. </w:t>
      </w:r>
      <w:hyperlink r:id="rId287">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vital for winter crops like wheat and barley. * Soaring fertiliser and fuel costs, driven by the Iran war and Strait of Hormuz blockade, have doubled input prices since February. * The National Farmers Federation warns that half of Australia's growers may not plant this season due to unaffordable production costs. * Australia exports 70 per cent of its food, with nearly half going to Asian nations, creating a strategic trade interdependence. 308. </w:t>
      </w:r>
      <w:hyperlink r:id="rId288">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ITC executive director Pamela Coke-Hamilton highlight that delays in fertiliser and energy input shipments will disrupt crop calendars and reduce yields. * Developing nations in Asia and Africa, including Bangladesh, Sri Lanka, Kenya, and Uganda, face immediate shortages of nitrogen fertilisers, which are critical for the next harvest season. * Experts warn that reduced input use will lead to lower production, higher global food inflation, and potential economic instability requiring policy interventions similar to those during the COVID-19 pandemic. 309. </w:t>
      </w:r>
      <w:hyperlink r:id="rId289">
        <w:r>
          <w:rPr>
            <w:color w:val="0000EE"/>
            <w:u w:val="single"/>
          </w:rPr>
          <w:t>https://ricenewstoday.com/pakistan-sets-key-summer-crop-targets-amid-global-food-energy-pressures/</w:t>
        </w:r>
      </w:hyperlink>
      <w:r>
        <w:t xml:space="preserve"> - * The national food security ministry announced production targets for the 2026–27 season, including 9.17 million tons of rice and 9.64 million bales of cotton. * Global food and energy market volatility driven by the Middle East conflict has raised risks to farm inputs and inflation in Pakistan. * Federal Minister Rana Tanveer Hussain highlighted that while food availability is adequate, affordability remains a key challenge for low-income groups. * Institutional agricultural credit is expected to rise to Rs3,062 billion in fiscal year 2026, a 19 percent increase from the previous year. * Authorities warned that soil moisture stress and extreme weather events could disrupt harvesting despite adequate water and seed supplies.</w:t>
      </w:r>
      <w:r/>
    </w:p>
    <w:p>
      <w:pPr>
        <w:pStyle w:val="ListNumber"/>
        <w:spacing w:line="240" w:lineRule="auto"/>
        <w:ind w:left="720"/>
      </w:pPr>
      <w:r/>
      <w:hyperlink r:id="rId290">
        <w:r>
          <w:rPr>
            <w:color w:val="0000EE"/>
            <w:u w:val="single"/>
          </w:rPr>
          <w:t>https://lequotidien.lu/editoriaux/les-oublies-dormuz/</w:t>
        </w:r>
      </w:hyperlink>
      <w:r>
        <w:t xml:space="preserve"> - Christian Hahn, president of the Chamber of Agriculture, warns that rising oil and fertilizer prices could force farmers to stop production entirely. Fertilizer prices have increased by approximately 40% since autumn, while fuel costs remain high due to shipping blockages in the Strait of Hormuz. Simultaneously, agricultural product prices, such as milk, are falling or remaining low, squeezing farmer margins. The Chamber of Agriculture is urging the government to intervene as the situation worsens with upcoming wage increases.</w:t>
      </w:r>
      <w:r/>
    </w:p>
    <w:p>
      <w:pPr>
        <w:pStyle w:val="ListNumber"/>
        <w:spacing w:line="240" w:lineRule="auto"/>
        <w:ind w:left="720"/>
      </w:pPr>
      <w:r/>
      <w:hyperlink r:id="rId291">
        <w:r>
          <w:rPr>
            <w:color w:val="0000EE"/>
            <w:u w:val="single"/>
          </w:rPr>
          <w:t>https://www.foodnavigator-asia.com/Article/2026/04/15/nestle-backs-filtered-brews-as-next-major-coffee-trend/?utm_source=RSS_Feed&amp;utm_medium=RSS&amp;utm_campaign=RSS</w:t>
        </w:r>
      </w:hyperlink>
      <w:r>
        <w:t xml:space="preserve"> - * Nestle has integrated specialised gravity-extraction technology into its NESCAFÉ Fusion 3 machine to deliver filter coffee in under a minute for commercial settings. * The shift towards filtered brews over espresso is driven by consumers seeking clearer bean flavours and is spreading from Japan across the Asia Pacific region. * Iced coffee remains a key growth area for Gen Z in hot Asian markets, requiring specific formulations to prevent dilution. * The new system emphasises sustainability, featuring manufacturing powered by 100% wind energy and made from up to 30% recycled plastic.</w:t>
      </w:r>
      <w:r/>
    </w:p>
    <w:p>
      <w:pPr>
        <w:pStyle w:val="ListNumber"/>
        <w:spacing w:line="240" w:lineRule="auto"/>
        <w:ind w:left="720"/>
      </w:pPr>
      <w:r/>
      <w:hyperlink r:id="rId292">
        <w:r>
          <w:rPr>
            <w:color w:val="0000EE"/>
            <w:u w:val="single"/>
          </w:rPr>
          <w:t>https://www.19fortyfive.com/2026/04/america-cant-drill-baby-drill-out-of-the-iran-crisis/</w:t>
        </w:r>
      </w:hyperlink>
      <w:r>
        <w:t xml:space="preserve"> - The US has implemented a targeted naval blockade to intercept Iranian oil shipments, aiming to pressure Tehran into a nuclear moratorium while minimizing global disruption. Asian economies dependent on Gulf oil are scrambling for alternatives, leading to rerouted tankers, port congestion, and surging shipping costs. Brent crude prices have climbed past $100, with forecasts suggesting potential rises to $150-200 if the crisis persists. While US production is expanding, it cannot immediately replace Iranian supply due to shale operational constraints and refining mismatches, though long-term elevated prices may incentivize further US drilling and exports.</w:t>
      </w:r>
      <w:r/>
    </w:p>
    <w:p>
      <w:pPr>
        <w:pStyle w:val="ListNumber"/>
        <w:spacing w:line="240" w:lineRule="auto"/>
        <w:ind w:left="720"/>
      </w:pPr>
      <w:r/>
      <w:hyperlink r:id="rId293">
        <w:r>
          <w:rPr>
            <w:color w:val="0000EE"/>
            <w:u w:val="single"/>
          </w:rPr>
          <w:t>https://peopledaily.digital/business/how-fuel-price-surge-is-set-to-hit-cost-of-basic-goods-transport-and-key-services</w:t>
        </w:r>
      </w:hyperlink>
      <w:r>
        <w:t xml:space="preserve"> - Fuel prices in Kenya are set to rise significantly from April 15 to May 14, 2026, with Super Petrol increasing by Ksh28.69 per litre and Diesel by Ksh40.30 per litre. The Energy and Petroleum Regulatory Authority (EPRA) announced the hike, which is expected to drive up inflation and the cost of living. Transporters Association of Kenya plans a 14 per cent charge increase, impacting food distribution and production costs. Global factors, including geopolitical tensions and rising fertiliser costs, are compounding economic pressures on farmers and consumers.</w:t>
      </w:r>
      <w:r/>
    </w:p>
    <w:p>
      <w:pPr>
        <w:pStyle w:val="ListNumber"/>
        <w:spacing w:line="240" w:lineRule="auto"/>
        <w:ind w:left="720"/>
      </w:pPr>
      <w:r/>
      <w:hyperlink r:id="rId294">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fertilizers and energy inputs. * FAO Chief Economist Máximo Torero states that delays in restoring trade flows could reduce crop yields and drive up global food commodity prices, with effects potentially extending into 2027. * The organization estimates that between 20 and 45 percent of global agrifood input trade depends on maritime passage through the waterway, urging countries to avoid export restrictions. * FAO Director David Laborde highlights the risk of a wider catastrophe affecting food availability and inflation worldwide if urgent international action and financing mechanisms are not implemented. 315. </w:t>
      </w:r>
      <w:hyperlink r:id="rId295">
        <w:r>
          <w:rPr>
            <w:color w:val="0000EE"/>
            <w:u w:val="single"/>
          </w:rPr>
          <w:t>https://www.chinadaily.com.cn/a/202604/15/WS69df0ff4a310d6866eb438ee.html</w:t>
        </w:r>
      </w:hyperlink>
      <w:r>
        <w:t xml:space="preserve"> - * Mounting geopolitical tensions in the Middle East and shifting US trade policies are deepening uncertainty across global supply chains, affecting trade flows and logistics networks. * Shipping executives at the Port of Los Angeles report that vessels are being stopped in the Strait of Hormuz, disrupting key maritime routes and intensifying pressure on global logistics. * Cargo flows are being redirected toward US West Coast gateways like the Port of Los Angeles, while traditional chokepoints such as the Suez Canal see declining traffic. * Rising diesel prices in Los Angeles and broader tariff-related tensions are squeezing small trucking firms and impacting agricultural exports, including US soybean shipments to China. * Industry leaders warn that persistent geopolitical uncertainty and energy market volatility are constraining business planning, hiring, and long-term investment in sectors reliant on global trade. 316. </w:t>
      </w:r>
      <w:hyperlink r:id="rId294">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key agricultural inputs. * FAO Chief Economist Máximo Torero stated that delays in restoring trade flows for fertilizers and energy inputs could reduce crop yields and trigger sustained increases in global food commodity prices extending into 2027. * The organization estimates that between 20 and 45 percent of global agrifood input trade depends on maritime passage through the waterway, urging countries to avoid export restrictions. * FAO Director David Laborde highlighted the risk of a wider catastrophe affecting food availability and inflation worldwide if urgent international action, including financing mechanisms, is not taken. 317. </w:t>
      </w:r>
      <w:hyperlink r:id="rId296">
        <w:r>
          <w:rPr>
            <w:color w:val="0000EE"/>
            <w:u w:val="single"/>
          </w:rPr>
          <w:t>https://fivesenses.com.au/blogs/news/the-cultivars-that-have-shaped-colombian-coffee</w:t>
        </w:r>
      </w:hyperlink>
      <w:r>
        <w:t xml:space="preserve"> - * Colombian coffee history is traced through key cultivars including Typica, Bourbon, Caturra, Castillo, Pink Bourbon, and Chiroso. * Typica and Bourbon established quality baselines but suffered from low yields and high susceptibility to coffee leaf rust. * Caturra introduced compact growth for higher density planting, while Castillo was bred by Cenicafé specifically to combat devastating rust outbreaks. * Modern varieties like Pink Bourbon and Chiroso reflect a shift towards prioritising unique flavour profiles and genetic diversity over pure yield. * These genetic adaptations allowed farmers to maintain production stability and competitiveness amidst global market changes and disease threats. 318. </w:t>
      </w:r>
      <w:hyperlink r:id="rId297">
        <w:r>
          <w:rPr>
            <w:color w:val="0000EE"/>
            <w:u w:val="single"/>
          </w:rPr>
          <w:t>https://www.wwaytv3.com/farmers-are-under-pressure-as-fuel-and-fertilizer-prices-rise/</w:t>
        </w:r>
      </w:hyperlink>
      <w:r>
        <w:t xml:space="preserve"> - * Farmers in the Cape Fear region face added pressure from a combination of dry weather and rising input costs. * Diesel prices have climbed above $5 per gallon, increasing expenses for powering tractors and equipment. * Fertilizer prices have also surged, adding to the financial burden as the spring growing season approaches. * Global factors, including tariffs and overseas conflict, are driving up the cost of fuel and supplies. * Local farmer Alex Jordan notes the uncertainty and financial strain caused by these compounding challenges. 319. </w:t>
      </w:r>
      <w:hyperlink r:id="rId298">
        <w:r>
          <w:rPr>
            <w:color w:val="0000EE"/>
            <w:u w:val="single"/>
          </w:rPr>
          <w:t>https://www.wwbl.com/2026/04/14/the-2027-shadow-how-the-hormuz-crisis-could-reshape-long-term-fertilizer-supplies/</w:t>
        </w:r>
      </w:hyperlink>
      <w:r>
        <w:t xml:space="preserve"> - * President Trump announced a full U.S. Navy blockade of the Strait of Hormuz, heightening tensions in the region. * Josh Linville, Vice President of Fertilizer for StoneX, warns the blockade poses a massive impact on global nitrogen and phosphate markets. * The U.S. remains heavily dependent on imports for urea, creating risks that vessels en route could be diverted to higher-paying markets like India. * Domestic logistics, including rail and river barges, face scrutiny as the side-dress season approaches. * StoneX advises farmers to maintain constant contact with suppliers as the situation reshapes global trade routes. 320. </w:t>
      </w:r>
      <w:hyperlink r:id="rId299">
        <w:r>
          <w:rPr>
            <w:color w:val="0000EE"/>
            <w:u w:val="single"/>
          </w:rPr>
          <w:t>https://www.marketing-interactive.com/why-burnt-ends-new-brewery-is-betting-on-community-over-concept</w:t>
        </w:r>
      </w:hyperlink>
      <w:r>
        <w:t xml:space="preserve"> - * Burnt Ends Hospitality Group has opened People People Brewing Co, a 9,000 square-foot working brewery and social space at Resorts World Sentosa in Singapore. * The venue adopts a 'tank to tap' model to serve fresh beer directly from on-site fermentation tanks, emphasising transparency and quality. * The concept targets habitual, casual social visits rather than occasion-led dining, featuring programming like 'Thirsty Thursdays' and 'Sunday socials'. * A pre-opening membership programme with tiers such as 'Founding members' was introduced to build early community loyalty and encourage repeat visits. * The brand aims to broaden its audience beyond its flagship restaurant by creating inclusive, accessible experiences that foster regular return visits. 321. </w:t>
      </w:r>
      <w:hyperlink r:id="rId300">
        <w:r>
          <w:rPr>
            <w:color w:val="0000EE"/>
            <w:u w:val="single"/>
          </w:rPr>
          <w:t>https://www.graincentral.com/markets/daily-market-wire-15-april-2026/</w:t>
        </w:r>
      </w:hyperlink>
      <w:r>
        <w:t xml:space="preserve"> - * US wheat futures surged due to deteriorating crop conditions and weather risks in the southern Plains, with private HRW production estimates trimmed to 615-650 million bushels. * The Strait of Hormuz remains open after reports of Chinese and Iranian vessels passing through, though physical crude markets remain stressed with 10 million barrels per day of supply removed. * China's March soybean imports rose 15% year-on-year but fell 33% from February due to tougher inspections on Brazilian shipments, while Malaysia plans to raise its biodiesel mandate to B15. * The IMF warned that a prolonged closure of the Strait of Hormuz could trigger the global economy's third recession this century, while Australian domestic grain markets remain firm despite lack of rainfall forecasts. * US corn sales to Mexico totalled 316,000 tonnes across three marketing years, reflecting buyer concerns over potential future price increases due to war-related fertiliser supply reductions. 322. </w:t>
      </w:r>
      <w:hyperlink r:id="rId301">
        <w:r>
          <w:rPr>
            <w:color w:val="0000EE"/>
            <w:u w:val="single"/>
          </w:rPr>
          <w:t>https://www.moneyweb.co.za/news/south-africa/spare-a-thought-for-sa-farmers/</w:t>
        </w:r>
      </w:hyperlink>
      <w:r>
        <w:t xml:space="preserve"> - * Absa released the autumn edition of its AgriTrends Report highlighting increased costs and tighter supply availability for South African agricultural producers. * Geopolitical tensions in the Middle East have disrupted shipping routes, leading to higher freight costs, elevated bunker fuel surcharges, and restricted vessel availability. * Fuel prices in South Africa have risen significantly, with petrol and diesel climbing by approximately 15% and 40% respectively in April, increasing operational burdens during planting and harvesting seasons. * Fertiliser prices, particularly for urea, have surged above $500 per tonne, while citrus exporters face a volatile trading environment despite favourable conditions in EU and US markets. * Sector executive Loffie Brandt noted that while challenges persist, the local agriculture sector has demonstrated resilience and identified opportunities for adaptation. 323. </w:t>
      </w:r>
      <w:hyperlink r:id="rId302">
        <w:r>
          <w:rPr>
            <w:color w:val="0000EE"/>
            <w:u w:val="single"/>
          </w:rPr>
          <w:t>https://jornaldebrasilia.com.br/noticias/economia/luiz-marinho-destaca-pacto-do-cafe-na-abertura-da-safra-mineira/</w:t>
        </w:r>
      </w:hyperlink>
      <w:r>
        <w:t xml:space="preserve"> - * Minister of Labour and Employment Luiz Marinho opened the Minas Gerais coffee harvest at the Fenicafé event in Araguari. * The Coffee Pact, a joint initiative between the Ministry of Labour and the Brazilian Coffee Institute, aims to improve working conditions and formalise the sector. * Officials confirmed that formalisation does not interrupt government benefits for workers during the harvest period. * Local producers in the Cerrado Mineiro region have committed to the Pact's principles to enhance product quality and labour standards. * The event gathered researchers and producers to discuss irrigation technology and sustainable practices in Brazilian coffee cultivation. 324. </w:t>
      </w:r>
      <w:hyperlink r:id="rId303">
        <w:r>
          <w:rPr>
            <w:color w:val="0000EE"/>
            <w:u w:val="single"/>
          </w:rPr>
          <w:t>https://losangelesweeklytimes.com/is-a-super-el-nino-imminent-and-what-could-the-impacts-be/</w:t>
        </w:r>
      </w:hyperlink>
      <w:r>
        <w:t xml:space="preserve"> - * Weather models project a very strong or 'super' El Niño could develop later this year, potentially reaching a 2.5°C temperature anomaly by October. * The Met Office and ECMWF note warming in the tropical Pacific is faster than at any other time this century, with a roughly 50% chance of a super event. * Impacts include increased risks of droughts, floods, and heatwaves in regions such as Australia, South-East Asia, and the Amazon, alongside potential record global temperatures in 2027. * Climate change is expected to worsen the hydrological cycle, amplifying extreme weather events like droughts and flooding associated with El Niño. 325. </w:t>
      </w:r>
      <w:hyperlink r:id="rId304">
        <w:r>
          <w:rPr>
            <w:color w:val="0000EE"/>
            <w:u w:val="single"/>
          </w:rPr>
          <w:t>https://www.breitbart.com/economy/2026/04/14/7-eleven-close-645-stores-north-america-this-year/</w:t>
        </w:r>
      </w:hyperlink>
      <w:r>
        <w:t xml:space="preserve"> - * Seven &amp; i Holdings plans to close 645 7-Eleven stores in North America during its 2026 fiscal year to streamline operations. * The closures follow two years of negative growth, with total North American store count expected to drop from over 13,000 to 12,272 by next March. * Despite closures, the company intends to open 205 new convenience stores between now and February. * Some closed locations will be converted into wholesale fuel sites, while the parent company cites underperformance as the primary driver for the reductions.</w:t>
      </w:r>
      <w:r/>
    </w:p>
    <w:p>
      <w:pPr>
        <w:pStyle w:val="ListNumber"/>
        <w:spacing w:line="240" w:lineRule="auto"/>
        <w:ind w:left="720"/>
      </w:pPr>
      <w:r/>
      <w:hyperlink r:id="rId305">
        <w:r>
          <w:rPr>
            <w:color w:val="0000EE"/>
            <w:u w:val="single"/>
          </w:rPr>
          <w:t>https://www.independent.co.uk/us/money/dennys-project-grand-slam-new-menu-b2957695.html</w:t>
        </w:r>
      </w:hyperlink>
      <w:r>
        <w:t xml:space="preserve"> - Denny's has introduced Project Grand Slam, a two-year strategy to modernise its business following a shift to private ownership. Christopher Bode has assumed the role of CEO to lead the initiative, which includes updating the menu, expanding beverage offerings, and remodelling locations under the America's Diner 2.0 concept. The chain also plans to grow its catering business, enter the retail sector, and overhaul its digital ordering systems. This strategic pivot aims to address recent declines in sales and restaurant closures caused by rising costs and changing consumer habits.</w:t>
      </w:r>
      <w:r/>
    </w:p>
    <w:p>
      <w:pPr>
        <w:pStyle w:val="ListNumber"/>
        <w:spacing w:line="240" w:lineRule="auto"/>
        <w:ind w:left="720"/>
      </w:pPr>
      <w:r/>
      <w:hyperlink r:id="rId306">
        <w:r>
          <w:rPr>
            <w:color w:val="0000EE"/>
            <w:u w:val="single"/>
          </w:rPr>
          <w:t>https://en.yna.co.kr/view/AEN20260415002800320</w:t>
        </w:r>
      </w:hyperlink>
      <w:r>
        <w:t xml:space="preserve"> - * Container shipping costs from South Korea to the US west coast increased by 24.3% to 5.61 million won in March, according to the Korea Customs Service. * Shipping expenses to the Middle East jumped sharply by 42.7% to 5.25 million won, while costs to the European Union rose by 5.8%. * In contrast, shipping costs to China fell by 9.4% to 501,000 won, marking the second consecutive month of decline. * The data, reported by the Korea Customs Service, includes freight rates, commissions, and other charges from local exporters. * The rise in costs to the US and Middle East interrupts a declining trend observed since November of the previous year. 328. </w:t>
      </w:r>
      <w:hyperlink r:id="rId307">
        <w:r>
          <w:rPr>
            <w:color w:val="0000EE"/>
            <w:u w:val="single"/>
          </w:rPr>
          <w:t>https://www.staradvertiser.com/2026/04/14/breaking-news/u-s-home-coffee-drinking-hits-14-year-high-survey-finds/</w:t>
        </w:r>
      </w:hyperlink>
      <w:r>
        <w:t xml:space="preserve"> - * A survey by the U.S. National Coffee Association reveals 85% of daily coffee drinkers in the United States now consume coffee at home, the highest figure since 2012. * Remote working patterns, reduced commuting, and economic pressures are cited as primary drivers for this shift away from cafes. * Improved quality of home brewing equipment is identified as a third factor contributing to increased domestic consumption. * Despite the shift in location, the total number of U.S. coffee drinkers remains stable at 66% of respondents, with an average consumption of 2.8 cups per day. 329. </w:t>
      </w:r>
      <w:hyperlink r:id="rId308">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The conflict has driven up prices for oil, gas and fertilisers, with shipping through the Strait of Hormuz remaining uncertain and recovery timelines extended. * FAO data shows global food commodity prices rose 2.4 per cent in March, with vegetable oil and sugar prices surging due to energy costs and production shifts. * Experts caution that high import costs could force debt-burdened countries to cut food purchases, worsening insecurity, while the FAO calls for alternative trade routes and infrastructure investment. * The institutions are coordinating policy advice and financial assistance to support affected countries as they monitor the evolving impact on energy and food markets. 330. </w:t>
      </w:r>
      <w:hyperlink r:id="rId309">
        <w:r>
          <w:rPr>
            <w:color w:val="0000EE"/>
            <w:u w:val="single"/>
          </w:rPr>
          <w:t>https://www.straitstimes.com/world/middle-east/fertiliser-shortages-due-to-iran-war-are-a-key-worry-for-developing-world-un-agency-says</w:t>
        </w:r>
      </w:hyperlink>
      <w:r>
        <w:t xml:space="preserve"> - * Ms Pamela Coke-Hamilton, executive director of the International Trade Centre (ITC), stated on April 14 that fertiliser shortages caused by the Iran war are a pressing concern for developing countries. * The ITC noted that a third of global urea normally passes through the Strait of Hormuz, which is currently blockaded by Iran and the US, leading to missed timelines for the next harvest. * Shortages are expected to reduce fertiliser use and lower yields, particularly in sub-Saharan Africa and South Asia where farmers are sensitive to input costs. * While alternative suppliers in North Africa like Egypt and Algeria have untapped export potential, gains from rising oil and gas prices for net importers are likely to be short-lived. * A UN-led diplomatic push is underway to ensure safe passage for fertiliser shipments through the Strait of Hormuz.</w:t>
      </w:r>
      <w:r/>
    </w:p>
    <w:p>
      <w:pPr>
        <w:pStyle w:val="ListNumber"/>
        <w:spacing w:line="240" w:lineRule="auto"/>
        <w:ind w:left="720"/>
      </w:pPr>
      <w:r/>
      <w:hyperlink r:id="rId310">
        <w:r>
          <w:rPr>
            <w:color w:val="0000EE"/>
            <w:u w:val="single"/>
          </w:rPr>
          <w:t>https://www.devdiscourse.com/article/headlines/3874181-argentinian-grain-ports-stalled-by-truckers-protests</w:t>
        </w:r>
      </w:hyperlink>
      <w:r>
        <w:t xml:space="preserve"> - Truckers' protests over transport fees have halted operations at Bahia Blanca and Necochea ports in Argentina. The Buenos Aires Grains Exchange warns of severe logistical disruptions to commercial and export activities. While Rosario ports remain operational, the stoppage poses economic risks to Argentina's soybean oil and meal exports despite optimistic corn harvest forecasts.</w:t>
      </w:r>
      <w:r/>
    </w:p>
    <w:p>
      <w:pPr>
        <w:pStyle w:val="ListNumber"/>
        <w:spacing w:line="240" w:lineRule="auto"/>
        <w:ind w:left="720"/>
      </w:pPr>
      <w:r/>
      <w:hyperlink r:id="rId311">
        <w:r>
          <w:rPr>
            <w:color w:val="0000EE"/>
            <w:u w:val="single"/>
          </w:rPr>
          <w:t>https://www.chowhound.com/2145591/why-is-coffee-so-expensive/</w:t>
        </w:r>
      </w:hyperlink>
      <w:r>
        <w:t xml:space="preserve"> - * Coffee prices in the US rose from $4.17 per pound in January 2020 to $9.37 in January 2026, with cup prices increasing from $3.97 in 2021 to $4.76 in 2024. * Climate change and extreme weather patterns in major producing regions have reduced supply, with Brazil facing drought, wildfires, and heat, while Vietnam contends with typhoons and heavy rains. * Severe production struggles in Brazil and Vietnam in 2025 led to low bean availability, prompting companies to buy up stock and pass higher costs to consumers. * Other top producers including Colombia, Ethiopia, and Indonesia have also been affected by irregular weather, though Brazil and Vietnam experienced the most severe consequences.</w:t>
      </w:r>
      <w:r/>
    </w:p>
    <w:p>
      <w:pPr>
        <w:pStyle w:val="ListNumber"/>
        <w:spacing w:line="240" w:lineRule="auto"/>
        <w:ind w:left="720"/>
      </w:pPr>
      <w:r/>
      <w:hyperlink r:id="rId312">
        <w:r>
          <w:rPr>
            <w:color w:val="0000EE"/>
            <w:u w:val="single"/>
          </w:rPr>
          <w:t>https://mediaindonesia.com/nusantara/879582/petani-kopi-di-tangse-aceh-butuh-pelatihan-teknologi-terkini-fakultas-pertanian-usk-siap-gelar-pengabdian</w:t>
        </w:r>
      </w:hyperlink>
      <w:r>
        <w:t xml:space="preserve"> - Coffee farmers in Tangse, Mane, and Geumpang districts of Pidie, Aceh, are requesting modern cultivation training to improve yields and income. The University of Syiah Kuala (USK) has pledged to conduct community service programs involving academics and students to address these needs. Local leaders note that Arabica, Robusta, and Liberica varieties are grown, with potential yields increasing from current levels to 4 tons per hectare for Arabica using advanced technology. The initiative aims to bridge the gap between traditional farming methods and current scientific advancements in coffee cultivation.</w:t>
      </w:r>
      <w:r/>
    </w:p>
    <w:p>
      <w:pPr>
        <w:pStyle w:val="ListNumber"/>
        <w:spacing w:line="240" w:lineRule="auto"/>
        <w:ind w:left="720"/>
      </w:pPr>
      <w:r/>
      <w:hyperlink r:id="rId311">
        <w:r>
          <w:rPr>
            <w:color w:val="0000EE"/>
            <w:u w:val="single"/>
          </w:rPr>
          <w:t>https://www.chowhound.com/2145591/why-is-coffee-so-expensive/</w:t>
        </w:r>
      </w:hyperlink>
      <w:r>
        <w:t xml:space="preserve"> - The average cost of a pound of coffee in the US rose from $4.17 in January 2020 to $9.37 in January 2026. Extreme weather patterns in Brazil and Vietnam have severely reduced coffee supply, leading to higher prices for consumers. Drought, excessive rainfall, wildfires, and heat in Brazil, alongside typhoons and warmer temperatures in Vietnam, have impacted production in 2025. Coffee companies purchased available beans at high costs, passing these expenses to consumers in the US market.</w:t>
      </w:r>
      <w:r/>
    </w:p>
    <w:p>
      <w:pPr>
        <w:pStyle w:val="ListNumber"/>
        <w:spacing w:line="240" w:lineRule="auto"/>
        <w:ind w:left="720"/>
      </w:pPr>
      <w:r/>
      <w:hyperlink r:id="rId313">
        <w:r>
          <w:rPr>
            <w:color w:val="0000EE"/>
            <w:u w:val="single"/>
          </w:rPr>
          <w:t>https://www.brownfieldagnews.com/news/economist-says-farmers-are-borrowing-more-to-operate/</w:t>
        </w:r>
      </w:hyperlink>
      <w:r>
        <w:t xml:space="preserve"> - * Jacqui Fatka of CoBank reports that farmers are increasingly relying on operating lines of credit and other financing as their 2022 working capital reserves are depleted. * Low commodity earnings have led to a consolidation of 2025 operating loans into 2026 loans, though farmers remain confident in their ability to repay. * High fertilizer costs are straining farm finances, potentially forcing 20-25 percent of producers to reduce their product usage for the current season. * In response to these pressures, cooperatives, ag retailers, and equipment companies are expanding financing options alongside traditional lenders. 336. </w:t>
      </w:r>
      <w:hyperlink r:id="rId312">
        <w:r>
          <w:rPr>
            <w:color w:val="0000EE"/>
            <w:u w:val="single"/>
          </w:rPr>
          <w:t>https://mediaindonesia.com/nusantara/879582/petani-kopi-di-tangse-aceh-butuh-pelatihan-teknologi-terkini-fakultas-pertanian-usk-siap-gelar-pengabdian</w:t>
        </w:r>
      </w:hyperlink>
      <w:r>
        <w:t xml:space="preserve"> - * Coffee farmers in Tangse, Mane, and Geumpang districts of Pidie, Aceh, request modern cultivation training to improve production and quality. * Local leaders note a lack of recent government training, causing farmers to lag behind global advancements in seedling and maintenance technology. * University Syiah Kuala (USK) Dean Professor Sugianto confirms the faculty will launch a community service program involving academics and students to assist with cultivation and processing. * Current harvest season has begun in April, with farmers drying beans in various locations while market prices for Robusta, Arabica, and Liberica range from Rp62,000 to Rp90,000 per kilogram.</w:t>
      </w:r>
      <w:r/>
    </w:p>
    <w:p>
      <w:pPr>
        <w:pStyle w:val="ListNumber"/>
        <w:spacing w:line="240" w:lineRule="auto"/>
        <w:ind w:left="720"/>
      </w:pPr>
      <w:r/>
      <w:hyperlink r:id="rId314">
        <w:r>
          <w:rPr>
            <w:color w:val="0000EE"/>
            <w:u w:val="single"/>
          </w:rPr>
          <w:t>https://coffeetalk.com/daily-dose/for-roasters-retailers/04-2026/109804/</w:t>
        </w:r>
      </w:hyperlink>
      <w:r>
        <w:t xml:space="preserve"> - * Socialite Coffee Bar owner Ayse Karaaslan faces customer dissatisfaction due to rising prices driven by US tariffs on Brazil. * Monsoon Roastery co-owner Tim Monson reports a doubling of bean prices from $10 to $20-$25, leading to reduced hours. * Esselon Café owner Mark Krause notes a consumer shift to affordable options but anticipates price easing as Brazil releases a new crop. * The article highlights economic pressures on independent producers and the impact of trade policy on local supply chains.</w:t>
      </w:r>
      <w:r/>
    </w:p>
    <w:p>
      <w:pPr>
        <w:pStyle w:val="ListNumber"/>
        <w:spacing w:line="240" w:lineRule="auto"/>
        <w:ind w:left="720"/>
      </w:pPr>
      <w:r/>
      <w:hyperlink r:id="rId314">
        <w:r>
          <w:rPr>
            <w:color w:val="0000EE"/>
            <w:u w:val="single"/>
          </w:rPr>
          <w:t>https://coffeetalk.com/daily-dose/for-roasters-retailers/04-2026/109804/</w:t>
        </w:r>
      </w:hyperlink>
      <w:r>
        <w:t xml:space="preserve"> - * Socialite Coffee Bar owner Ayse Karaaslan faces customer dissatisfaction due to rising prices driven by US tariffs on Brazil and Vietnam. * Monsoon Roastery co-owner Tim Monson reports a doubling of bean prices from $10 to $20-$25, leading to reduced shop hours and a shift to weekend-only service. * Esselon Café owner Mark Krause notes a consumer shift toward affordable grocery options but anticipates price easing as Brazil releases a significant crop. * The article highlights the lasting effects of Trump administration tariffs despite a Supreme Court ruling declaring them illegal. 339. </w:t>
      </w:r>
      <w:hyperlink r:id="rId315">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behaviour. * This inquiry is part of a joint investigation with the Justice Department and Federal Trade Commission into potential anti-competitive practices in the fertilizer industry. * Officials are examining whether market concentration or company actions are driving sustained price pressure despite recent easing from earlier spikes. * The investigation considers factors such as existing tariffs on imported fertilizers and global supply disruptions affecting production costs. * Outcomes could influence near-term input prices and longer-term policies aimed at improving competition and supply stability for growers. 340. </w:t>
      </w:r>
      <w:hyperlink r:id="rId316">
        <w:r>
          <w:rPr>
            <w:color w:val="0000EE"/>
            <w:u w:val="single"/>
          </w:rPr>
          <w:t>https://www.businessdailyafrica.com/bd/opinion-analysis/letters/hidden-cost-sting-in-kenya-s-coffee-boom-5423312</w:t>
        </w:r>
      </w:hyperlink>
      <w:r>
        <w:t xml:space="preserve"> - * Kenya's coffee prices have doubled to between $370 and $400 per 50kg bag, offering temporary relief to producers after a decade of waning returns. * Labour accounts for roughly 65 percent of production costs, driven by an ageing rural workforce, wage increases, and high turnover during critical periods. * Rising input costs for fertilisers, pesticides, and irrigation electricity, alongside security expenses for theft prevention, further strain farmer margins. * Competitors like Brazil and Vietnam maintain lower costs through scale and mechanisation, challenging Kenya's global competitiveness despite its bean quality. * Policymakers face pressure to implement reforms addressing labour management and input efficiency to ensure the price surge translates into sustainable growth. 341. </w:t>
      </w:r>
      <w:hyperlink r:id="rId317">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warn that global warming intensifies El Niño effects, leading to higher evaporation and more extreme weather. * Farmers are advised to adjust planting calendars, select drought-resistant cultivars, and improve soil water retention. * Strategic planning and early action are critical to mitigate potential losses in yield and crop quality. 342. </w:t>
      </w:r>
      <w:hyperlink r:id="rId316">
        <w:r>
          <w:rPr>
            <w:color w:val="0000EE"/>
            <w:u w:val="single"/>
          </w:rPr>
          <w:t>https://www.businessdailyafrica.com/bd/opinion-analysis/letters/hidden-cost-sting-in-kenya-s-coffee-boom-5423312</w:t>
        </w:r>
      </w:hyperlink>
      <w:r>
        <w:t xml:space="preserve"> - * Kenya's coffee prices have doubled to between $370 and $400 per 50kg bag, offering a welcome return for a sector struggling with low returns. * Despite higher auction prices, production costs remain stubbornly high due to labour accounting for 65% of expenses, rising input costs, and security measures. * Changing weather patterns and erratic rainfall are increasing pest pressure and irrigation costs, while competitors like Brazil and Vietnam benefit from lower production costs. * Experts suggest that without addressing structural issues such as workforce stability and input efficiency, the current price surge may only provide temporary relief. * Recent policy reforms including the new Coffee Act aim to improve farmer margins and competitiveness, but their success depends on effective implementation at the farm level. 343. </w:t>
      </w:r>
      <w:hyperlink r:id="rId317">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recommend adjusting planting calendars, selecting drought-resistant cultivars, and improving soil water retention to mitigate impacts. * Global warming is expected to intensify the effects of El Niño, leading to more frequent extreme weather events. * Strategic planning and early adoption of mitigation strategies are crucial for reducing agricultural losses.</w:t>
      </w:r>
      <w:r/>
    </w:p>
    <w:p>
      <w:pPr>
        <w:pStyle w:val="ListNumber"/>
        <w:spacing w:line="240" w:lineRule="auto"/>
        <w:ind w:left="720"/>
      </w:pPr>
      <w:r/>
      <w:hyperlink r:id="rId318">
        <w:r>
          <w:rPr>
            <w:color w:val="0000EE"/>
            <w:u w:val="single"/>
          </w:rPr>
          <w:t>https://eastasiaforum.org/2026/04/14/making-food-supply-chains-more-resilient-to-geopolitical-shocks/</w:t>
        </w:r>
      </w:hyperlink>
      <w:r>
        <w:t xml:space="preserve"> - Geopolitical disruptions, including a hypothetical 2026 Israel–US conflict with Iran, are destabilising global food supply chains by affecting trade chokepoints like the Strait of Hormuz. Rising natural gas prices have increased fertiliser costs, prompting India to seek diversified supply sources and raise nutrient-based subsidies. Approximately 400,000 tonnes of Indian basmati rice and 200 containers of perishable exports have been stranded at ports due to rising freight costs. Experts advocate for diversified regional economic corridors, such as the India–Middle East–Europe Economic Corridor, to reduce dependency on maritime routes and enhance supply chain resilience.</w:t>
      </w:r>
      <w:r/>
    </w:p>
    <w:p>
      <w:pPr>
        <w:pStyle w:val="ListNumber"/>
        <w:spacing w:line="240" w:lineRule="auto"/>
        <w:ind w:left="720"/>
      </w:pPr>
      <w:r/>
      <w:hyperlink r:id="rId319">
        <w:r>
          <w:rPr>
            <w:color w:val="0000EE"/>
            <w:u w:val="single"/>
          </w:rPr>
          <w:t>https://www.vendingmarketwatch.com/coffee-service/news/55370955/national-coffee-association-of-usa-inc-coffee-consumption-leads-us-beverages-in-spring-2026-national-coffee-association-says</w:t>
        </w:r>
      </w:hyperlink>
      <w:r>
        <w:t xml:space="preserve"> - * Spring 2026 National Coffee Data Trends report indicates 36% of past-day coffee drinkers consumed coffee away from home, with workplace and transit being top locations. * Morning consumption dominates the away-from-home market, with 86% of drinkers having coffee at breakfast and 38% in the morning. * Cold and iced coffee consumption persists year-round, accounting for 17% of cups in January 2026, supporting a non-seasonal strategy for ready-to-drink formats. * Espresso-style preferences, including lattes and cappuccinos, drive demand for bean-to-cup and espresso-capable equipment in retail channels. 346. </w:t>
      </w:r>
      <w:hyperlink r:id="rId320">
        <w:r>
          <w:rPr>
            <w:color w:val="0000EE"/>
            <w:u w:val="single"/>
          </w:rPr>
          <w:t>https://abbynews.com/2026/04/14/b-c-creating-iran-war-task-force-as-farmers-fertilizer-and-fuel-costs-surge/</w:t>
        </w:r>
      </w:hyperlink>
      <w:r>
        <w:t xml:space="preserve"> - * The B.C. government has established a task force to monitor supply chain disruptions caused by the war in Iran, which has spiked fuel and fertilizer prices. * Farmers report that input costs are at record levels, with diesel expenses for some operations rising from $250,000 to $400,000 annually. * Approximately 95 per cent of B.C. farmers purchase fertilizer in the spring, leaving them unable to hedge against sudden price increases. * Agriculture Minister Lana Popham and Conservative critic Ian Paton discuss the lack of immediate financial support despite the industry's financial strain. * The conflict, which began on Feb. 28, threatens to make this the most expensive and uncertain crop season in recent history for the province.</w:t>
      </w:r>
      <w:r/>
    </w:p>
    <w:p>
      <w:pPr>
        <w:pStyle w:val="ListNumber"/>
        <w:spacing w:line="240" w:lineRule="auto"/>
        <w:ind w:left="720"/>
      </w:pPr>
      <w:r/>
      <w:hyperlink r:id="rId321">
        <w:r>
          <w:rPr>
            <w:color w:val="0000EE"/>
            <w:u w:val="single"/>
          </w:rPr>
          <w:t>https://www.morethanshipping.com/u-s-ports-remain-stable-as-shipping-costs-rise/</w:t>
        </w:r>
      </w:hyperlink>
      <w:r>
        <w:t xml:space="preserve"> - U.S. ports continue operating at high capacity with container flows anticipated to surpass two million TEUs in April 2026. The National Retail Federation reports that import volumes remain stable due to reliance on Asian exporters like China and Vietnam rather than the Middle East. Despite stable trade flows, freight rates on major Asia-to-U.S. routes have risen by more than 30% driven by higher fuel prices, marine insurance premiums, and longer shipping routes. Retailers and consumers face increasing landed costs as carriers introduce surcharges and businesses adopt front-loading tactics to mitigate future disruptions.</w:t>
      </w:r>
      <w:r/>
    </w:p>
    <w:p>
      <w:pPr>
        <w:pStyle w:val="ListNumber"/>
        <w:spacing w:line="240" w:lineRule="auto"/>
        <w:ind w:left="720"/>
      </w:pPr>
      <w:r/>
      <w:hyperlink r:id="rId322">
        <w:r>
          <w:rPr>
            <w:color w:val="0000EE"/>
            <w:u w:val="single"/>
          </w:rPr>
          <w:t>https://www.iraqinews.com/iraq/tanker-to-load-cargo-from-iraq-after-chinese-tanker-transits-hormuz/</w:t>
        </w:r>
      </w:hyperlink>
      <w:r>
        <w:t xml:space="preserve"> - * A Chinese oil tanker, Rich Starry, successfully transited the Strait of Hormuz and departed the Arabian Gulf, marking the first such movement since US sanctions on Iran-linked ships were imposed. * The vessel, owned by Shanghai Xuanrun Shipping Co, carried approximately 250,000 barrels of methanol loaded at the port of Hamriyah in the UAE. * Simultaneously, data indicates the sanctioned tanker Murlikishan is set to load fuel oil in Iraq on April 16, highlighting continued energy supply flows despite restrictions. * These events underscore the complexities of global commodity trade and logistics in the region amid ongoing geopolitical tensions and international sanctions.</w:t>
      </w:r>
      <w:r/>
    </w:p>
    <w:p>
      <w:pPr>
        <w:pStyle w:val="ListNumber"/>
        <w:spacing w:line="240" w:lineRule="auto"/>
        <w:ind w:left="720"/>
      </w:pPr>
      <w:r/>
      <w:hyperlink r:id="rId323">
        <w:r>
          <w:rPr>
            <w:color w:val="0000EE"/>
            <w:u w:val="single"/>
          </w:rPr>
          <w:t>https://www.nrn.com/restaurant-technology/toast-launches-an-all-in-one-drive-thru-system</w:t>
        </w:r>
      </w:hyperlink>
      <w:r>
        <w:t xml:space="preserve"> - Toast launched Toast Drive-Thru, an integrated system for fast-food chains, on Tuesday. The solution combines digital menu boards, a dedicated POS mode, and AI voice ordering to modernize drive-thru operations. The system targets high-volume chains with 15 or more locations across the US. Stock prices rose approximately 2% following the announcement.</w:t>
      </w:r>
      <w:r/>
    </w:p>
    <w:p>
      <w:pPr>
        <w:pStyle w:val="ListNumber"/>
        <w:spacing w:line="240" w:lineRule="auto"/>
        <w:ind w:left="720"/>
      </w:pPr>
      <w:r/>
      <w:hyperlink r:id="rId324">
        <w:r>
          <w:rPr>
            <w:color w:val="0000EE"/>
            <w:u w:val="single"/>
          </w:rPr>
          <w:t>https://insights.mdlzawayfromhome.com/a-slice-above-how-branded-desserts-help-drive-sales-at-pizza-operations</w:t>
        </w:r>
      </w:hyperlink>
      <w:r>
        <w:t xml:space="preserve"> - * Branded desserts represent a low-risk growth opportunity for pizza operators, delivering incremental sales without complicating kitchen execution. * Dessert sales have grown significantly, with the percentage of consumers buying their last dessert away from home rising from 23% in January 2023 to 37% in January 2026. * Gen Z and millennials are the primary demographics driving this trend, with Gen Z most likely to purchase desserts away from home. * Mondelēz Away From Home partners with manufacturers like Chalet Desserts, J&amp;J Snack Foods, David's Cookies, and Sweet Street to provide ready-made branded dessert options for pizza menus. 351. </w:t>
      </w:r>
      <w:hyperlink r:id="rId325">
        <w:r>
          <w:rPr>
            <w:color w:val="0000EE"/>
            <w:u w:val="single"/>
          </w:rPr>
          <w:t>https://www.producer.com/opinion/farm-practices-must-respond-to-soaring-fertilizer-prices/</w:t>
        </w:r>
      </w:hyperlink>
      <w:r>
        <w:t xml:space="preserve"> - * Rising production costs and high fertilizer prices are causing Canadian farmers to reconsider investments in precision agriculture technologies. * Fertilizer Canada's 2024 survey indicates only 34 per cent of canola acres met 4R fertilization criteria due to low soil testing levels. * War in Iran disrupting the Strait of Hormuz has increased fertilizer costs, extending the return on investment period for equipment enabling variable rate applications. * Some producers are opting for simpler logistics improvements like broadcasting urea or removing unproductive acres instead of adopting complex precision technologies. * Digital tools for variable rate applications are becoming more user-friendly, potentially aiding adoption despite economic pressures. 352. </w:t>
      </w:r>
      <w:hyperlink r:id="rId326">
        <w:r>
          <w:rPr>
            <w:color w:val="0000EE"/>
            <w:u w:val="single"/>
          </w:rPr>
          <w:t>https://www.brownfieldagnews.com/market-news/wheat-maintains-gains-on-drought-fertilizer-concerns/</w:t>
        </w:r>
      </w:hyperlink>
      <w:r>
        <w:t xml:space="preserve"> - * Wheat futures maintained gains driven by ongoing drought conditions in the U.S. Plains and global fertilizer availability issues linked to shipping disruptions in the Strait of Hormuz. * The USDA downgraded its winter wheat rating to good to excellent due to the drought, while spring wheat planting in the U.S. is slower than normal. * Global production estimates were updated, with CONAB raising Brazil's soybean and corn crop forecasts, while Ukraine and Russia reported progress on their respective planting and crop conditions. * Market sentiment for soybeans and corn was mixed or weak, influenced by technical selling, crude oil price drops, and geopolitical tensions affecting trade between the U.S., China, and Brazil. 353. </w:t>
      </w:r>
      <w:hyperlink r:id="rId327">
        <w:r>
          <w:rPr>
            <w:color w:val="0000EE"/>
            <w:u w:val="single"/>
          </w:rPr>
          <w:t>https://www.contacto.lu/luxemburgo/agricultores-enfrentam-avalanche-de-custos-.-estao-a-pagar-milhares-de-euros-a-mais-desde-janeiro/145669360.html</w:t>
        </w:r>
      </w:hyperlink>
      <w:r>
        <w:t xml:space="preserve"> - * Luxembourg farmers face a surge in production costs due to soaring diesel prices and fertilizer expenses, with some farms paying thousands of euros more since January. * Global fuel supply disruptions caused by the Strait of Hormuz closure and the war in Ukraine have exacerbated price volatility, leading to transport surcharges and economic unviability for sectors like fishing. * The Luxembourg Ministry of Agriculture has no planned support measures, while the EU Commission considers fuel rationing a last resort and pushes for increased biofuel blending and domestic fertilizer production. * Experts warn that without significant financial aid, some farms may cease operations during the spring planting season, potentially leading to reduced crop output and higher consumer prices. 354. </w:t>
      </w:r>
      <w:hyperlink r:id="rId328">
        <w:r>
          <w:rPr>
            <w:color w:val="0000EE"/>
            <w:u w:val="single"/>
          </w:rPr>
          <w:t>https://www.americanagnetwork.com/2026/04/14/farm-bureau-survey-reveals-real-impact-of-fertilizer-availability-and-price/</w:t>
        </w:r>
      </w:hyperlink>
      <w:r>
        <w:t xml:space="preserve"> - * The American Farm Bureau Federation conducted a survey of over 5,700 farmers between April 3 and April 11 regarding fertilizer availability and pricing. * Midwestern producers reported higher pre-booking rates of 67% compared to 19% in the South, 30% in the Northeast, and 31% in the West. * Smaller farms across all regions exhibited substantially lower pre-booking rates, leaving them more exposed to in-season price volatility and potential yield reductions. * Rising input costs linked to the conflict in the Middle East are creating financial strain, with nearly one-third of Midwestern farmers unable to secure all needed fertilizer. * The survey indicates that smaller operations face greater risks of reduced yields and tighter margins in 2026 due to limited ability to lock in input costs. 355. </w:t>
      </w:r>
      <w:hyperlink r:id="rId329">
        <w:r>
          <w:rPr>
            <w:color w:val="0000EE"/>
            <w:u w:val="single"/>
          </w:rPr>
          <w:t>https://civileats.com/2026/04/14/farmers-sue-epa-over-dismantling-of-climate-policy/</w:t>
        </w:r>
      </w:hyperlink>
      <w:r>
        <w:t xml:space="preserve"> - * Members of the Northeast Organic Farming Association of New York filed a lawsuit challenging the EPA's rollback of vehicle emissions regulations and repeal of the endangerment finding. * The plaintiffs argue the policy changes will increase greenhouse gas emissions, accelerate climate change, and ignore the realities of extreme weather impacting farming. * Wes Gillingham of Gael Roots Community Farm stated that farmers face increased risks from droughts, floods, and extreme heat, threatening the economic viability of many farms. * The Intergovernmental Panel of Climate Change reports that climate change is already affecting the global food supply, with impacts including shifting growing seasons and reduced crop yields. * Experts warn that global emissions must be reduced by 60 percent by 2035 to avoid catastrophic outcomes for the food system. 356. </w:t>
      </w:r>
      <w:hyperlink r:id="rId330">
        <w:r>
          <w:rPr>
            <w:color w:val="0000EE"/>
            <w:u w:val="single"/>
          </w:rPr>
          <w:t>https://tanzaniatimes.net/beyond-the-bean-reclaiming-ugandas-coffee-wealth/</w:t>
        </w:r>
      </w:hyperlink>
      <w:r>
        <w:t xml:space="preserve"> - * Uganda exports 6.1 million bags of coffee annually, earning over USD 940 million, with a target of 20 million bags by 2030. * The Uganda Coffee Development Authority (UCDA) and National Development Plan III identify agro-industrialization as a primary growth driver. * Strategies include raising yields through improved agronomy, organizing smallholders into cooperatives, and investing in roasting and branding. * Compliance with the EU Deforestation Regulation (EUDR) and the African Continental Free Trade Area (AfCFTA) is highlighted as critical for market access. * The article advocates for increasing domestic consumption from 5% to 15% to stabilize farm-gate prices and retain value. 357. </w:t>
      </w:r>
      <w:hyperlink r:id="rId331">
        <w:r>
          <w:rPr>
            <w:color w:val="0000EE"/>
            <w:u w:val="single"/>
          </w:rPr>
          <w:t>https://naturenews.africa/pests-climate-change-threaten-nigerias-food-security/</w:t>
        </w:r>
      </w:hyperlink>
      <w:r>
        <w:t xml:space="preserve"> - * Stakeholders at the 51st Annual Conference of the Nigerian Society for Plant Protection in Ibadan raised alarms over pests and climate change impacts on food security on April 13, 2026. * Muhammed Attanda of the National Horticultural Research Institute highlighted new pest and pathogen threats driven by changing climate conditions. * NIHORT disclosed the release of improved crop varieties for pepper, tomato, onion, eggplant, plantain, and banana with enhanced heat tolerance and pest resistance. * Adamu Abubakar Dabban of the Agricultural Research Council of Nigeria stressed the need for science-driven plant protection strategies to address dual challenges of production and disease. * Conference participants called for the practical implementation of biotechnological and digital solutions to secure Nigeria's food future. 358. </w:t>
      </w:r>
      <w:hyperlink r:id="rId332">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key growing regions including Ethiopia, Sudan, South Sudan, and California through drought, flooding, and wildfires. * Food system vulnerabilities are compounded by existing shortages in oil, gas, and fertilizers linked to the conflict in Iran. * Analysts note that forecasting methods are currently ineffective and strategic response capacities remain poor. * Impacts on agriculture include yield variability, crop damage, and complex supply chain disruptions affecting manufacturers. 359. </w:t>
      </w:r>
      <w:hyperlink r:id="rId333">
        <w:r>
          <w:rPr>
            <w:color w:val="0000EE"/>
            <w:u w:val="single"/>
          </w:rPr>
          <w:t>https://afnews.com.br/bloqueio-no-estreito-de-hormuz-pode-disparar-inflacao-dos-alimentos/</w:t>
        </w:r>
      </w:hyperlink>
      <w:r>
        <w:t xml:space="preserve"> - * The UN Food and Agriculture Organization (FAO) warns that a blockade in the Hormuz Strait could force agricultural input shipments to transit the strait urgently to prevent global food price spikes this year. * FAO Chief Economist Maximo Torero states that delays could trigger scarcity and high costs for fertilizers and energy inputs, potentially causing a global economic slowdown similar to the pandemic crisis. * The organization estimates that 20% to 45% of agricultural input exports pass through the strait, with risks of reduced crop yields and higher retail food prices if the impasse is not resolved quickly. * The FAO recommends preventive financing measures, including IMF balance of payments lines and the Food Import Financing Window, to help countries secure fertilizers before planting seasons begin. 360. </w:t>
      </w:r>
      <w:hyperlink r:id="rId334">
        <w:r>
          <w:rPr>
            <w:color w:val="0000EE"/>
            <w:u w:val="single"/>
          </w:rPr>
          <w:t>https://www.ndtv.com/world-news/2-ships-from-iran-ports-slip-past-us-blockade-cross-hormuz-report-11356316#publisher=newsstand</w:t>
        </w:r>
      </w:hyperlink>
      <w:r>
        <w:t xml:space="preserve"> - * At least three ships, including the Christianna and Elpis, transited the Strait of Hormuz after the US blockade came into effect on Monday. * US Central Command stated that no vessels successfully passed the blockade in the first 24 hours, with six merchant vessels ordered to turn back. * The blockade, ordered by US President Donald Trump, targets all ships entering or leaving Iranian ports and coastal areas in the Gulf. * Analysts warn the restrictions could disrupt global supply chains for oil, fertiliser, and food, potentially raising consumer prices. * The operation involves 10,000 US military personnel and dozens of warships and aircraft enforcing the mission.</w:t>
      </w:r>
      <w:r/>
    </w:p>
    <w:p>
      <w:pPr>
        <w:pStyle w:val="ListNumber"/>
        <w:spacing w:line="240" w:lineRule="auto"/>
        <w:ind w:left="720"/>
      </w:pPr>
      <w:r/>
      <w:hyperlink r:id="rId335">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commodities including coffee are stranded due to the closure of the Strait of Hormuz. Key soft commodities such as coffee, sugar, and cocoa face delays, threatening beverage manufacturers. Fertiliser shortages risk constraining future harvests, while energy-driven packaging bottlenecks impact bottling and dairy sectors. Industry experts warn that hidden supply chain dependencies mean global manufacturers face cascading disruptions, higher costs, and potential long-term structural damage to food security.</w:t>
      </w:r>
      <w:r/>
    </w:p>
    <w:p>
      <w:pPr>
        <w:pStyle w:val="ListNumber"/>
        <w:spacing w:line="240" w:lineRule="auto"/>
        <w:ind w:left="720"/>
      </w:pPr>
      <w:r/>
      <w:hyperlink r:id="rId336">
        <w:r>
          <w:rPr>
            <w:color w:val="0000EE"/>
            <w:u w:val="single"/>
          </w:rPr>
          <w:t>https://newsukraine.rbc.ua/news/novorossiysk-attack-pushes-russian-oil-exports-1776193806.html</w:t>
        </w:r>
      </w:hyperlink>
      <w:r>
        <w:t xml:space="preserve"> - * Russia's average monthly oil exports fell to their lowest level in eight months due to a shutdown of the Sheskharis terminal in Novorossiysk. * The terminal halted operations for five days following drone attacks on the night of April 5, 2026, causing a 200,000 barrel per day drop in shipments. * Despite lower volumes, Russia's weekly oil revenues rose to $2.12 billion driven by higher global prices, with Urals crude reaching $95.83 per barrel. * Additional strikes on April 7 damaged facilities at the Ust-Luga port, leading to a temporary suspension of shipments through Primorsk and Ust-Luga. * Russian tankers are increasingly concealing real destinations by listing ports such as Suez or Port Sudan to obscure end buyers. 363. </w:t>
      </w:r>
      <w:hyperlink r:id="rId337">
        <w:r>
          <w:rPr>
            <w:color w:val="0000EE"/>
            <w:u w:val="single"/>
          </w:rPr>
          <w:t>https://cyprus-mail.com/2026/04/14/strategic-trade-routes-become-arenas-for-global-state-rivalry</w:t>
        </w:r>
      </w:hyperlink>
      <w:r>
        <w:t xml:space="preserve"> - * Panama Ports Company (PPC) launched arbitration proceedings in London against Maersk over the takeover of port operations at Balboa and Cristobal terminals. * Panama's Supreme Court annulled PPC's contracts, ruling they violated the constitution, amid US pressure to curb Chinese influence on strategic infrastructure. * A US-sanctioned Chinese-linked tanker, Rich Starry, passed through the Strait of Hormuz carrying methanol, highlighting enforcement gaps in US naval blockades. * These events illustrate how strategic trade routes are becoming arenas for state rivalry, impacting coffee supply chain logistics and global maritime trade flows. * The disputes involve significant financial stakes, with PPC widening its claim against the Panamanian state to more than $2 billion. 364. </w:t>
      </w:r>
      <w:hyperlink r:id="rId338">
        <w:r>
          <w:rPr>
            <w:color w:val="0000EE"/>
            <w:u w:val="single"/>
          </w:rPr>
          <w:t>https://www.myzimbabwe.co.zw/news/186852-si-59-of-2026-goodbye-informal-traders-as-zimras-new-border-rules-leave-buses-grounded-lots-of-goods-confiscated-video.html?utm_source=rss&amp;utm_medium=rss&amp;utm_campaign=si-59-of-2026-goodbye-informal-traders-as-zimras-new-border-rules-leave-buses-grounded-lots-of-goods-confiscated-video</w:t>
        </w:r>
      </w:hyperlink>
      <w:r>
        <w:t xml:space="preserve"> - * Zimbabwe Revenue Authority (ZIMRA) intensified enforcement at the Beitbridge Border Post, causing significant delays and grounding buses due to strict checks on commercial goods disguised as personal luggage. * Statutory Instrument (SI) 59 of 2026, effective March 2026, prohibits unpermitted second-hand clothing imports and grants officials power to reject licenses deemed prejudicial to economic interests. * Critics argue the abrupt implementation and high duties have alienated informal traders and diverted traffic to alternative routes like Kazungula and Groblersbrug, straining other border posts. * ZIMRA recovered over 500 vehicles valued at nearly US$2 million in a joint operation with the Zimbabwe Anti-Corruption Commission (ZACC) targeting rebate abuse. * The crackdown aims to preserve foreign currency and support local manufacturing but risks pushing illicit trade into more sophisticated channels or corrupting formal logistics. 365. </w:t>
      </w:r>
      <w:hyperlink r:id="rId339">
        <w:r>
          <w:rPr>
            <w:color w:val="0000EE"/>
            <w:u w:val="single"/>
          </w:rPr>
          <w:t>https://internationalsupermarketnews.com/global-coffee-market-2026-isn-research-signals-sharp-price-pressure-despite-supply-recovery/</w:t>
        </w:r>
      </w:hyperlink>
      <w:r>
        <w:t xml:space="preserve"> - * ISN research predicts the global coffee market will tighten in real terms by end of 2026, driving sustained price increases and spikes despite nominal surplus forecasts. * Demand remains resilient in Europe and the UK, shifting towards premium, specialty, and ethically sourced products, reinforcing upward pricing pressure. * Climate volatility, logistics inefficiencies, and rising production costs are identified as primary drivers limiting supply availability and increasing market risk. 366. </w:t>
      </w:r>
      <w:hyperlink r:id="rId340">
        <w:r>
          <w:rPr>
            <w:color w:val="0000EE"/>
            <w:u w:val="single"/>
          </w:rPr>
          <w:t>https://patch.com/pennsylvania/across-pa/7-eleven-plans-mass-closures-here-s-what-it-could-mean-pa-stores?utm_source=article-mostrecent&amp;utm_medium=rss&amp;utm_term=business&amp;utm_campaign=recirc&amp;utm_content=aol</w:t>
        </w:r>
      </w:hyperlink>
      <w:r>
        <w:t xml:space="preserve"> - * Japan-based Seven &amp; I Holdings announced plans to close 645 convenience stores across North America this year. * The closures are part of a strategy to streamline operations and convert some locations into wholesale fuel sites. * 7-Eleven intends to open more than 200 new stores during the same period to reshape its footprint. * The chain has around 324 locations in Pennsylvania, with closures potentially affecting eastern areas near Philadelphia. * This move follows years of closing more stores than opening to cut underperforming locations and invest in larger formats. 367. </w:t>
      </w:r>
      <w:hyperlink r:id="rId341">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value-addition capacity which keep farmer earnings below one dollar per day. * The initiative aims to reposition Africa as a value-driven participant by promoting local processing, agroforestry, and cooperative systems to capture more of the global market value. * The plan aligns with continental goals to increase Africa's share of the global coffee market to 20 per cent by 2030 and strengthen domestic consumption in emerging markets. * Key focus areas include optimising yields, facilitating robust policies, and increasing investment in local infrastructure and community support systems across West, Central, and East Africa.</w:t>
      </w:r>
      <w:r/>
    </w:p>
    <w:p>
      <w:pPr>
        <w:pStyle w:val="ListNumber"/>
        <w:spacing w:line="240" w:lineRule="auto"/>
        <w:ind w:left="720"/>
      </w:pPr>
      <w:r/>
      <w:hyperlink r:id="rId342">
        <w:r>
          <w:rPr>
            <w:color w:val="0000EE"/>
            <w:u w:val="single"/>
          </w:rPr>
          <w:t>https://breweriesinpa.com/chiarella-an-italian-heritage-water-brand-expanding-into-modern-premium-markets/</w:t>
        </w:r>
      </w:hyperlink>
      <w:r>
        <w:t xml:space="preserve"> - * Chiarella, a family-owned Italian mineral water brand established in 1964, has launched a direct-to-consumer presence in the United States, initially targeting Miami with plans to expand to New York, Chicago, and Washington, D.C. * The brand differentiates itself through exclusive glass packaging, Alpine sourcing near Lake Como, and clinical validation by the University of Pavia, positioning itself within high-end hospitality and lifestyle sectors. * Targeting health-conscious consumers and those interested in craft beverage culture, Chiarella emphasizes minimal processing, infant-approved purity standards, and aesthetic design to appeal to markets valuing origin and sustainability.</w:t>
      </w:r>
      <w:r/>
    </w:p>
    <w:p>
      <w:pPr>
        <w:pStyle w:val="ListNumber"/>
        <w:spacing w:line="240" w:lineRule="auto"/>
        <w:ind w:left="720"/>
      </w:pPr>
      <w:r/>
      <w:hyperlink r:id="rId343">
        <w:r>
          <w:rPr>
            <w:color w:val="0000EE"/>
            <w:u w:val="single"/>
          </w:rPr>
          <w:t>https://www.london-now.co.uk/news/26021066.tried-pickle-coke-coffee-nespresso-covent-garden/?ref=rss</w:t>
        </w:r>
      </w:hyperlink>
      <w:r>
        <w:t xml:space="preserve"> - * Nespresso opened a free pop-up in Covent Garden Piazza from 14 to 19 April. * The event features limited-time 'Recipe Remix' drinks including Pickled Coffee Cola and Marmite Latte. * Visitors can sample unusual coffee blends in an interactive exhibit setting. * The pop-up aims to encourage coffee exploration and generate social media engagement. 370. </w:t>
      </w:r>
      <w:hyperlink r:id="rId344">
        <w:r>
          <w:rPr>
            <w:color w:val="0000EE"/>
            <w:u w:val="single"/>
          </w:rPr>
          <w:t>https://www.farms.com/news/increased-fuel-prices-resulting-from-middle-east-conflict-expected-to-disrupt-feed-grain-markets-240660.aspx</w:t>
        </w:r>
      </w:hyperlink>
      <w:r>
        <w:t xml:space="preserve"> - * Agri-Food Economic Systems warns that increased biofuel usage to offset Middle East conflict-related fossil fuel shortages will disrupt feedstuff and feed grain markets. * Research Lead Dr. Al Mussell notes that rising fuel costs will increase prices for nitrogen fertilizers, pesticides, and transportation inputs for farmers. * The policy note highlights the link between hydrocarbon and carbohydrate crises, suggesting a delayed but inevitable impact on agricultural production. * Long-term adjustments in the energy and food sectors are anticipated as the industry attempts to facilitate investment in declining fossil fuel markets. * The analysis is published in an Independent Agri-Food Policy Note available via Farmscape.ca. 371. </w:t>
      </w:r>
      <w:hyperlink r:id="rId345">
        <w:r>
          <w:rPr>
            <w:color w:val="0000EE"/>
            <w:u w:val="single"/>
          </w:rPr>
          <w:t>https://www.dairyfoods.com/articles/99031-planet-oat-launches-the-great-coffee-debate</w:t>
        </w:r>
      </w:hyperlink>
      <w:r>
        <w:t xml:space="preserve"> - * Planet Oat launched 'The Great Coffee Debate' on April 16 to engage fans in a hot versus iced coffee contest. * Comedians Adam Devine and Rebel Wilson endorsed the brand, highlighting its Barista Lovers and Unsweetened varieties. * A pop-up event in New York City offered free customizable coffee samples and exclusive merchandise. * The campaign emphasises that Planet Oat oatmilk enhances both hot and iced coffee rituals without added sugar. * Chris Ross of HP Hood LLC stated the brand ensures smooth, delicious flavor in every cup. 372. </w:t>
      </w:r>
      <w:hyperlink r:id="rId346">
        <w:r>
          <w:rPr>
            <w:color w:val="0000EE"/>
            <w:u w:val="single"/>
          </w:rPr>
          <w:t>https://www.fooddive.com/news/hershey-wants-a-bigger-bite-of-the-functional-foods-market/816498/</w:t>
        </w:r>
      </w:hyperlink>
      <w:r>
        <w:t xml:space="preserve"> - * Hershey CEO Kirk Tanner identifies functional foods as an important growth driver for the company. * The Pennsylvania-based manufacturer plans to invest more resources in the sector to remain relevant to health-conscious consumers. * Hershey is exploring scaling existing brands like LesserEvil and Ice Breakers or pursuing acquisitions to expand its functional food portfolio. * The company highlighted a partnership with VitaKey to develop time-released nutrients and noted increased demand for mints among GLP-1 users. * Data from Spins indicates the $138 billion functional foods market surged 4% in the last year, with wellness snack bars growing 11.8%. 373. </w:t>
      </w:r>
      <w:hyperlink r:id="rId347">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a prolonged Iran conflict could trigger a global recession, with oil and energy price spikes potentially reducing global growth to below 2% in 2026. * Food and beverage manufacturers face a dilemma between absorbing higher production costs to protect volumes or passing costs to consumers, who are already under financial pressure. * Historical data from the 2007-2008 oil shock and 2022 energy spike indicates consumers will trade down to private label and value brands, reducing spending on premium goods and out-of-home dining. * Industry leaders suggest companies must adjust portfolios to focus on value propositions and affordable price points, as the timing of cost trickle-down to shelves remains uncertain.</w:t>
      </w:r>
      <w:r/>
    </w:p>
    <w:p>
      <w:pPr>
        <w:pStyle w:val="ListNumber"/>
        <w:spacing w:line="240" w:lineRule="auto"/>
        <w:ind w:left="720"/>
      </w:pPr>
      <w:r/>
      <w:hyperlink r:id="rId348">
        <w:r>
          <w:rPr>
            <w:color w:val="0000EE"/>
            <w:u w:val="single"/>
          </w:rPr>
          <w:t>https://www.elfinanciero.com.mx/opinion/enrique-quintana/2026/04/14/la-guerra-ya-llego-a-tu-mesa/</w:t>
        </w:r>
      </w:hyperlink>
      <w:r>
        <w:t xml:space="preserve"> - INEGI reported an 8.1% annual rise in urban food costs in March, with tomatoes accounting for nearly half of the increase. The Middle East conflict is expected to raise global fertilizer prices by 15-20%, with urea costs in Mexico jumping 46% between February and March. Production costs for maize have risen from 45,000 to 55,000 pesos per hectare, leading to tortilla price hikes of one to two pesos per kilo. Experts warn that prolonged conflict could reduce global crop yields and further elevate food prices through 2027.</w:t>
      </w:r>
      <w:r/>
    </w:p>
    <w:p>
      <w:pPr>
        <w:pStyle w:val="ListNumber"/>
        <w:spacing w:line="240" w:lineRule="auto"/>
        <w:ind w:left="720"/>
      </w:pPr>
      <w:r/>
      <w:hyperlink r:id="rId349">
        <w:r>
          <w:rPr>
            <w:color w:val="0000EE"/>
            <w:u w:val="single"/>
          </w:rPr>
          <w:t>https://www.hortidaily.com/article/9827487/u-s-tomato-prices-rise-due-to-tariffs-and-higher-fuel-costs/</w:t>
        </w:r>
      </w:hyperlink>
      <w:r>
        <w:t xml:space="preserve"> - US retail prices for Roma tomatoes have increased to approximately US$2.75 per pound due to trade measures and rising input costs. The US administration withdrew from the 2019 Tomato Suspension Agreement with Mexico, imposing 17 per cent duties on most fresh Mexican tomato imports. Diesel costs have risen to an average of just over US$5.64 per gallon nationally, driven by geopolitical developments in Iran. Fertiliser costs are also linked to energy markets, with supply routes through the Strait of Hormuz affecting natural gas flows. Analysts estimate consumer prices could increase by 7 per cent to 10 per cent if tariffs are fully applied.</w:t>
      </w:r>
      <w:r/>
    </w:p>
    <w:p>
      <w:pPr>
        <w:pStyle w:val="ListNumber"/>
        <w:spacing w:line="240" w:lineRule="auto"/>
        <w:ind w:left="720"/>
      </w:pPr>
      <w:r/>
      <w:hyperlink r:id="rId350">
        <w:r>
          <w:rPr>
            <w:color w:val="0000EE"/>
            <w:u w:val="single"/>
          </w:rPr>
          <w:t>https://www.dnes.bg/a/2-svyat/717843-oon-preduprezhdava-ima-risk-ot-prodovolstvena-kriza-i-nov-skok-v-tsenite</w:t>
        </w:r>
      </w:hyperlink>
      <w:r>
        <w:t xml:space="preserve"> - * The UN Food and Agriculture Organization (FAO) urges states to avoid restricting energy and fertilizer supplies amid escalating Middle East tensions. * Trade through the Strait of Hormuz is largely blocked, threatening one-third of global fertilizer shipments. * Major producers like China and Russia have restricted fertilizer exports to protect domestic supplies. * Poorer nations face the highest risk of crop failure due to rising input costs and supply shortages. * FAO warns that planting decisions are being adjusted based on fertilizer availability despite stable food price indices. 377. </w:t>
      </w:r>
      <w:hyperlink r:id="rId351">
        <w:r>
          <w:rPr>
            <w:color w:val="0000EE"/>
            <w:u w:val="single"/>
          </w:rPr>
          <w:t>https://tucson.com/news/nation-world/business/personal-finance/article_3dbd59f5-eef3-59f3-910d-be26f3cf0410.html</w:t>
        </w:r>
      </w:hyperlink>
      <w:r>
        <w:t xml:space="preserve"> - * Average coffee prices have risen 55% over two years due to poor harvests in Brazil and Vietnam and U.S. tariffs. * Ground beef prices are up 31% driven by a 75-year low in the U.S. cattle herd and strong consumer demand. * Eggs, potatoes, tomatoes, and bread are among the top five grocery items that have seen price decreases from February 2024 to February 2026. * Experts note that while some staples are cheaper, the net result for families is still higher costs at the register. * Coffee and beef prices are expected to stay elevated through 2027 or 2028 despite expected improvements in Brazil's 2026 harvest. 378. </w:t>
      </w:r>
      <w:hyperlink r:id="rId352">
        <w:r>
          <w:rPr>
            <w:color w:val="0000EE"/>
            <w:u w:val="single"/>
          </w:rPr>
          <w:t>https://www.derstandard.at/story/3000000316514/warum-die-strasse-von-hormus-auch-fuer-die-ernaehrungssicherheit-wichtig-ist?ref=rss</w:t>
        </w:r>
      </w:hyperlink>
      <w:r>
        <w:t xml:space="preserve"> - * Disruptions in the Strait of Hormus are causing shortages of critical fertilizer ingredients, including nitrogen and phosphorus compounds, alongside oil and gas. * India, Brazil, and the USA face significant risks as they rely heavily on imports of nitrogen fertilizers and sulfur passing through the strait. * The French asset manager LFDE warns that rising fertilizer costs and reduced crop yields could trigger political instability and food price inflation. * Major exporters like Morocco and China are impacted by the shortage of sulfur, a byproduct of the oil industry essential for phosphate fertilizer production. * The EU is developing a strategic plan to manage the fertilizer crisis, drawing parallels to the energy supply reorganization following the Ukraine war.</w:t>
      </w:r>
      <w:r/>
    </w:p>
    <w:p>
      <w:pPr>
        <w:pStyle w:val="ListNumber"/>
        <w:spacing w:line="240" w:lineRule="auto"/>
        <w:ind w:left="720"/>
      </w:pPr>
      <w:r/>
      <w:hyperlink r:id="rId353">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354">
        <w:r>
          <w:rPr>
            <w:color w:val="0000EE"/>
            <w:u w:val="single"/>
          </w:rPr>
          <w:t>https://www.hortidaily.com/article/9827534/u-s-produce-markets-see-tight-supply-and-higher-prices/</w:t>
        </w:r>
      </w:hyperlink>
      <w:r>
        <w:t xml:space="preserve"> - Supply conditions across US produce markets remain mixed with several categories experiencing tight availability and price increases. Freight constraints and limited truck availability are impacting pricing for green bell peppers and tomatoes. Seasonal transitions and prior commitments are reducing movement for asparagus and avocados from Mexico. Florida strawberry supply is sharply reduced as the season ends while California volumes vary by region.</w:t>
      </w:r>
      <w:r/>
    </w:p>
    <w:p>
      <w:pPr>
        <w:pStyle w:val="ListNumber"/>
        <w:spacing w:line="240" w:lineRule="auto"/>
        <w:ind w:left="720"/>
      </w:pPr>
      <w:r/>
      <w:hyperlink r:id="rId339">
        <w:r>
          <w:rPr>
            <w:color w:val="0000EE"/>
            <w:u w:val="single"/>
          </w:rPr>
          <w:t>https://internationalsupermarketnews.com/global-coffee-market-2026-isn-research-signals-sharp-price-pressure-despite-supply-recovery/</w:t>
        </w:r>
      </w:hyperlink>
      <w:r>
        <w:t xml:space="preserve"> - * ISN research forecasts the global coffee market will enter a tightening phase by end-2026, with prices under upward pressure despite nominal supply surpluses. * Production is recovering in Brazil, Vietnam, and Africa, but structural limitations in logistics, low stock levels, and uneven export capacity restrict availability. * Rising production costs driven by labour, fertilisers, and energy, alongside climate volatility, are key factors influencing price spikes and market instability. * Demand remains resilient with a shift towards premium, sustainable, and ethically sourced products, reinforcing pricing power for producers. 382. </w:t>
      </w:r>
      <w:hyperlink r:id="rId355">
        <w:r>
          <w:rPr>
            <w:color w:val="0000EE"/>
            <w:u w:val="single"/>
          </w:rPr>
          <w:t>https://www.bworldonline.com/economy/2026/04/14/742919/impact-of-fertilizer-crisis-seen-reflected-in-food-prices-by-q3/</w:t>
        </w:r>
      </w:hyperlink>
      <w:r>
        <w:t xml:space="preserve"> - * Private sector executive Jose Rene D. Almendras predicts food and protein prices will reflect fertilizer cost spikes by the third or fourth quarter. * Urea prices have doubled from P400 to P800, forcing farmers to increase produce costs which will eventually affect feed prices. * Conflict in the Persian Gulf has disrupted fertilizer supply, creating systemic price shocks transmitted through the Philippines' import-dependent energy and agricultural systems. * Shipping and logistics costs have risen by up to 30%, further driving up food prices as manufacturers replenish inventories with expensive raw materials. * The Philippine Chamber of Agriculture and Food, Inc. calls for targeted support for farmers ahead of the May planting season. 383. </w:t>
      </w:r>
      <w:hyperlink r:id="rId356">
        <w:r>
          <w:rPr>
            <w:color w:val="0000EE"/>
            <w:u w:val="single"/>
          </w:rPr>
          <w:t>https://brusselsmorning.com/fertiliser-shortage-crisis-2026/96924/</w:t>
        </w:r>
      </w:hyperlink>
      <w:r>
        <w:t xml:space="preserve"> - * A United Nations agency warns that disruptions linked to the Iran conflict are creating a global fertiliser shortage crisis that could severely impact food production in developing nations. * The shortage is driven by reduced production capacity, higher raw material costs, and shipping disruptions, leading to rising food prices and increased economic pressure on farmers. * Developing countries face the greatest risk due to reliance on imported fertilisers, with experts cautioning that the situation could reverse years of progress in global food security. * Governments and international organizations are exploring mitigation measures such as subsidies and increased domestic production, though resolving the crisis is expected to take time.</w:t>
      </w:r>
      <w:r/>
    </w:p>
    <w:p>
      <w:pPr>
        <w:pStyle w:val="ListNumber"/>
        <w:spacing w:line="240" w:lineRule="auto"/>
        <w:ind w:left="720"/>
      </w:pPr>
      <w:r/>
      <w:hyperlink r:id="rId357">
        <w:r>
          <w:rPr>
            <w:color w:val="0000EE"/>
            <w:u w:val="single"/>
          </w:rPr>
          <w:t>https://www.citizen.co.za/business/warning-food-prices-in-sa-set-to-increase-in-the-near-future/</w:t>
        </w:r>
      </w:hyperlink>
      <w:r>
        <w:t xml:space="preserve"> - The Absa AgriTrends report warns of significant food price increases for South African households due to the Middle East conflict. Urea fertiliser costs have reached multi-year highs above $650 a tonne, while petrol and diesel prices climbed 15% and 40% respectively in April. Logistical disruptions and higher freight costs are increasing risks for exporters, though citrus and apple/pear harvests offer some opportunities. Loffie Brandt of Absa AgriBusiness notes that rising operational costs will erode purchasing power, disproportionately affecting low-income families.</w:t>
      </w:r>
      <w:r/>
    </w:p>
    <w:p>
      <w:pPr>
        <w:pStyle w:val="ListNumber"/>
        <w:spacing w:line="240" w:lineRule="auto"/>
        <w:ind w:left="720"/>
      </w:pPr>
      <w:r/>
      <w:hyperlink r:id="rId358">
        <w:r>
          <w:rPr>
            <w:color w:val="0000EE"/>
            <w:u w:val="single"/>
          </w:rPr>
          <w:t>https://www.brownfieldagnews.com/news/afbf-survey-reveals-mounting-financial-strain-across-u-s-agriculture/</w:t>
        </w:r>
      </w:hyperlink>
      <w:r>
        <w:t xml:space="preserve"> - A survey by the American Farm Bureau Federation indicates that 94 percent of U.S. farmers report worsening or stagnant financial conditions. Producers cite rising costs for fertilizer, fuel, and equipment as primary drivers of financial pressure. Fewer than 20 percent of respondents prebooked fertilizer purchases, with Southern farmers at 19 percent and Midwestern farmers facing unsecured needs for 2026. AFBF president Zippy Duvall notes these factors are forcing farmers to consider reducing planted acres or fertilizer application.</w:t>
      </w:r>
      <w:r/>
    </w:p>
    <w:p>
      <w:pPr>
        <w:pStyle w:val="ListNumber"/>
        <w:spacing w:line="240" w:lineRule="auto"/>
        <w:ind w:left="720"/>
      </w:pPr>
      <w:r/>
      <w:hyperlink r:id="rId359">
        <w:r>
          <w:rPr>
            <w:color w:val="0000EE"/>
            <w:u w:val="single"/>
          </w:rPr>
          <w:t>https://www.ttnews.com/articles/usda-farm-fertilizer-probe</w:t>
        </w:r>
      </w:hyperlink>
      <w:r>
        <w:t xml:space="preserve"> - * The Trump administration is requesting confidential information from farmers to assist a Justice Department investigation into potential fertilizer price collusion. * Deputy Secretary Stephen Vaden stated that farmers possess relevant data regarding high input costs, including machinery and fertilizers. * Fertilizer prices have surged due to geopolitical conflicts in Ukraine and Iran, with spot urea prices rising nearly 50% since the start of the Ukraine conflict. * Mosaic Co. idled two Brazilian plants, a move Vaden warned would lead to higher prices, while the company supports current trade duties on phosphate imports. * The administration aims to address production costs for farmers, a key voting bloc, amidst ongoing trade policy impacts on crop prices. 387. </w:t>
      </w:r>
      <w:hyperlink r:id="rId333">
        <w:r>
          <w:rPr>
            <w:color w:val="0000EE"/>
            <w:u w:val="single"/>
          </w:rPr>
          <w:t>https://afnews.com.br/bloqueio-no-estreito-de-hormuz-pode-disparar-inflacao-dos-alimentos/</w:t>
        </w:r>
      </w:hyperlink>
      <w:r>
        <w:t xml:space="preserve"> - * The FAO warns that a prolonged blockade of the Hormuz Strait could trigger a global spike in food inflation and supply shortages within the year. * Chief Economist Maximo Torero states that 20% to 45% of agricultural input exports pass through the strait, creating a critical bottleneck for fertilizers and energy inputs. * Farmers face difficult decisions on planting and resource allocation due to rising fertilizer costs and potential oil price impacts, threatening global productivity. * The FAO recommends preventive financing measures, including IMF balance of payments lines and the Food Import Financing Window, to ensure timely access to fertilizers for at-risk countries. * Current risks to food production are considered higher than in 2022, with a potential 'perfect storm' if a strong El Niño event coincides with the geopolitical crisis. 388. </w:t>
      </w:r>
      <w:hyperlink r:id="rId347">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prolonged conflict in Iran could trigger a global recession, with oil and energy price spikes potentially reducing global growth below 2% in 2026. * Rising production costs and supply chain disruptions are forcing food and beverage manufacturers to decide between absorbing higher expenses or passing them to consumers. * Consumers are expected to trade down to private label and value brands, reducing spending on premium goods and out-of-home dining due to tighter household budgets. * Industry leaders like Diageo are adjusting portfolios to offer more affordable options, while experts advise companies to prepare for volatile market conditions beyond standard quarterly reviews. 389. </w:t>
      </w:r>
      <w:hyperlink r:id="rId360">
        <w:r>
          <w:rPr>
            <w:color w:val="0000EE"/>
            <w:u w:val="single"/>
          </w:rPr>
          <w:t>https://www.producer.com/news/united-nations-warns-of-food-crisis-others-not-convinced/</w:t>
        </w:r>
      </w:hyperlink>
      <w:r>
        <w:t xml:space="preserve"> - * The United Nations warns that disruptions in the Strait of Hormuz threaten global food systems by choking off fuel and fertilizer flows needed for the next planting season. * UN chief economist Maximo Torero and FAO director David Laborde caution that reduced input use and crop shifts could lower yields and drive up food prices later in the year. * Analyst Arlan Suderman disputes the crisis prediction, citing high global wheat stocks and noting that Northern Hemisphere farmers have already secured fertilizer supplies. * Experts warn that rising input costs and uncertainty are squeezing farmer margins, potentially leading to bankruptcies and long-term supply problems. * The FAO urges governments to avoid trade restrictions and ensure liquidity for farmers to prevent a full-blown food crisis. 390. </w:t>
      </w:r>
      <w:hyperlink r:id="rId332">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ongoing oil, gas, and fertilizer shortages linked to the U.S.-Israeli bombing of Iran. * Key growing regions including Ethiopia, Sudan, South Sudan, and California face risks of drought, flooding, and yield variability. * Analysts note that climate extremes are squeezing the food system from both production disruption and rising fossil fuel-dependent input costs. * The combination of weather risks and geopolitical instability creates significant uncertainty for global food manufacturers and producers.</w:t>
      </w:r>
      <w:r/>
    </w:p>
    <w:p>
      <w:pPr>
        <w:pStyle w:val="ListNumber"/>
        <w:spacing w:line="240" w:lineRule="auto"/>
        <w:ind w:left="720"/>
      </w:pPr>
      <w:r/>
      <w:hyperlink r:id="rId361">
        <w:r>
          <w:rPr>
            <w:color w:val="0000EE"/>
            <w:u w:val="single"/>
          </w:rPr>
          <w:t>https://www.agdaily.com/news/most-farmers-cant-afford-fertilizer-farm-bureau-survey-shows/</w:t>
        </w:r>
      </w:hyperlink>
      <w:r>
        <w:t xml:space="preserve"> - A survey by the American Farm Bureau Federation reveals that 70% of US farmers cannot afford to purchase enough fertilizer for the year. Rising fuel and fertilizer prices, driven by the conflict in the Middle East and countervailing duties, have increased costs by up to 47% for urea. Southern farmers are most affected, with 80% unable to secure supplies, leading to fears of reduced yields and acreage. Many farmers plan to forego spring fertilizer applications in hopes of lower prices later in the season.</w:t>
      </w:r>
      <w:r/>
    </w:p>
    <w:p>
      <w:pPr>
        <w:pStyle w:val="ListNumber"/>
        <w:spacing w:line="240" w:lineRule="auto"/>
        <w:ind w:left="720"/>
      </w:pPr>
      <w:r/>
      <w:hyperlink r:id="rId362">
        <w:r>
          <w:rPr>
            <w:color w:val="0000EE"/>
            <w:u w:val="single"/>
          </w:rPr>
          <w:t>https://www.gcrmag.com/i-cip-rebounds-following-geopolitical-upheveal-ico-report/</w:t>
        </w:r>
      </w:hyperlink>
      <w:r>
        <w:t xml:space="preserve"> - * The International Coffee Organization (ICO) reported a 2.3 per cent increase in coffee prices in March 2026. * Price rises are attributed to a new geopolitical shock from the conflict in the Middle East and shipping disruptions at the Strait of Hormuz. * Global exports of green beans reached 9.79 million bags in February 2026, down 9.0 per cent from the same period in 2025. * Arabica exports accounted for 60.9 per cent of total green bean exports in the first five months of the 2025/26 coffee year. * South American export volumes fell by 21.8 per cent to 3.61 million bags in February 2026. 393. </w:t>
      </w:r>
      <w:hyperlink r:id="rId363">
        <w:r>
          <w:rPr>
            <w:color w:val="0000EE"/>
            <w:u w:val="single"/>
          </w:rPr>
          <w:t>https://odishabarta.com/odisha-farmers-feeling-the-pinch-as-imd-predicts-92-below-normal-rainfall-in-2026/</w:t>
        </w:r>
      </w:hyperlink>
      <w:r>
        <w:t xml:space="preserve"> - * The India Meteorological Department (IMD) forecasted 92% of the Long Period Average rainfall for the 2026 southwest monsoon, classifying it as below normal. * Odisha faces significant risks to paddy, pulses, and kharif crops due to the predicted drier conditions driven by a strengthening El Niño. * Government officials and agriculture experts are urging farmers to adopt drought-resistant varieties and water-conservation techniques to mitigate potential losses. * The forecast warns of potential impacts on food prices, rural economies, and national food security following a bumper 2025 monsoon. 394. </w:t>
      </w:r>
      <w:hyperlink r:id="rId364">
        <w:r>
          <w:rPr>
            <w:color w:val="0000EE"/>
            <w:u w:val="single"/>
          </w:rPr>
          <w:t>https://vir.com.vn/ministry-of-construction-drafts-criteria-to-assess-urban-climate-resilience-150495.html</w:t>
        </w:r>
      </w:hyperlink>
      <w:r>
        <w:t xml:space="preserve"> - * The Ministry of Construction issued Decree No.35/2026/ND-CP in January to develop nationwide resilience criteria for urban areas. * A draft circular is being prepared to establish indicators covering infrastructure, ecology, social capacity, and financial resources. * Assessments will categorise urban resilience into weak, medium, fair, and good levels, focusing on natural disasters like flooding and landslides. * Local people's committees will conduct assessments for Type I, II, and III urban areas, with results published on the ministry's database. * Experts emphasise the need for synchronous coordination in policy, finance, and planning to address climate risks affecting over 70% of GDP. 395. </w:t>
      </w:r>
      <w:hyperlink r:id="rId365">
        <w:r>
          <w:rPr>
            <w:color w:val="0000EE"/>
            <w:u w:val="single"/>
          </w:rPr>
          <w:t>https://www.vietnam.vn/en/bao-ve-san-xuat-va-doi-song-nguoi-dan</w:t>
        </w:r>
      </w:hyperlink>
      <w:r>
        <w:t xml:space="preserve"> - * Authorities in the Mekong Delta are implementing structural and non-structural solutions to address drought and saltwater intrusion risks during the 2025-2026 dry season. * Forecasted peak salinity levels are expected in mid-April 2026, with the 4‰ boundary penetrating 32-35km inland and the 1‰ boundary reaching 44-50km. * Local communities are mobilizing to dredge canals, store freshwater, and repair irrigation infrastructure to protect agricultural production and daily life. * Experts recommend adapting crop structures, adjusting planting seasons, and utilizing water-saving irrigation technologies to mitigate impacts. * Prolonged groundwater extraction poses risks of land subsidence, prompting a focus on large-scale reservoir construction and efficient water management. 396. </w:t>
      </w:r>
      <w:hyperlink r:id="rId366">
        <w:r>
          <w:rPr>
            <w:color w:val="0000EE"/>
            <w:u w:val="single"/>
          </w:rPr>
          <w:t>https://www.myjoyonline.com/climate-evidence-agriculture-insurance-as-lifeline-for-ghanas-climate-hit-farmers/</w:t>
        </w:r>
      </w:hyperlink>
      <w:r>
        <w:t xml:space="preserve"> - * Ghanaian farmers face significant production losses due to erratic rainfall, droughts, and floods, with crop yields dropping by up to 30% in some districts. * Weather-index insurance is emerging as a critical tool to protect smallholders, offering automatic payouts when climate thresholds are breached. * The Ghana Agricultural Insurance Pool (GAIP) and the National Insurance Commission (NIC) are collaborating to expand coverage, though uptake remains below 5% due to affordability and awareness barriers. * Experts argue that insurance must be integrated with improved forecasting, drought-resistant seeds, and irrigation to effectively mitigate climate risks and unlock agricultural financing.</w:t>
      </w:r>
      <w:r/>
    </w:p>
    <w:p>
      <w:pPr>
        <w:pStyle w:val="ListNumber"/>
        <w:spacing w:line="240" w:lineRule="auto"/>
        <w:ind w:left="720"/>
      </w:pPr>
      <w:r/>
      <w:hyperlink r:id="rId367">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While Arabica prices increased, Robusta prices declined slightly. Global green bean exports fell 5.7% year on year due to weaker supply from major producers like Brazil and Colombia. India saw a 38.5% surge in exports, capitalising on disruptions in Vietnam and other regions.</w:t>
      </w:r>
      <w:r/>
    </w:p>
    <w:p>
      <w:pPr>
        <w:pStyle w:val="ListNumber"/>
        <w:spacing w:line="240" w:lineRule="auto"/>
        <w:ind w:left="720"/>
      </w:pPr>
      <w:r/>
      <w:hyperlink r:id="rId368">
        <w:r>
          <w:rPr>
            <w:color w:val="0000EE"/>
            <w:u w:val="single"/>
          </w:rPr>
          <w:t>https://www.checkout.ie/supply-chain/cocoa-mid-crop-in-ivory-coast-boosted-by-rains-and-sunny-spells-225431</w:t>
        </w:r>
      </w:hyperlink>
      <w:r>
        <w:t xml:space="preserve"> - * Good rains mixed with sunny spells last week aided the development of the March-to-August mid-crop in most of Ivory Coast's cocoa-growing regions. * Farmers reported promising prospects due to abundant flowers and pods, with harvesting expected to increase gradually from next week. * While rainfall was above average in the eastern region of Abengourou, it was below average in the western region of Soubre and the west-central region of Daloa. * Justin Koffi and Albert N'Zue, farmers in Abengourou and Daloa respectively, expressed optimism about the upcoming harvest despite regional variations in rainfall. * Weekly average temperatures ranged from 28.9 to 32.4 degrees Celsius, with farmers warning that more rain is needed to reach the crop's maximum potential. 399. </w:t>
      </w:r>
      <w:hyperlink r:id="rId369">
        <w:r>
          <w:rPr>
            <w:color w:val="0000EE"/>
            <w:u w:val="single"/>
          </w:rPr>
          <w:t>https://dailycoffeenews.com/2026/04/14/coffee-crops-are-dying-from-a-fungus-with-species-jumping-genes/</w:t>
        </w:r>
      </w:hyperlink>
      <w:r>
        <w:t xml:space="preserve"> - * Researchers identified that the fungus Fusarium xylarioides, which causes coffee wilt disease, acquired disease-causing genes through horizontal transfer from F. oxysporum. * These 'jumping genes' known as Starships enable the pathogen to adapt to different hosts, leading to repeated outbreaks in major producing regions like Africa, Asia, and the Americas. * Historical data shows the disease has caused billions in losses and forced farm closures, with recent resurgences detected in Ivory Coast and lingering threats in Uganda and the Democratic Republic of Congo. * The study highlights how modern monocultures and proximity to other crops like bananas and Solanum weeds in sub-Saharan Africa may accelerate pathogen evolution and future outbreaks. * Scientists suggest testing non-coffee plants for fungal infection could help farmers implement targeted weed management to reduce disease risk.</w:t>
      </w:r>
      <w:r/>
    </w:p>
    <w:p>
      <w:pPr>
        <w:pStyle w:val="ListNumber"/>
        <w:spacing w:line="240" w:lineRule="auto"/>
        <w:ind w:left="720"/>
      </w:pPr>
      <w:r/>
      <w:hyperlink r:id="rId353">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339">
        <w:r>
          <w:rPr>
            <w:color w:val="0000EE"/>
            <w:u w:val="single"/>
          </w:rPr>
          <w:t>https://internationalsupermarketnews.com/global-coffee-market-2026-isn-research-signals-sharp-price-pressure-despite-supply-recovery/</w:t>
        </w:r>
      </w:hyperlink>
      <w:r>
        <w:t xml:space="preserve"> - * ISN analysis forecasts the global coffee market will face structural tightness and sustained price increases by the end of 2026, driven by climate volatility and logistics inefficiencies. * Key producing regions including Brazil, Vietnam, and Africa are expected to recover production volumes, yet availability remains constrained by low stock levels and uneven export capacity. * Demand continues to grow through premiumisation and a shift towards sustainable, ethically sourced products in Europe and the UK, supporting higher price points. * Weather conditions, including irregular rainfall and drought, remain the primary driver of market risk, creating a risk premium that prevents prices from returning to previous lows. * Retailers and industry stakeholders are advised to prioritise supply security and diversification over cost optimisation to manage volatility. 402. </w:t>
      </w:r>
      <w:hyperlink r:id="rId332">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major growing regions including Ethiopia, Sudan, South Sudan, and California through drought, flooding, and yield variability. * Analysts note that climate extremes are compounding existing supply chain vulnerabilities caused by fossil fuel shortages and the conflict in Iran. * Uncertainty regarding the timing and intensity of the weather pattern is expected to impact agricultural yields and pricing across the sector. 403. </w:t>
      </w:r>
      <w:hyperlink r:id="rId370">
        <w:r>
          <w:rPr>
            <w:color w:val="0000EE"/>
            <w:u w:val="single"/>
          </w:rPr>
          <w:t>https://www.brownfieldagnews.com/news/u-s-corn-wheat-export-inspections-stay-on-pace/</w:t>
        </w:r>
      </w:hyperlink>
      <w:r>
        <w:t xml:space="preserve"> - * The USDA reported solid export inspections for corn, sorghum, and wheat during the week ending April 9th, with Mexico leading destinations for both corn and wheat. * Sorghum inspections increased year-on-year due to earlier purchases by China, whereas soybean inspections lagged behind the required pace owing to slow demand from China. * Year-to-date corn inspections for the 2025/26 marketing year are significantly lower than the same period last year, while wheat inspections show an increase compared to 2024/25. * The USDA is scheduled to release its next round of supply and demand numbers on May 10th.</w:t>
      </w:r>
      <w:r/>
    </w:p>
    <w:p>
      <w:pPr>
        <w:pStyle w:val="ListNumber"/>
        <w:spacing w:line="240" w:lineRule="auto"/>
        <w:ind w:left="720"/>
      </w:pPr>
      <w:r/>
      <w:hyperlink r:id="rId371">
        <w:r>
          <w:rPr>
            <w:color w:val="0000EE"/>
            <w:u w:val="single"/>
          </w:rPr>
          <w:t>https://www.campograndenews.com.br/lado-rural/ms-amplia-vendas-externas-de-graos-em-cenario-de-mercado-pressionado</w:t>
        </w:r>
      </w:hyperlink>
      <w:r>
        <w:t xml:space="preserve"> - Brazil exported 14.5 million tonnes of soy and 981,000 tonnes of corn in March 2026, with soy volumes down 1% but revenue up 3% to US$5.9 billion. Corn exports rose 13% in volume and 93% in revenue, though monthly shipment volatility was high. China accounted for 69% of soy imports, while Egypt absorbed 100% of corn exports from Mato Grosso do Sul. Analysts warn of price pressure due to high global supply and currency devaluation, urging producers to adopt sophisticated marketing strategies.</w:t>
      </w:r>
      <w:r/>
    </w:p>
    <w:p>
      <w:pPr>
        <w:pStyle w:val="ListNumber"/>
        <w:spacing w:line="240" w:lineRule="auto"/>
        <w:ind w:left="720"/>
      </w:pPr>
      <w:r/>
      <w:hyperlink r:id="rId372">
        <w:r>
          <w:rPr>
            <w:color w:val="0000EE"/>
            <w:u w:val="single"/>
          </w:rPr>
          <w:t>https://www.thehindubusinessline.com/economy/us-hormuz-blockade-indian-exporters-brace-for-double-trouble/article70858070.ece</w:t>
        </w:r>
      </w:hyperlink>
      <w:r>
        <w:t xml:space="preserve"> - President Donald Trump announced a US naval blockade of the Strait of Hormuz following failed peace talks with Iran, creating significant uncertainty for Indian exporters. Commerce Minister Piyush Goyal maintains a bullish long-term outlook citing new free trade agreements, while industry leaders warn of immediate operational challenges. The blockade risks choking supply chains for textiles, leather, and engineering goods, forcing re-routing via the Cape of Good Hope which increases shipping and insurance costs by up to 400 per cent. Energy shortages and rising petroleum-based input costs are already crippling production in various export units across India.</w:t>
      </w:r>
      <w:r/>
    </w:p>
    <w:p>
      <w:pPr>
        <w:pStyle w:val="ListNumber"/>
        <w:spacing w:line="240" w:lineRule="auto"/>
        <w:ind w:left="720"/>
      </w:pPr>
      <w:r/>
      <w:hyperlink r:id="rId373">
        <w:r>
          <w:rPr>
            <w:color w:val="0000EE"/>
            <w:u w:val="single"/>
          </w:rPr>
          <w:t>https://datamarnews.com/noticias/anec-sees-brazils-soybean-exports-rising-in-april-from-2025-after-record-march/</w:t>
        </w:r>
      </w:hyperlink>
      <w:r>
        <w:t xml:space="preserve"> - * Brazil's soybean exports are estimated at 15.78 million tonnes for April 2026, representing a 2.28 million tonne increase from April 2025. * Exports reached a record 15.84 million tonnes in March 2026, following disruptions caused by stricter phytosanitary inspections for China. * Logistics costs have risen due to the war in Iran, with ocean freight increasing from $35-40 to $50-60 per tonne, yet export volumes remain strong. * China accounted for 75% of Brazilian soybean exports in the first three months of 2026, while Iran represented 20% of corn exports during the same period. * The 2026 soybean crop is estimated at a record 177.85 million tonnes, with harvesting surpassing 80% of the planted area by early April. 407. </w:t>
      </w:r>
      <w:hyperlink r:id="rId374">
        <w:r>
          <w:rPr>
            <w:color w:val="0000EE"/>
            <w:u w:val="single"/>
          </w:rPr>
          <w:t>https://spectrumlocalnews.com/nc/triad/business/2026/04/13/iran-war-supply-chain-disruptions</w:t>
        </w:r>
      </w:hyperlink>
      <w:r>
        <w:t xml:space="preserve"> - * Escalating tensions over the Strait of Hormuz have halted 4,500 ships since Feb. 28, disrupting a shipping lane that previously carried 20% of the world's oil. * Fuel costs for cargo ships have doubled in six weeks, while U.S. gasoline prices rose by $1.15 per gallon, impacting consumers and retailers. * Experts warn of long-term supply chain risks including pharmaceutical shortages, remittance failures for expatriate workers, and potential fuel shortages in Asian ports like Vietnam. * The National Retail Federation and Port of Los Angeles officials note that global trade disruptions are causing uncertainty and elevated prices that may persist indefinitely. * Global Port Tracker projects a 5.6% drop in shipping containers flowing through U.S. ports in April compared to the previous year. 408. </w:t>
      </w:r>
      <w:hyperlink r:id="rId375">
        <w:r>
          <w:rPr>
            <w:color w:val="0000EE"/>
            <w:u w:val="single"/>
          </w:rPr>
          <w:t>https://cargoinsights.co/scl-sounds-alarm-on-post-war-freight-reset/</w:t>
        </w:r>
      </w:hyperlink>
      <w:r>
        <w:t xml:space="preserve"> - * Sarjak Container Lines (SCL) released a market intelligence report warning that global freight pricing has undergone a permanent reset due to the US-Israel war on Iran. * Strait of Hormuz transits have collapsed from 135 to 140 vessels daily to fewer than 16, triggering rate surges of 20–40% across major routes including Shanghai to Jebel Ali. * A ceasefire expiring in approximately ten days leaves 600 vessels carrying USD 4 billion in cargo stranded in the Gulf, with a congestion surge expected in May–June 2026. * India is positioned as a strategic relay hub with Indian-flagged vessels permitted to transit Hormuz, offering a 60-day window to institutionalise this advantage before business flows to competitors. * The report draws on live rate data from Freightos, SCFI, Kpler, and Xeneta to address shippers and supply chain decision-makers. 409. </w:t>
      </w:r>
      <w:hyperlink r:id="rId376">
        <w:r>
          <w:rPr>
            <w:color w:val="0000EE"/>
            <w:u w:val="single"/>
          </w:rPr>
          <w:t>https://gcaptain.com/port-of-los-angeles-posts-strong-march-as-trade-and-energy-risks-build/</w:t>
        </w:r>
      </w:hyperlink>
      <w:r>
        <w:t xml:space="preserve"> - * The Port of Los Angeles handled 752,520 TEUs in March, finishing 3% below the previous year despite seasonal dips and 17 blank sailings. * Export volumes rose 7% year-on-year, while imports fell 1%, with empty container returns down 11% as retailers prepare for seasonal replenishment. * Rising diesel prices, now exceeding $7 per gallon, are squeezing small trucking businesses operating within the port complex. * Trade disruptions include failed soybean export deals with China and shifting agricultural sourcing, alongside potential new 15% global tariffs. * Port officials project April volumes to reach approximately 800,000 TEUs as retailers gear up for spring and summer fashion. 410. </w:t>
      </w:r>
      <w:hyperlink r:id="rId377">
        <w:r>
          <w:rPr>
            <w:color w:val="0000EE"/>
            <w:u w:val="single"/>
          </w:rPr>
          <w:t>https://www.seanews.com.tr/article/cma-cgm-boxship-to-navigate-strait-of-hormuz-mnxog998</w:t>
        </w:r>
      </w:hyperlink>
      <w:r>
        <w:t xml:space="preserve"> - * CMA CGM containership Kribi has departed the Middle East Gulf via a Larak Island detour approved by Tehran to reach Pointe Noire in the Republic of Congo. * The vessel, which had been idle since early March, entered the Gulf on February 26 after a voyage from West and South Africa. * Most transits since March 13 have followed a corridor dictated by Iran's Islamic Revolutionary Guard Corps, with only three major line containerships recently securing clearance to pass. * The move highlights ongoing logistics challenges and route adjustments affecting global container shipping through the Strait of Hormuz. 411. </w:t>
      </w:r>
      <w:hyperlink r:id="rId378">
        <w:r>
          <w:rPr>
            <w:color w:val="0000EE"/>
            <w:u w:val="single"/>
          </w:rPr>
          <w:t>https://www.brownfieldagnews.com/market-news/wheat-posts-gains-on-drought-concerns-risk-premium/</w:t>
        </w:r>
      </w:hyperlink>
      <w:r>
        <w:t xml:space="preserve"> - * Wheat prices gained as traders added a risk premium due to drought conditions in the hard red winter wheat region and potential Middle East disruptions to fuel and fertilizer movement. * U.S. wheat export inspections remained above USDA projections for the 2025/26 marketing year, with Mexico and Taiwan as top destinations. * Global supply outlook faces uncertainty as APK-Inform lowered Ukraine's 2026 wheat crop estimate and Russia increased its 2025/26 export quota. * Weather conditions show 34% of the U.S. hard red winter wheat crop rated good to excellent, down 1% from the previous week. 412. </w:t>
      </w:r>
      <w:hyperlink r:id="rId379">
        <w:r>
          <w:rPr>
            <w:color w:val="0000EE"/>
            <w:u w:val="single"/>
          </w:rPr>
          <w:t>https://coffeetalk.com/daily-dose/from-origin/04-2026/109785/</w:t>
        </w:r>
      </w:hyperlink>
      <w:r>
        <w:t xml:space="preserve"> - * India's coffee industry faces significant challenges due to the Iran war and the closure of the Strait of Hormuz, jeopardizing shipments to major export markets in the Middle East. * Ramesh Rajah of the Coffee Exporters Association of India warns of a potential 80% loss of the West Asian market due to shipping delays, rerouting, and freight costs that have surged nearly twofold. * With 16.1% of total coffee exports heading to West Asian markets in 2024, disruptions during the peak Ramadan season have exacerbated trade flow issues for smaller producers. * European buyers are shifting to alternative suppliers like Uganda, leading to conservative purchasing decisions and posing risks for small and mid-sized farmers sensitive to export pricing fluctuations. * The sector, which produces 350,000 to 370,000 metric tons annually, has seen export revenues rise from $1.14 billion in FY2023 to $2.13 billion in FY2024. 413. </w:t>
      </w:r>
      <w:hyperlink r:id="rId362">
        <w:r>
          <w:rPr>
            <w:color w:val="0000EE"/>
            <w:u w:val="single"/>
          </w:rPr>
          <w:t>https://www.gcrmag.com/i-cip-rebounds-following-geopolitical-upheveal-ico-report/</w:t>
        </w:r>
      </w:hyperlink>
      <w:r>
        <w:t xml:space="preserve"> - * The International Coffee Organization (ICO) reported a 2.3 per cent increase in coffee prices in March 2026, attributed to a geopolitical shock from the conflict in the Middle East. * Shipping disruptions along the Strait of Hormuz have impacted the coffee supply chain, contributing to the rise in the ICO Composite Indicator Price (I-CIP) to an average of 273.70 US cents/lb. * Global exports of green beans reached 9.79 million bags in February 2026, representing a 9.0 per cent decline compared to the same period in 2025. * Total global coffee exports decreased by 5.7 per cent to 11.46 million bags in February 2026, with significant downturns recorded in South America and Asia &amp; Oceania regions. * The share of Arabica exports in the first five months of the 2025/26 coffee year fell to 60.9 per cent, down from 65.1 per cent a year ago.</w:t>
      </w:r>
      <w:r/>
    </w:p>
    <w:p>
      <w:pPr>
        <w:pStyle w:val="ListNumber"/>
        <w:spacing w:line="240" w:lineRule="auto"/>
        <w:ind w:left="720"/>
      </w:pPr>
      <w:r/>
      <w:hyperlink r:id="rId380">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delays in shipping agricultural inputs through the Strait of Hormuz could trigger a spike in food price inflation later this year. FAO Chief Economist Maximo Torero states that 20-45% of key agrifood inputs rely on this sea passage, with risks exacerbated by potential biofuel mandates and export restrictions. The organization urges multilateral institutions to provide financing to countries at risk of losing fertilizer access to prevent lower crop yields and higher commodity prices. Torero notes that trade restrictions worsened conditions in past crises and that the current situation poses greater risks than in 2022.</w:t>
      </w:r>
      <w:r/>
    </w:p>
    <w:p>
      <w:pPr>
        <w:pStyle w:val="ListNumber"/>
        <w:spacing w:line="240" w:lineRule="auto"/>
        <w:ind w:left="720"/>
      </w:pPr>
      <w:r/>
      <w:hyperlink r:id="rId381">
        <w:r>
          <w:rPr>
            <w:color w:val="0000EE"/>
            <w:u w:val="single"/>
          </w:rPr>
          <w:t>https://mhdsupplychain.com.au/2026/04/14/vta-warns-rising-fuel-costs-strain-transport/</w:t>
        </w:r>
      </w:hyperlink>
      <w:r>
        <w:t xml:space="preserve"> - The Victorian Transport Association (VTA) states that rising fuel costs are the primary challenge for Australian freight operators, not supply availability. CEO Peter Anderson highlights that global fuel price volatility and reliance on imported refined fuel threaten business viability and supply chain resilience. While the VTA welcomes $6.15 billion in concessional finance under the Federal Government's Economic Resilience Plan, it cautions that sustained cost increases without fair recovery mechanisms could lead to business failures and market capacity loss.</w:t>
      </w:r>
      <w:r/>
    </w:p>
    <w:p>
      <w:pPr>
        <w:pStyle w:val="ListNumber"/>
        <w:spacing w:line="240" w:lineRule="auto"/>
        <w:ind w:left="720"/>
      </w:pPr>
      <w:r/>
      <w:hyperlink r:id="rId341">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processing capacity that hinder sustainable value chains. * The initiative aims to increase Africa's share of the global coffee market to 20 per cent by 2030 and promote intra-African trade in emerging markets such as Egypt, South Africa, and Nigeria. * Key strategies include intensifying agroforestry, strengthening cooperatives, facilitating robust policies, and increasing investment in local processing infrastructure to retain more value within Africa. 417. </w:t>
      </w:r>
      <w:hyperlink r:id="rId382">
        <w:r>
          <w:rPr>
            <w:color w:val="0000EE"/>
            <w:u w:val="single"/>
          </w:rPr>
          <w:t>https://www.observer24.com.na/south-africas-agriculture-enters-a-critical-month/</w:t>
        </w:r>
      </w:hyperlink>
      <w:r>
        <w:t xml:space="preserve"> - * South Africa enters a critical month for agricultural production with upcoming forecasts for 2025-26 summer grains and 2026-27 winter crops. * Citrus and strawberry exporters face challenges accessing Middle Eastern markets due to the ongoing war and anticipate stiff competition from South American volumes. * Farmers are concerned about rising input costs, specifically fertiliser and fuel prices, alongside a weather outlook predicting a drier winter season in key Western Cape regions. * Global wheat price pressure and logistical issues related to shipping costs and the Middle East conflict pose significant risks to planting decisions and export timelines. 418. </w:t>
      </w:r>
      <w:hyperlink r:id="rId383">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Cecafé president Márcio Ferreira attributed the contraction to port logistics problems, the wait for new harvests, and international market conditions. * Germany became the top buyer, displacing the United States, while US purchases were impacted by tariffs imposed in August 2025. * Despite the volume drop, 2025 revenues reached a record US$15.586 billion driven by elevated international prices. * Exports are expected to recover in May and July as the new harvest begins, with a record crop forecast at 66.2 million bags. 419. </w:t>
      </w:r>
      <w:hyperlink r:id="rId384">
        <w:r>
          <w:rPr>
            <w:color w:val="0000EE"/>
            <w:u w:val="single"/>
          </w:rPr>
          <w:t>https://www.heavyliftpfi.com/editorial/2026/04/14/tariff-baseline-redraws-trade-dynamics/</w:t>
        </w:r>
      </w:hyperlink>
      <w:r>
        <w:t xml:space="preserve"> - * US tariffs set to converge at 15 percent by 2026 are eroding the EU's relative trade advantage and increasing uncertainty for exporters. * Project forwarders report significant delays in sourcing decisions and accelerated project timelines as firms seek to minimise risk before further policy changes. * Trade lanes are realigning towards origins less exposed to tariffs, creating disruption and requiring logistics firms to adopt more tactical approaches. * Customs brokers face increased workloads interpreting complex rules, contributing to delays in the global coffee supply chain and delivery timelines. 420. </w:t>
      </w:r>
      <w:hyperlink r:id="rId385">
        <w:r>
          <w:rPr>
            <w:color w:val="0000EE"/>
            <w:u w:val="single"/>
          </w:rPr>
          <w:t>https://anba.com.br/en/gulfs-imports-from-brazil-down-amid-fighting/</w:t>
        </w:r>
      </w:hyperlink>
      <w:r>
        <w:t xml:space="preserve"> - * Exports from Brazil to Gulf Cooperation Council nations dropped 31.47% in March to USD 537.11 million due to regional fighting. * Agribusiness, representing 75% of exports to the region, saw a 25.38% decline, with corn exports falling 99.96%. * Coffee exports to the Gulf increased by 34.24% year-on-year in March, contrasting with other agricultural commodities. * Fertilizer sales from the Gulf to Brazil decreased by 51.35% in the first quarter, raising concerns for food supply stability. * Year-to-date exports to the GCC rose 8.14% to USD 2.41 billion, driven by strong performance in January and February.</w:t>
      </w:r>
      <w:r/>
    </w:p>
    <w:p>
      <w:pPr>
        <w:pStyle w:val="ListNumber"/>
        <w:spacing w:line="240" w:lineRule="auto"/>
        <w:ind w:left="720"/>
      </w:pPr>
      <w:r/>
      <w:hyperlink r:id="rId386">
        <w:r>
          <w:rPr>
            <w:color w:val="0000EE"/>
            <w:u w:val="single"/>
          </w:rPr>
          <w:t>https://www.seatrade-maritime.com/containers/cosco-shipping-bulk-launches-first-container-service</w:t>
        </w:r>
      </w:hyperlink>
      <w:r>
        <w:t xml:space="preserve"> - Cosco Shipping Bulk has launched its first dedicated container liner service, marking a strategic expansion from bulk shipping into integrated container transport. The new route connects the Nansha Port Area in Guangzhou with North African ports including Port Said, Benghazi, and Misrata. The service offers a 21-day voyage from Nansha to Libya, providing the fastest delivery time currently available in the market. The vessels feature strong cargo adaptability, supporting dangerous goods such as new energy vehicles and lithium batteries, and are equipped with 220 reefer plugs to meet diverse export demands.</w:t>
      </w:r>
      <w:r/>
    </w:p>
    <w:p>
      <w:pPr>
        <w:pStyle w:val="ListNumber"/>
        <w:spacing w:line="240" w:lineRule="auto"/>
        <w:ind w:left="720"/>
      </w:pPr>
      <w:r/>
      <w:hyperlink r:id="rId387">
        <w:r>
          <w:rPr>
            <w:color w:val="0000EE"/>
            <w:u w:val="single"/>
          </w:rPr>
          <w:t>https://theroasterspack.com/blogs/news/tanzania-deep-dive</w:t>
        </w:r>
      </w:hyperlink>
      <w:r>
        <w:t xml:space="preserve"> - * Coffee history in Tanzania dates back to the 16th century with seeds from Ethiopia, evolving from native Robusta consumption to Arabica cultivation under colonial rule.</w:t>
      </w:r>
      <w:r>
        <w:rPr>
          <w:i/>
        </w:rPr>
        <w:t>* A wave of coffee wilt disease in the late 1990s caused a significant setback for producers, yet the industry recovered through mid-90s reforms allowing direct sales.</w:t>
      </w:r>
      <w:r>
        <w:t>* Today, roughly 90% of Tanzania's coffee is grown by 450,000 smallholder farmers who are increasingly focused on the speciality market.</w:t>
      </w:r>
      <w:r>
        <w:rPr>
          <w:i/>
        </w:rPr>
        <w:t>* The Kilimanjaro region emerged as the nation's powerhouse following conflicts in Bukoba that led to the uprooting of seedlings in the early 20th century.</w:t>
      </w:r>
      <w:r>
        <w:t xml:space="preserve">423. </w:t>
      </w:r>
      <w:hyperlink r:id="rId388">
        <w:r>
          <w:rPr>
            <w:color w:val="0000EE"/>
            <w:u w:val="single"/>
          </w:rPr>
          <w:t>https://ricenewstoday.com/supply-chain-turmoil-hammers-u-s-rice-farmers-national-security-and-rural-communities/</w:t>
        </w:r>
      </w:hyperlink>
      <w:r>
        <w:t xml:space="preserve"> - * Global supply chain disruptions, including Middle East shipping lane closures, have caused U.S. urea fertilizer import prices to surge 30 percent in a single week. * Rice farmers face projected per-acre losses of roughly $210 despite federal assistance, with Arkansas recording more Chapter 12 farm bankruptcy filings in 2025 than any other state. * USA Rice has joined a coalition urging the U.S. Department of Commerce to revoke countervailing duties on phosphate fertilizer imports to restore market balance. * Bipartisan legislation has been introduced in the Senate to improve fertilizer price transparency and boost domestic production. * Industry leaders warn that current conditions threaten food security and the stability of rural communities. 424. </w:t>
      </w:r>
      <w:hyperlink r:id="rId389">
        <w:r>
          <w:rPr>
            <w:color w:val="0000EE"/>
            <w:u w:val="single"/>
          </w:rPr>
          <w:t>https://nomadlawyer.org/qatar-joins-gulf-maritime-corridors-april-2026</w:t>
        </w:r>
      </w:hyperlink>
      <w:r>
        <w:t xml:space="preserve"> - * Qatar formally reopened its maritime corridors alongside the UAE, Saudi Arabia, and Oman effective April 12, 2026, following months of precautionary slowdowns and navigation constraints. * The coordinated action removes operational uncertainty for shipowners and logistics planners, allowing a return to direct routing through the Arabian Gulf after previous detours via the Cape of Good Hope. * Major regional terminals including Hamad Port, Jebel Ali, Jeddah Islamic Port, and Sohar have remained functional with enhanced security protocols, facilitating the resumption of containerized trade and energy exports. * While insurance premiums on certain routes remain elevated and the Red Sea area retains cautionary status, the reopening is expected to improve schedule reliability and normalize container rates for trades connecting South Asia, East Africa, and Europe. * Cruise operators and regional ferry services anticipate reinstating multi-port itineraries and fuller schedules in the coming quarters as confidence in Gulf port operations strengthens. 425. </w:t>
      </w:r>
      <w:hyperlink r:id="rId390">
        <w:r>
          <w:rPr>
            <w:color w:val="0000EE"/>
            <w:u w:val="single"/>
          </w:rPr>
          <w:t>https://retailasia.com/news/coffee-supply-under-strain-climate-change-disrupts-global-production</w:t>
        </w:r>
      </w:hyperlink>
      <w:r>
        <w:t xml:space="preserve"> - * GlobalData reports climate change is disrupting coffee production through rising temperatures and extreme weather, causing a 40% surge in prices in 2024. * Arabica coffee is particularly vulnerable, with Rabobank analysts estimating 20% of current growing regions could become unsuitable by 2050. * Industry groups are implementing adaptation strategies like agroforestry and developing resilient varieties, though smallholder farmers face challenges accessing necessary support. * Manufacturers are urged to diversify sourcing and invest in climate-risk monitoring to manage increasing supply volatility and quality inconsistencies. 426. </w:t>
      </w:r>
      <w:hyperlink r:id="rId341">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sector. * Global president Comrade Adeola Adegoke highlighted challenges including low yields, lack of climate-resilient varieties, and limited value addition capacity. * The initiative aims to increase Africa's share of the global coffee market to 20 per cent by 2030 and promote intra-African trade. * Key strategies include intensifying agroforestry, strengthening cooperatives, and increasing investment in local processing infrastructure. * The plan targets smallholder farmers across West, Central, and East Africa to improve earnings and reduce raw commodity exports. 427. </w:t>
      </w:r>
      <w:hyperlink r:id="rId391">
        <w:r>
          <w:rPr>
            <w:color w:val="0000EE"/>
            <w:u w:val="single"/>
          </w:rPr>
          <w:t>https://phys.org/news/2026-04-unpredictable-resilient-crops-world.html</w:t>
        </w:r>
      </w:hyperlink>
      <w:r>
        <w:t xml:space="preserve"> - * Penn State researchers are developing innovative technologies to help crops survive unpredictable weather and intensifying pest threats. * The Open Crop Manager platform uses machine learning and farmer data to predict disease and pest impacts on yields across ten states. * Scientists are harnessing natural predator-prey relationships, such as ladybug odors, to deter aphids without chemical pesticides. * Collaborations with John Deere are testing precision weed management systems that could reduce herbicide use by up to 70%. * New robotic systems and AI tools are being created to monitor crop health and address labor shortages in agriculture. 428. </w:t>
      </w:r>
      <w:hyperlink r:id="rId383">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volume during the first quarter of 2026, reaching 8.4 million bags. * Export revenues dropped 13.6% to US$3.371 billion, with March shipments falling 8% year-on-year. * The contraction is attributed to anticipation of a record 2026 crop, port logistics issues, and lingering impacts of US tariffs. * Germany became the top buyer, displacing the United States, while Arabica accounted for 79.3% of quarterly exports. * Cecafé expects recovery in conilon and robusta shipments starting in May as the new harvest begins. 429. </w:t>
      </w:r>
      <w:hyperlink r:id="rId392">
        <w:r>
          <w:rPr>
            <w:color w:val="0000EE"/>
            <w:u w:val="single"/>
          </w:rPr>
          <w:t>https://iol.co.za/business-report/economy/2026-04-14-transnet-prepares-for-busy-citrus-export-season-as-industry-targets-growth/</w:t>
        </w:r>
      </w:hyperlink>
      <w:r>
        <w:t xml:space="preserve"> - * Transnet Port Terminals (TPT) is finalising readiness plans for the 2026 citrus export season, which runs from April to September, following a 22% volume surge in 2025. * The state-owned operator has invested approximately R9 billion over three years in port infrastructure, including modern cranes and equipment, to improve efficiency and capacity. * TPT will operate terminals 24 hours a day with a focus on rapid vessel turnaround and maintaining refrigerated cargo integrity for exports to over 100 global markets. * The Department of Agriculture signed a new phytosanitary agreement with the People's Republic of China to amend cold treatment requirements for citrus exports. * South Africa aims to maintain its position as the second-largest global citrus supplier after Spain while exploring new markets for further growth. 430. </w:t>
      </w:r>
      <w:hyperlink r:id="rId393">
        <w:r>
          <w:rPr>
            <w:color w:val="0000EE"/>
            <w:u w:val="single"/>
          </w:rPr>
          <w:t>https://laidbackgardener.blog/2026/04/14/the-leek-moth-that-attacks-garlic-and-onions/</w:t>
        </w:r>
      </w:hyperlink>
      <w:r>
        <w:t xml:space="preserve"> - * The leek moth, native to Europe, was first detected in Ontario in 1993 and has since expanded its range across Canada. * Larvae bore into allium stems, causing rot, withering, and reduced yields, sometimes forcing premature harvest of garlic flowers. * Prevention strategies include crop rotation, interplanting with thyme, carrots, or marigolds, and tilling soil to disrupt overwintering debris. * Biological controls such as BTK bacteria and Trichogramma wasps are recommended to target larvae and eggs respectively. * The pest can produce up to three generations per year in Canada, requiring early-season intervention to limit damage.</w:t>
      </w:r>
      <w:r/>
    </w:p>
    <w:p>
      <w:pPr>
        <w:pStyle w:val="ListNumber"/>
        <w:spacing w:line="240" w:lineRule="auto"/>
        <w:ind w:left="720"/>
      </w:pPr>
      <w:r/>
      <w:hyperlink r:id="rId394">
        <w:r>
          <w:rPr>
            <w:color w:val="0000EE"/>
            <w:u w:val="single"/>
          </w:rPr>
          <w:t>https://www.bahrainnews.net/news/278982657/delays-and-rising-costs-central-asia-feels-fallout-from-iran-war</w:t>
        </w:r>
      </w:hyperlink>
      <w:r>
        <w:t xml:space="preserve"> - The war in Iran has disrupted supply chains for Central Asian countries, causing cargo to be held in ports for up to a month and forcing rerouting overland. Shipping costs from the UAE have increased by 125-180 percent, impacting the import of cars and consumer goods. Inflation in Europe and Central Asia rose to 8.1 percent in February 2026 due to these disruptions. The World Bank warns that continued conflict could slow regional growth to 2.1 percent in 2026.</w:t>
      </w:r>
      <w:r/>
    </w:p>
    <w:p>
      <w:pPr>
        <w:pStyle w:val="ListNumber"/>
        <w:spacing w:line="240" w:lineRule="auto"/>
        <w:ind w:left="720"/>
      </w:pPr>
      <w:r/>
      <w:hyperlink r:id="rId369">
        <w:r>
          <w:rPr>
            <w:color w:val="0000EE"/>
            <w:u w:val="single"/>
          </w:rPr>
          <w:t>https://dailycoffeenews.com/2026/04/14/coffee-crops-are-dying-from-a-fungus-with-species-jumping-genes/</w:t>
        </w:r>
      </w:hyperlink>
      <w:r>
        <w:t xml:space="preserve"> - * Researchers have identified horizontal gene transfer from F. oxysporum to F. xylarioides as a driver of coffee wilt disease outbreaks affecting both Arabica and Robusta varieties. * The study reveals that 'Starships'—genetic components allowing gene movement between species—carry virulence and adaptation genes that enable the fungus to infect different coffee hosts. * Outbreaks in Africa, including recent resurgences in Ivory Coast and historical devastation in Uganda and the Democratic Republic of Congo, have cost over US$1 billion and forced farm closures. * Modern monocultures and proximity to banana trees and Solanum weeds in sub-Saharan Africa may act as reservoirs accelerating pathogen evolution and host switching. * Farmers are advised to implement targeted weed management and avoid planting vulnerable crops side by side to mitigate future disease risks.</w:t>
      </w:r>
      <w:r/>
    </w:p>
    <w:p>
      <w:pPr>
        <w:pStyle w:val="ListNumber"/>
        <w:spacing w:line="240" w:lineRule="auto"/>
        <w:ind w:left="720"/>
      </w:pPr>
      <w:r/>
      <w:hyperlink r:id="rId395">
        <w:r>
          <w:rPr>
            <w:color w:val="0000EE"/>
            <w:u w:val="single"/>
          </w:rPr>
          <w:t>https://container-news.com/maersk-revises-cargo-insurance-and-cargo-care-rates/</w:t>
        </w:r>
      </w:hyperlink>
      <w:r>
        <w:t xml:space="preserve"> - Maersk has increased cargo insurance and cargo care rates for ocean shipments in Saudi Arabia, the United Arab Emirates, Lebanon, and Israel. The changes take effect from April 13, 2026, for non-FMC trades and May 13, 2026, for FMC-regulated trades. The company cites heightened risks of cargo damage as the reason for the upward adjustment across all coverage tiers. Revised rates for dry and temperature-controlled shipments now range from hundreds to over two thousand US dollars depending on the package and destination.</w:t>
      </w:r>
      <w:r/>
    </w:p>
    <w:p>
      <w:pPr>
        <w:pStyle w:val="ListNumber"/>
        <w:spacing w:line="240" w:lineRule="auto"/>
        <w:ind w:left="720"/>
      </w:pPr>
      <w:r/>
      <w:hyperlink r:id="rId396">
        <w:r>
          <w:rPr>
            <w:color w:val="0000EE"/>
            <w:u w:val="single"/>
          </w:rPr>
          <w:t>https://www.thedairysite.com/news/chinas-soybean-imports-rise-but-miss-forecasts</w:t>
        </w:r>
      </w:hyperlink>
      <w:r>
        <w:t xml:space="preserve"> - * China's soybean imports rose 14.9% year-on-year in March to 4.02 million metric tons but fell short of analyst expectations of 6.4 million metric tons. * Delays were caused by tightened phytosanitary checks in Brazil following findings of pesticide-coated beans, heat damage, and live insects. * Total arrivals from January to March dropped 3.1% to 16.58 million tons, though volumes are expected to recover in April to June. * Analysts note that US planting weather and potential logistical disruptions remain key factors for future supply and price stability.</w:t>
      </w:r>
      <w:r/>
    </w:p>
    <w:p>
      <w:pPr>
        <w:pStyle w:val="ListNumber"/>
        <w:spacing w:line="240" w:lineRule="auto"/>
        <w:ind w:left="720"/>
      </w:pPr>
      <w:r/>
      <w:hyperlink r:id="rId397">
        <w:r>
          <w:rPr>
            <w:color w:val="0000EE"/>
            <w:u w:val="single"/>
          </w:rPr>
          <w:t>https://en.antaranews.com/news/412152/indonesias-bulog-eyes-export-opportunity-from-malaysia-rice-request</w:t>
        </w:r>
      </w:hyperlink>
      <w:r>
        <w:t xml:space="preserve"> - Bulog, Indonesia's state-owned logistics firm, is exploring an export opportunity for approximately 200,000 tons of rice requested by Malaysia. A Bulog director was dispatched to Malaysia to discuss the potential deal and establish a cooperation framework. The move aims to strengthen Indonesia's global market position and utilise national rice reserves. As of April 13, domestic rice absorption reached 48.7 percent of the 4 million-ton target, with total reserves standing at 4.7 million tons.</w:t>
      </w:r>
      <w:r/>
    </w:p>
    <w:p>
      <w:pPr>
        <w:pStyle w:val="ListNumber"/>
        <w:spacing w:line="240" w:lineRule="auto"/>
        <w:ind w:left="720"/>
      </w:pPr>
      <w:r/>
      <w:hyperlink r:id="rId398">
        <w:r>
          <w:rPr>
            <w:color w:val="0000EE"/>
            <w:u w:val="single"/>
          </w:rPr>
          <w:t>https://www.businessadvantagepng.com/cash-crop-production-sends-papua-new-guineas-shipping-volumes-soaring/</w:t>
        </w:r>
      </w:hyperlink>
      <w:r>
        <w:t xml:space="preserve"> - Traffic through Papua New Guinea's two busiest international ports increased 14.6 per cent in 2025, driven by higher exports of coffee, cocoa, and other agricultural commodities. Imports also rose 11.3 per cent, supported by a doubling in ammonium nitrate fertiliser usage. Port operators ICTSI South Pacific and Steamships Logistics are investing in new cranes and energy storage systems to handle the growth. Shipping lines Swire Shipping and ANL have increased service frequencies to connect Lae and Motukea to Asian and Australian markets. Industry leaders anticipate further capacity expansion if the Papua LNG project receives final investment decision.</w:t>
      </w:r>
      <w:r/>
    </w:p>
    <w:p>
      <w:pPr>
        <w:pStyle w:val="ListNumber"/>
        <w:spacing w:line="240" w:lineRule="auto"/>
        <w:ind w:left="720"/>
      </w:pPr>
      <w:r/>
      <w:hyperlink r:id="rId399">
        <w:r>
          <w:rPr>
            <w:color w:val="0000EE"/>
            <w:u w:val="single"/>
          </w:rPr>
          <w:t>https://www.indiasnews.net/news/278983446/kharif-season-faces-double-whammy-from-el-nino-risk-and-gulf-tensions-experts</w:t>
        </w:r>
      </w:hyperlink>
      <w:r>
        <w:t xml:space="preserve"> - * Experts warn that India's upcoming Kharif season faces a 'double whammy' from likely below-normal monsoon conditions linked to El Nino and ongoing tensions in the Gulf region. * Rajani Sinha of CareEdge Ratings noted that El Nino years historically see an average 5.4 per cent contraction in Kharif production, while Gulf conflicts could disrupt fertilizer supplies and raise costs. * Amit Gupta of Kedia Advisory highlighted that water scarcity lowers yields for rice and pulses, while conflict spikes fertilizer and diesel costs, risking higher food inflation. * Riteshkumar Sahu of Kotak Neo offered a measured view, stating that rainfall quality and distribution are critical, and strong buffer stocks may mitigate immediate severe crop threats. * The overall outlook depends on monsoon progression and the pace at which supply disruptions linked to West Asia tensions ease. 438. </w:t>
      </w:r>
      <w:hyperlink r:id="rId400">
        <w:r>
          <w:rPr>
            <w:color w:val="0000EE"/>
            <w:u w:val="single"/>
          </w:rPr>
          <w:t>https://afnews.com.br/estados-unidos-devem-voltar-a-liderar-compras-de-cafe-do-brasil-diz-cecafe/</w:t>
        </w:r>
      </w:hyperlink>
      <w:r>
        <w:t xml:space="preserve"> - * The Brazilian Coffee Exporters Council (Cecafé) predicts the US will become the top destination for Brazilian coffee exports in the current crop starting in April, following a significant decline in 2025. * US imports fell 48.3% in the first quarter of 2026 due to a 50% tariff imposed by the US government and a smaller previous harvest, while Germany remained the largest importer. * Export volumes are currently constrained by commercial policy uncertainties, geopolitical tensions in the Strait of Hormuz, and rising maritime freight and insurance costs. * International coffee prices are trending downward as a record Brazilian harvest, forecast at 17.1% growth, enters the market, with Arabica prices dropping 23.76% in March. * The strengthening Brazilian real against the US dollar further impacts producer revenues, with the exchange rate falling from R$ 6.20 to R$ 4.98 since the end of 2024.</w:t>
      </w:r>
      <w:r/>
    </w:p>
    <w:p>
      <w:pPr>
        <w:pStyle w:val="ListNumber"/>
        <w:spacing w:line="240" w:lineRule="auto"/>
        <w:ind w:left="720"/>
      </w:pPr>
      <w:r/>
      <w:hyperlink r:id="rId401">
        <w:r>
          <w:rPr>
            <w:color w:val="0000EE"/>
            <w:u w:val="single"/>
          </w:rPr>
          <w:t>https://www.aircargonews.net/freight-forwarder/2026/04/ch-robinson-says-air-cargo-capacity-lower-than-schedules-indicate/</w:t>
        </w:r>
      </w:hyperlink>
      <w:r>
        <w:t xml:space="preserve"> - CH Robinson states that usable air cargo capacity is lower than scheduled levels due to airspace closures in the Middle East and operational inefficiencies. The forwarder notes that effective capacity is particularly tight on Europe-bound flows from Asia, leading to potential cargo roll-ups and extended lead times of 5-7 days. Demand visibility is becoming less predictable as shippers react to geopolitical instability, causing volatile booking patterns. While overall demand decreased by 4% year on year in March, price increases are driven by fuel costs and routing issues rather than demand growth.</w:t>
      </w:r>
      <w:r/>
    </w:p>
    <w:p>
      <w:pPr>
        <w:pStyle w:val="ListNumber"/>
        <w:spacing w:line="240" w:lineRule="auto"/>
        <w:ind w:left="720"/>
      </w:pPr>
      <w:r/>
      <w:hyperlink r:id="rId402">
        <w:r>
          <w:rPr>
            <w:color w:val="0000EE"/>
            <w:u w:val="single"/>
          </w:rPr>
          <w:t>https://www.elfinanciero.com.mx/economia/2026/04/14/advierte-onu-serios-conflictos-por-guerra-en-medio-oriente/</w:t>
        </w:r>
      </w:hyperlink>
      <w:r>
        <w:t xml:space="preserve"> - * The UN warns that disruptions in the Strait of Hormuz could trigger global inflation, food crises, and economic deterioration within months. * FAO experts state that partial route closures currently halt 35% of global oil trade, 20% of natural gas, and up to 30% of fertilizers. * Economists predict fertilizer prices could more than double if global trade is affected by half, creating a perfect storm for supply chains. * Analysts link rising crude oil prices to a global stagflation scenario, restricting central bank maneuvering room and increasing energy costs. * Experts caution that despite a ceasefire announcement, uncertainty persists regarding the restoration of key input flows for the agricultural calendar.</w:t>
      </w:r>
      <w:r/>
    </w:p>
    <w:p>
      <w:pPr>
        <w:pStyle w:val="ListNumber"/>
        <w:spacing w:line="240" w:lineRule="auto"/>
        <w:ind w:left="720"/>
      </w:pPr>
      <w:r/>
      <w:hyperlink r:id="rId403">
        <w:r>
          <w:rPr>
            <w:color w:val="0000EE"/>
            <w:u w:val="single"/>
          </w:rPr>
          <w:t>https://newsbywire.com/bar-technologies-highlights-charterparty-barrier-to-scaling-wind-propulsion/</w:t>
        </w:r>
      </w:hyperlink>
      <w:r>
        <w:t xml:space="preserve"> - BAR Technologies states that slow uptake of wind propulsion is due to commercial contract issues rather than technology limitations. The split incentive between shipowners and charterers under existing charterparty agreements prevents scalable adoption despite proven fuel savings. Industry bodies like BIMCO are developing addendums to address cost and benefit allocation, but bespoke solutions currently limit scalability. Delays in resolving these contractual frameworks result in avoidable fuel burn and emissions as regulatory pressures increase.</w:t>
      </w:r>
      <w:r/>
    </w:p>
    <w:p>
      <w:pPr>
        <w:pStyle w:val="ListNumber"/>
        <w:spacing w:line="240" w:lineRule="auto"/>
        <w:ind w:left="720"/>
      </w:pPr>
      <w:r/>
      <w:hyperlink r:id="rId367">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and heightened freight costs. While Colombian Milds, Other Milds, and Brazilian Naturals prices increased, Robusta prices declined. Global green bean exports fell 5.7% year on year due to weak supply from Brazil, Colombia, and Vietnam, though India saw a 38.5% surge in exports.</w:t>
      </w:r>
      <w:r/>
    </w:p>
    <w:p>
      <w:pPr>
        <w:pStyle w:val="ListNumber"/>
        <w:spacing w:line="240" w:lineRule="auto"/>
        <w:ind w:left="720"/>
      </w:pPr>
      <w:r/>
      <w:hyperlink r:id="rId404">
        <w:r>
          <w:rPr>
            <w:color w:val="0000EE"/>
            <w:u w:val="single"/>
          </w:rPr>
          <w:t>https://internationalsupermarketnews.com/fruit-and-vegetable-prices-under-pressure-why-the-iran-war-will-reshape-global-fresh-produce-markets/</w:t>
        </w:r>
      </w:hyperlink>
      <w:r>
        <w:t xml:space="preserve"> - The war involving Iran is disrupting the Strait of Hormuz, a critical route for global fertiliser trade, leading to sharp price increases for growers. Rising energy costs are intensifying pressures on cold chain logistics required for perishable goods like berries and leafy greens. Shipping delays and route disruptions through the Gulf region are increasing transport costs and risking spoilage for time-sensitive produce. Analysts predict significant price hikes and supply reductions for crops such as tomatoes and peppers, with volatility expected to persist as the sector shifts towards more localised sourcing.</w:t>
      </w:r>
      <w:r/>
    </w:p>
    <w:p>
      <w:pPr>
        <w:pStyle w:val="ListNumber"/>
        <w:spacing w:line="240" w:lineRule="auto"/>
        <w:ind w:left="720"/>
      </w:pPr>
      <w:r/>
      <w:hyperlink r:id="rId405">
        <w:r>
          <w:rPr>
            <w:color w:val="0000EE"/>
            <w:u w:val="single"/>
          </w:rPr>
          <w:t>https://northafricapost.com/96257-global-fertilizer-crisis-highlights-moroccos-central-role-in-worlds-food-security.html</w:t>
        </w:r>
      </w:hyperlink>
      <w:r>
        <w:t xml:space="preserve"> - * Escalating geopolitical tensions in the Middle East and maritime disruptions in the Strait of Hormuz have severely disrupted global fertiliser markets, causing supply shortages and rising prices. * Major exporters including Saudi Arabia, Qatar, and the United Arab Emirates have reduced deliveries, while China maintains export restrictions, tightening global supply. * Morocco has increased fertiliser exports to the US, Latin America, Europe, and Africa, with India signing a long-term deal to import 2.5 million tonnes of phosphate fertilisers. * To reduce vulnerability to imported inputs, Morocco is investing approximately $14 billion in green hydrogen and green ammonia projects at Jorf Lasfar and Tarfaya. * Over 40 US agricultural organisations in March 2026 called for the removal of countervailing duties on Moroccan fertilisers to address global shortages. 445. </w:t>
      </w:r>
      <w:hyperlink r:id="rId406">
        <w:r>
          <w:rPr>
            <w:color w:val="0000EE"/>
            <w:u w:val="single"/>
          </w:rPr>
          <w:t>https://www.supplychaindive.com/news/port-los-angeles-iran-war-concern-not-worry-march-2026/817362/</w:t>
        </w:r>
      </w:hyperlink>
      <w:r>
        <w:t xml:space="preserve"> - * Executive Director Gene Seroka stated the Iran war is currently a concern but not a worry for the Port of Los Angeles. * The port is monitoring potential cargo build-ups at overseas terminals that could disrupt Transpacific routes. * March volumes were down 3% compared to the previous year due to frontloading before new tariff announcements. * April volumes are estimated to reach the 800,000 TEU range as retailers replenish seasonal goods. * Oil trade volatility continues as the Strait of Hormuz remains disrupted, with over 4,500 ships unable to pass. 446. </w:t>
      </w:r>
      <w:hyperlink r:id="rId407">
        <w:r>
          <w:rPr>
            <w:color w:val="0000EE"/>
            <w:u w:val="single"/>
          </w:rPr>
          <w:t>https://www.railfreight.com/railfreight/2026/04/14/rising-fuel-prices-force-contract-terminations-but-no-large-crisis-for-ct/</w:t>
        </w:r>
      </w:hyperlink>
      <w:r>
        <w:t xml:space="preserve"> - * Rail operators ŽS Cargo and ČD Cargo have terminated or amended contracts due to surging diesel prices linked to the closure of the Strait of Hormuz. * METRANS reports that broader price revisions are expected across the continent as rail companies weigh costs for first and last mile services and infrastructure works. * Akos Ersek of the Combined Transport Association UIRR states there is no large crisis for door-to-door Combined Transport as both road and rail sectors face similar fuel cost challenges. * Shipping giant Maersk has implemented Intermodal Fuel Fees in nine European countries, impacting rail combined operations alongside trucking and barge services. * The Combined Transport Association notes that diesel traction is a minor cost element in intermodal rail freight compared to previous spikes in traction electricity prices. 447. </w:t>
      </w:r>
      <w:hyperlink r:id="rId408">
        <w:r>
          <w:rPr>
            <w:color w:val="0000EE"/>
            <w:u w:val="single"/>
          </w:rPr>
          <w:t>https://supplychain360.io/logistics/port-fragmentation-is-redefining-reliability-metrics/</w:t>
        </w:r>
      </w:hyperlink>
      <w:r>
        <w:t xml:space="preserve"> - * A 2025 analysis by VesselBot reveals significant divergence in port efficiency across global regions, challenging previous assumptions of uniformity in the logistics sector. * Anchorage times vary widely, ranging from 5.7 hours in Northern Europe to 10.5 hours in the Mediterranean, with sharp year-over-year increases in Q4. * Vessel size creates structural differences in port dynamics, with larger ships spending significantly more time at berth compared to smaller feeder vessels. * Total port call emissions exceeded 12 million tons of CO₂e in 2025, with the majority generated while vessels are at berth. * Logistics operators are shifting from historical planning models to real-time visibility and dynamic planning to manage increasing volatility in transit times.</w:t>
      </w:r>
      <w:r/>
    </w:p>
    <w:p>
      <w:pPr>
        <w:pStyle w:val="ListNumber"/>
        <w:spacing w:line="240" w:lineRule="auto"/>
        <w:ind w:left="720"/>
      </w:pPr>
      <w:r/>
      <w:hyperlink r:id="rId353">
        <w:r>
          <w:rPr>
            <w:color w:val="0000EE"/>
            <w:u w:val="single"/>
          </w:rPr>
          <w:t>https://www.foodbusinessmea.com/brazil-coffee-exports-drop-21-in-q1-2026-as-supply-constraints-and-tariffs-weigh-on-shipments/</w:t>
        </w:r>
      </w:hyperlink>
      <w:r>
        <w:t xml:space="preserve"> - Brazil recorded a 21.2% decline in coffee exports in the first quarter of 2026, reaching 8.4 million bags. Export revenues fell 13.6% to US$3.371 billion due to supply constraints, port logistics issues, and global market conditions. Germany became the top buyer, while US purchases remained depressed following a 50% tariff imposed in August 2025. The 2026 crop is projected to reach 66.2 million bags, a 17.1% increase over 2025. Cecafé expects robusta and conilon exports to recover from May, with arabica shipments improving from July.</w:t>
      </w:r>
      <w:r/>
    </w:p>
    <w:p>
      <w:pPr>
        <w:pStyle w:val="ListNumber"/>
        <w:spacing w:line="240" w:lineRule="auto"/>
        <w:ind w:left="720"/>
      </w:pPr>
      <w:r/>
      <w:hyperlink r:id="rId409">
        <w:r>
          <w:rPr>
            <w:color w:val="0000EE"/>
            <w:u w:val="single"/>
          </w:rPr>
          <w:t>https://esgnews.com/vietnam-china-agricultural-partnership-expands-trade-to-20-billion/?utm_source=rss&amp;utm_medium=rss&amp;utm_campaign=vietnam-china-agricultural-partnership-expands-trade-to-20-billion</w:t>
        </w:r>
      </w:hyperlink>
      <w:r>
        <w:t xml:space="preserve"> - * Bilateral agricultural trade between Vietnam and China reached $20.94 billion in 2025, with Vietnamese exports to China rising 41.1% year-on-year. * The two nations signed 33 agreements and protocols to accelerate market access, regulatory alignment, and supply chain integration for agricultural products. * Cooperation targets high-tech agriculture, cold chain logistics, and standardized production to meet global food safety benchmarks and reduce post-harvest losses. * A state visit by Vietnamese leader To Lam to China aims to operationalize commitments under the Vietnam-China Comprehensive Strategic Cooperative Partnership. * Investment in smart border gate systems and cold chain infrastructure is expected to improve transit times and enhance the competitiveness of agricultural exports.</w:t>
      </w:r>
      <w:r/>
    </w:p>
    <w:p>
      <w:pPr>
        <w:pStyle w:val="ListNumber"/>
        <w:spacing w:line="240" w:lineRule="auto"/>
        <w:ind w:left="720"/>
      </w:pPr>
      <w:r/>
      <w:hyperlink r:id="rId410">
        <w:r>
          <w:rPr>
            <w:color w:val="0000EE"/>
            <w:u w:val="single"/>
          </w:rPr>
          <w:t>https://www.just-drinks.com/news/hormuz-blockage-agri-food-catastrophe/</w:t>
        </w:r>
      </w:hyperlink>
      <w:r>
        <w:t xml:space="preserve"> - The UN Food and Agriculture Organization (FAO) warns that prolonged disruption to the Strait of Hormuz could trigger a global agri-food crisis and surge in food inflation. The agency states that 20% to 45% of key agri-food input exports rely on the strait, with potential yield declines extending into 2027. FAO officials David Laborde and Máximo Torero highlight risks of lower crop yields and higher commodity prices due to input shortages and shifting biofuel mandates. The warning coincides with rising world food commodity prices in March, driven by energy costs linked to the Iran conflict.</w:t>
      </w:r>
      <w:r/>
    </w:p>
    <w:p>
      <w:pPr>
        <w:pStyle w:val="ListNumber"/>
        <w:spacing w:line="240" w:lineRule="auto"/>
        <w:ind w:left="720"/>
      </w:pPr>
      <w:r/>
      <w:hyperlink r:id="rId339">
        <w:r>
          <w:rPr>
            <w:color w:val="0000EE"/>
            <w:u w:val="single"/>
          </w:rPr>
          <w:t>https://internationalsupermarketnews.com/global-coffee-market-2026-isn-research-signals-sharp-price-pressure-despite-supply-recovery/</w:t>
        </w:r>
      </w:hyperlink>
      <w:r>
        <w:t xml:space="preserve"> - ISN research forecasts the global coffee market will face structural tightness and sustained price increases by the end of 2026 despite nominal supply surpluses. Structural weaknesses in logistics, including port congestion and container delays, are preventing timely delivery to consuming markets. Climate volatility in key producing regions like Brazil, Vietnam, and Africa continues to drive a risk premium and yield uncertainty. Demand remains resilient with a shift towards premium, sustainable, and ethically sourced products. The market is undergoing a structural transformation where accessibility and reliability are becoming more critical than simple volume metrics.</w:t>
      </w:r>
      <w:r/>
    </w:p>
    <w:p>
      <w:pPr>
        <w:pStyle w:val="ListNumber"/>
        <w:spacing w:line="240" w:lineRule="auto"/>
        <w:ind w:left="720"/>
      </w:pPr>
      <w:r/>
      <w:hyperlink r:id="rId411">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causing missed agricultural timelines. * Countries in Asia and Africa, including Kenya, Uganda, South Africa, Thailand, and Sri Lanka, face high dependence on nitrogen fertilisers from Gulf producers. * While some nations may see short-term gains from rising oil and gas prices, the ITC warns these benefits are likely to be limited as most remain net importers of refined products. * The UN is pursuing a diplomatic proposal to ensure safe passage for fertiliser shipments through the Strait of Hormuz to mitigate the impact on global food security. 453. </w:t>
      </w:r>
      <w:hyperlink r:id="rId412">
        <w:r>
          <w:rPr>
            <w:color w:val="0000EE"/>
            <w:u w:val="single"/>
          </w:rPr>
          <w:t>https://www.foodbusinessmea.com/coca-cola-launches-charged-caffeinated-sparkling-drink-in-kenya/</w:t>
        </w:r>
      </w:hyperlink>
      <w:r>
        <w:t xml:space="preserve"> - * Coca-Cola Company launched Charged, a lemon and pineapple flavoured caffeinated sparkling drink, in Kenya on April 12. * The product targets younger consumers and is available in Lemon Burst and Electric Pineapple variants across 330ml bottles. * Energy drink consumption in Kenya rose by approximately 15 percent between 2021 and 2024, driven by a youthful population and increased affordability. * The launch includes a nationwide activation campaign featuring music, entertainment, and product sampling supported by Coca-Cola Beverages Africa.</w:t>
      </w:r>
      <w:r/>
    </w:p>
    <w:p>
      <w:pPr>
        <w:pStyle w:val="ListNumber"/>
        <w:spacing w:line="240" w:lineRule="auto"/>
        <w:ind w:left="720"/>
      </w:pPr>
      <w:r/>
      <w:hyperlink r:id="rId413">
        <w:r>
          <w:rPr>
            <w:color w:val="0000EE"/>
            <w:u w:val="single"/>
          </w:rPr>
          <w:t>https://www.minnesotamonthly.com/general/from-northfield-to-the-world-how-one-minnesota-coffee-shop-went-viral/</w:t>
        </w:r>
      </w:hyperlink>
      <w:r>
        <w:t xml:space="preserve"> - Little Joy Coffee in Northfield, Minnesota, released the full recipe for its Raspberry Danish Latte online to encourage other cafes to recreate it. Hundreds of cafes across the country and around the world have added the drink to their menus. The shop created a Raspberry Danish Map of Locations to track the drink's global spread. This initiative reflects a shift towards transparency and collaboration in the coffee sector as consumers become more selective.</w:t>
      </w:r>
      <w:r/>
    </w:p>
    <w:p>
      <w:pPr>
        <w:pStyle w:val="ListNumber"/>
        <w:spacing w:line="240" w:lineRule="auto"/>
        <w:ind w:left="720"/>
      </w:pPr>
      <w:r/>
      <w:hyperlink r:id="rId414">
        <w:r>
          <w:rPr>
            <w:color w:val="0000EE"/>
            <w:u w:val="single"/>
          </w:rPr>
          <w:t>https://www.marketbeat.com/instant-alerts/black-rock-coffee-bar-nasdaqbrcb-trading-down-56-heres-what-happened-2026-04-13/</w:t>
        </w:r>
      </w:hyperlink>
      <w:r>
        <w:t xml:space="preserve"> - * Shares of Black Rock Coffee Bar, Inc. (NASDAQ:BRCB) dropped 5.6% to $13.3450 on Monday, with trading volume declining 95% from the session average. * The company reported quarterly earnings of $0.04 per share, beating analyst estimates, though revenue of $53.64 million slightly missed the consensus of $53.70 million. * Analyst sentiment remains mixed, with Weiss Ratings maintaining a 'sell' rating, Raymond James Financial lowering its price objective, and DA Davidson initiating coverage with a 'buy' rating. * Institutional investors including Ares Management LLC and WCM Investment Management LLC increased their stakes in the company during the third quarter. * As of June 30, 2025, the firm operates 158 company-owned locations across seven states in the United States.</w:t>
      </w:r>
      <w:r/>
    </w:p>
    <w:p>
      <w:pPr>
        <w:pStyle w:val="ListNumber"/>
        <w:spacing w:line="240" w:lineRule="auto"/>
        <w:ind w:left="720"/>
      </w:pPr>
      <w:r/>
      <w:hyperlink r:id="rId415">
        <w:r>
          <w:rPr>
            <w:color w:val="0000EE"/>
            <w:u w:val="single"/>
          </w:rPr>
          <w:t>https://www.bevindustry.com/articles/98300-mark-anthony-group-of-companies-announces-plans-to-acquire-the-finnish-long-drink</w:t>
        </w:r>
      </w:hyperlink>
      <w:r>
        <w:t xml:space="preserve"> - The Mark Anthony Group of Companies announced the acquisition of The Finnish Long Drink to accelerate growth in the ready-to-drink sector. The deal aims to expand the brand's availability across North America, building on its existing distribution in Canada. Founders Mikael Taipale and Evan Burns cited the partnership as a key opportunity to introduce the brand to a broader audience. The acquisition aligns with the Mark Anthony Group's strategy of scaling iconic RTD brands.</w:t>
      </w:r>
      <w:r/>
    </w:p>
    <w:p>
      <w:pPr>
        <w:pStyle w:val="ListNumber"/>
        <w:spacing w:line="240" w:lineRule="auto"/>
        <w:ind w:left="720"/>
      </w:pPr>
      <w:r/>
      <w:hyperlink r:id="rId416">
        <w:r>
          <w:rPr>
            <w:color w:val="0000EE"/>
            <w:u w:val="single"/>
          </w:rPr>
          <w:t>https://www.prnewswire.com/news-releases/happy-goes-big-with-new-48oz-ready-to-enjoy-cold-brews-available-first-at-kroger-302740845.html</w:t>
        </w:r>
      </w:hyperlink>
      <w:r>
        <w:t xml:space="preserve"> - * happy introduces two unsweetened 48oz cold brew varieties, Cold Brew and Perfect Vanilla Cold Brew, featuring 100% Arabica beans. * The products are available starting in April at Kroger banners nationwide, including Ralphs, Fred Meyer, and Mariano's. * Each bottle provides approximately four 25-calorie servings and is designed for refrigerated multi-serve consumption. * The launch expands happy's national retail footprint and ready-to-drink portfolio in the coffee sector. * Co-founder Craig Dubitsky describes the move as a natural step to scale the brand and meet consumer demand for premium convenience. 458. </w:t>
      </w:r>
      <w:hyperlink r:id="rId417">
        <w:r>
          <w:rPr>
            <w:color w:val="0000EE"/>
            <w:u w:val="single"/>
          </w:rPr>
          <w:t>https://www.gurufocus.com/news/8789842/mcdonalds-expands-beverage-menu-with-energy-drinks</w:t>
        </w:r>
      </w:hyperlink>
      <w:r>
        <w:t xml:space="preserve"> - * McDonald's Corporation intends to introduce new energy drinks and specialty sodas to all U.S. outlets later this year. * Specialty sodas are scheduled for release next month, with energy drinks following in August. * The expansion targets a growing segment by pricing items lower than competitors like Starbucks Corporation and Dutch Bros Inc. * Industry peers such as Yum! Brands Inc. have already adopted similar strategies to meet evolving consumer preferences. * The move aims to attract younger customers, increase average order values, and enhance competitiveness in the quick-service market. 459. </w:t>
      </w:r>
      <w:hyperlink r:id="rId418">
        <w:r>
          <w:rPr>
            <w:color w:val="0000EE"/>
            <w:u w:val="single"/>
          </w:rPr>
          <w:t>https://www.wdef.com/mcdonalds-to-start-selling-refreshers-and-crafted-sodas-nationwide-in-may/</w:t>
        </w:r>
      </w:hyperlink>
      <w:r>
        <w:t xml:space="preserve"> - * McDonald's plans to introduce a new range of refreshers and crafted sodas to its US menu starting in May. * The chain also intends to launch energy drinks later in the year to compete with rivals like Starbucks and Dutch Bros. * This expansion follows the closure of its beverage-focused subsidiary, CosMc's, and aims to capture demand from Gen Z consumers. * Internal documents suggest the new beverages will be priced lower than competitors to gain market share. * The company cites strong consumer passion for its existing drinks as a driver for this new era of beverage offerings. 460. </w:t>
      </w:r>
      <w:hyperlink r:id="rId419">
        <w:r>
          <w:rPr>
            <w:color w:val="0000EE"/>
            <w:u w:val="single"/>
          </w:rPr>
          <w:t>https://rollingout.com/2026/04/13/starbucks-introduces-fresh-new-summer/</w:t>
        </w:r>
      </w:hyperlink>
      <w:r>
        <w:t xml:space="preserve"> - * Starbucks introduces a new summer menu starting May 12, 2026, featuring the Tropical Butterfly Refresher with passionfruit, guava, and mango-pineapple pearls. * The lineup includes the return of the Iced Horchata Shaken Espresso and the Horchata Frappuccino, alongside the comeback of the Unicorn Cake Pop. * The Tropical Butterfly Refresher utilizes butterfly pea flower for a color-changing visual effect, generating significant social media interest. * Consumer reactions are mixed, with enthusiasm for the new flavors and returns, though some fans express disappointment that the previous summer berry flavor was not included. * The menu is described as visually striking and flavor-forward, with further potential announcements teased by food blogger Markie Devo. 461. </w:t>
      </w:r>
      <w:hyperlink r:id="rId420">
        <w:r>
          <w:rPr>
            <w:color w:val="0000EE"/>
            <w:u w:val="single"/>
          </w:rPr>
          <w:t>https://news.stv.tv/north/proposals-for-drive-thru-starbucks-could-create-traffic-chaos-in-inverurie</w:t>
        </w:r>
      </w:hyperlink>
      <w:r>
        <w:t xml:space="preserve"> - * Plans for a Starbucks drive-thru cafe in Inverurie are set to be considered by Aberdeenshire Council next week. * Perquod Inverurie Ltd is leading the project on land next to Aldi, following the withdrawal of a similar Costa proposal. * Aberdeenshire Council's roads team objected to the plan citing potential traffic increases and policy conflicts, while planners recommend approval. * The development includes four electric vehicle charging points and aims to support town centre vitality. * The final decision rests with the Garioch area committee. 462. </w:t>
      </w:r>
      <w:hyperlink r:id="rId421">
        <w:r>
          <w:rPr>
            <w:color w:val="0000EE"/>
            <w:u w:val="single"/>
          </w:rPr>
          <w:t>https://coffeetalk.com/daily-dose/top-news/04-2026/109795/</w:t>
        </w:r>
      </w:hyperlink>
      <w:r>
        <w:t xml:space="preserve"> - * The Coffee Quality Institute (CQI) has reactivated its dormant Coffee Corps volunteer program, issuing its first calls for volunteers since the COVID pandemic. * CEO Michael Sheridan highlighted the program's history of connecting hundreds of volunteers with thousands of producers globally to enhance coffee quality knowledge. * Four new volunteer opportunities linked to the Brewing Better Futures initiative have been announced in collaboration with the nonprofit Verité. * These new opportunities focus on farm worker innovation in Honduras, Costa Rica, and Brazil. * The program covers activities including sensory evaluation, post-harvest processing, enterprise management, and trade development. 463. </w:t>
      </w:r>
      <w:hyperlink r:id="rId422">
        <w:r>
          <w:rPr>
            <w:color w:val="0000EE"/>
            <w:u w:val="single"/>
          </w:rPr>
          <w:t>https://www.beanscenemag.com.au/elevating-menus-with-matcha/</w:t>
        </w:r>
      </w:hyperlink>
      <w:r>
        <w:t xml:space="preserve"> - * Arkadia Brand Manager Kylie Chan identifies matcha as a permanent fixture in modern Australian cafés driven by consumer demand for coffee alternatives and wellness-led beverages. * The article outlines that consistency in colour, texture, and flavour is critical for building customer trust and loyalty among discerning matcha drinkers. * Arkadia promotes its matcha range as a premium offering designed for quality, consistency, and ease of preparation across hot, iced, and blended formats to support sustainable profitability. * Strategic menu positioning, including pricing matcha in line with other specialty beverages and highlighting quality cues, is recommended to enhance customer perception and value.</w:t>
      </w:r>
      <w:r/>
    </w:p>
    <w:p>
      <w:pPr>
        <w:pStyle w:val="ListNumber"/>
        <w:spacing w:line="240" w:lineRule="auto"/>
        <w:ind w:left="720"/>
      </w:pPr>
      <w:r/>
      <w:hyperlink r:id="rId423">
        <w:r>
          <w:rPr>
            <w:color w:val="0000EE"/>
            <w:u w:val="single"/>
          </w:rPr>
          <w:t>https://www.beanscenemag.com.au/how-to-meet-surging-signature-drink-demand/</w:t>
        </w:r>
      </w:hyperlink>
      <w:r>
        <w:t xml:space="preserve"> - Riverina Fresh is broadening its food service range to support cafés creating signature drinks driven by social media trends. The company has expanded from supplying milk to offering around 300 products including syrups and pastes across New South Wales and Victoria. Head of Sales Luke Hobbs notes exponential growth in tea syrups and rising popularity of flavours like blueberry and pistachio. Social media platforms like Instagram and TikTok are accelerating the spread of visual, shareable beverage trends globally.</w:t>
      </w:r>
      <w:r/>
    </w:p>
    <w:p>
      <w:pPr>
        <w:pStyle w:val="ListNumber"/>
        <w:spacing w:line="240" w:lineRule="auto"/>
        <w:ind w:left="720"/>
      </w:pPr>
      <w:r/>
      <w:hyperlink r:id="rId424">
        <w:r>
          <w:rPr>
            <w:color w:val="0000EE"/>
            <w:u w:val="single"/>
          </w:rPr>
          <w:t>https://blavity.com/7-eleven-closing-stores-2026-april</w:t>
        </w:r>
      </w:hyperlink>
      <w:r>
        <w:t xml:space="preserve"> - * 7-Eleven plans to close 645 locations across North America in 2026, marking the highest total in recent years. * The parent company Seven &amp; i Holdings intends to open at least 200 new locations despite the closures. * Underperforming stores will be shut down or converted to wholesale fuel stores as the company shifts its business model. * The strategy focuses on transforming the brand from a standard convenience store to one offering food service and grocery experiences. * Analysts note this pivot aligns with industry trends where competitors are adding coffee bars and restaurant-style offerings.</w:t>
      </w:r>
      <w:r/>
    </w:p>
    <w:p>
      <w:pPr>
        <w:pStyle w:val="ListNumber"/>
        <w:spacing w:line="240" w:lineRule="auto"/>
        <w:ind w:left="720"/>
      </w:pPr>
      <w:r/>
      <w:hyperlink r:id="rId425">
        <w:r>
          <w:rPr>
            <w:color w:val="0000EE"/>
            <w:u w:val="single"/>
          </w:rPr>
          <w:t>https://daxueconsulting.com/korean-fashion-in-china/</w:t>
        </w:r>
      </w:hyperlink>
      <w:r>
        <w:t xml:space="preserve"> - Korean fashion imports to China rose significantly by 59% between 2023 and 2025, reaching USD 3.6 billion in 2024. Leading brands such as MUSINSA, EMIS, and Rest &amp; Recreation are expanding from pop-ups to permanent stores in tier-1 cities. The current wave is driven by Gen Z and young millennials who value the lifestyle image promoted on platforms like Xiaohongshu rather than broad cultural enthusiasm. Baseball caps and casual outerwear are the bestselling categories, positioned in the affordable premium segment. Brands are adopting a three-step entry strategy involving social media discovery, e-commerce sales, and experiential offline retail.</w:t>
      </w:r>
      <w:r/>
    </w:p>
    <w:p>
      <w:pPr>
        <w:pStyle w:val="ListNumber"/>
        <w:spacing w:line="240" w:lineRule="auto"/>
        <w:ind w:left="720"/>
      </w:pPr>
      <w:r/>
      <w:hyperlink r:id="rId426">
        <w:r>
          <w:rPr>
            <w:color w:val="0000EE"/>
            <w:u w:val="single"/>
          </w:rPr>
          <w:t>https://www.checkout.ie/a-brands/mcdonalds-to-add-energy-drinks-and-crafted-sodas-to-us-menus-wsj-225420</w:t>
        </w:r>
      </w:hyperlink>
      <w:r>
        <w:t xml:space="preserve"> - McDonald's plans to introduce new cold beverages including Red Bull Dragonberry Energizer, Dirty Dr Pepper, and Mango Pineapple Refresher to its US restaurants starting in August. The company aims to price these new drinks below competitors such as Starbucks, Dutch Bros, and Sonic. This expansion aligns with the chain's broader value strategy targeting price-conscious diners amid economic uncertainties, following the recent launch of sub-$3 menu items.</w:t>
      </w:r>
      <w:r/>
    </w:p>
    <w:p>
      <w:pPr>
        <w:pStyle w:val="ListNumber"/>
        <w:spacing w:line="240" w:lineRule="auto"/>
        <w:ind w:left="720"/>
      </w:pPr>
      <w:r/>
      <w:hyperlink r:id="rId427">
        <w:r>
          <w:rPr>
            <w:color w:val="0000EE"/>
            <w:u w:val="single"/>
          </w:rPr>
          <w:t>https://www.omahadailyrecord.com/content/why-americans-are-buying-22-smoothies-despite-feeling-terrible-about-economy</w:t>
        </w:r>
      </w:hyperlink>
      <w:r>
        <w:t xml:space="preserve"> - * Despite dropping consumer confidence and tariff anxiety, the US specialty food market grew nearly 150% in a decade, outpacing overall grocery sales.</w:t>
      </w:r>
      <w:r>
        <w:rPr>
          <w:i/>
        </w:rPr>
        <w:t>* Erewhon, a Los Angeles grocery chain, expanded with three new stores in 2025, generating up to five times the sales per square foot of typical supermarkets.</w:t>
      </w:r>
      <w:r>
        <w:t>* Consumer psychologists attribute this trend to 'compensatory consumption,' where individuals seek control through small, virtuous purchases like $22 smoothies containing adaptogenic mushrooms and collagen peptides.</w:t>
      </w:r>
      <w:r>
        <w:rPr>
          <w:i/>
        </w:rPr>
        <w:t>* Wealthier consumers are driving this demand, shifting spending from traditional luxury goods like designer handbags to premium food items that offer psychological justification and social media visibility.</w:t>
      </w:r>
      <w:r>
        <w:t>* The trend is amplified by social media, where premium food serves as a status symbol that aligns with wellness values rather than pure indulgence.</w:t>
      </w:r>
      <w:r/>
    </w:p>
    <w:p>
      <w:pPr>
        <w:pStyle w:val="ListNumber"/>
        <w:spacing w:line="240" w:lineRule="auto"/>
        <w:ind w:left="720"/>
      </w:pPr>
      <w:r/>
      <w:hyperlink r:id="rId428">
        <w:r>
          <w:rPr>
            <w:color w:val="0000EE"/>
            <w:u w:val="single"/>
          </w:rPr>
          <w:t>https://foodmanagement.today/funding-a-fifth-agricultural-revolution/</w:t>
        </w:r>
      </w:hyperlink>
      <w:r>
        <w:t xml:space="preserve"> - The Food and Drink Federation highlights the need for financial support to transition UK farming to regenerative agriculture due to declining natural capital and rising climate risks. Major manufacturers including Nestlé, PepsiCo, McCain, Danone, and General Mills are committing to scaling these practices to secure supply chains and reduce costs. Significant barriers remain, including the lack of consumer willingness to pay premiums, volatile markets, and the need for new training and equipment during a three-to-five-year transition period. Industry bodies are promoting collaborative frameworks like the TNFD to lower implementation costs and standardise data collection.</w:t>
      </w:r>
      <w:r/>
    </w:p>
    <w:p>
      <w:pPr>
        <w:pStyle w:val="ListNumber"/>
        <w:spacing w:line="240" w:lineRule="auto"/>
        <w:ind w:left="720"/>
      </w:pPr>
      <w:r/>
      <w:hyperlink r:id="rId429">
        <w:r>
          <w:rPr>
            <w:color w:val="0000EE"/>
            <w:u w:val="single"/>
          </w:rPr>
          <w:t>https://foodbusinessgulf.com/draft/uae-sustains-foodservice-growth-as-global-market-stabilizes-signaling-new-sourcing-dynamics/</w:t>
        </w:r>
      </w:hyperlink>
      <w:r>
        <w:t xml:space="preserve"> - The global foodservice market is projected to reach €2.98 trillion in 2025 with a 2.2% growth rate, driven by Europe and Asia-Pacific. The UAE market, valued at €16 billion, recorded 1.6% growth in 2025 and is forecast to expand by 4.2% by 2030, largely due to the rise of Quick Service Restaurants (QSR). Key trends include a shift toward premium packaging, increased demand for digitalization, and the adoption of automation to improve operational efficiency. Deloitte and TUTTOFOOD highlight that partnerships with structured chains are becoming critical for suppliers to optimize costs and deliver tailored offerings.</w:t>
      </w:r>
      <w:r/>
    </w:p>
    <w:p>
      <w:pPr>
        <w:pStyle w:val="ListNumber"/>
        <w:spacing w:line="240" w:lineRule="auto"/>
        <w:ind w:left="720"/>
      </w:pPr>
      <w:r/>
      <w:hyperlink r:id="rId400">
        <w:r>
          <w:rPr>
            <w:color w:val="0000EE"/>
            <w:u w:val="single"/>
          </w:rPr>
          <w:t>https://afnews.com.br/estados-unidos-devem-voltar-a-liderar-compras-de-cafe-do-brasil-diz-cecafe/</w:t>
        </w:r>
      </w:hyperlink>
      <w:r>
        <w:t xml:space="preserve"> - * The Council of Coffee Exporters of Brazil (Cecafé) predicts the United States will become the top destination for Brazilian coffee exports in the current crop season starting in April. * US imports fell 48.3% in the first quarter of 2026 due to a smaller previous harvest and 50% tariffs, while Germany remained the largest importer with a 15.6% decline. * Cecafé president Márcio Ferreira attributes current shipment delays to tariff impacts, commercial policy uncertainties, Strait of Hormuz conflicts, and rising freight and insurance costs. * Brazilian coffee production is forecast to rise 17.1% to 66.19 million bags, driving a downward trend in international prices for both Arabica and Robusta. * The Brazilian Real has strengthened against the US dollar, further impacting producer prices as global coffee prices have dropped significantly since March 2025. 472. </w:t>
      </w:r>
      <w:hyperlink r:id="rId430">
        <w:r>
          <w:rPr>
            <w:color w:val="0000EE"/>
            <w:u w:val="single"/>
          </w:rPr>
          <w:t>https://in.ign.com/news/258206/mcdonalds-expands-drinks-menu</w:t>
        </w:r>
      </w:hyperlink>
      <w:r>
        <w:t xml:space="preserve"> - * McDonald's plans to introduce energy drinks and crafted sodas to its US menu starting next month. * The chain will launch Dirty Dr. Pepper and a Mango Pineapple Refresher in May, followed by Red Bull Dragonberry Energizer in August. * Beverages are priced below competitors like Starbucks and Dutch Bros. to appeal to price-conscious diners. * This expansion follows previous low-cost menu initiatives and aims to compete with specialty coffee and drink retailers. 473. </w:t>
      </w:r>
      <w:hyperlink r:id="rId431">
        <w:r>
          <w:rPr>
            <w:color w:val="0000EE"/>
            <w:u w:val="single"/>
          </w:rPr>
          <w:t>https://www.foodnavigator.com/Article/2026/04/14/flavour-trends-coming-for-coffee-sector/?utm_source=RSS_Feed&amp;utm_medium=RSS&amp;utm_campaign=RSS</w:t>
        </w:r>
      </w:hyperlink>
      <w:r>
        <w:t xml:space="preserve"> - * Hospitality sector, including coffee shops and foodservice chains, is driving flavour innovation that influences retail and ready-to-drink markets.</w:t>
      </w:r>
      <w:r>
        <w:rPr>
          <w:i/>
        </w:rPr>
        <w:t>* Key trends for the upcoming summer include homemade, less sweet iced tea, ube lattes, iced chocolate with bitter notes, and iced turmeric drinks.</w:t>
      </w:r>
      <w:r>
        <w:t>* Major organisations such as Gail's Bakery and 200 Degrees Coffee are testing these new formats to gauge consumer feedback.</w:t>
      </w:r>
      <w:r>
        <w:rPr>
          <w:i/>
        </w:rPr>
        <w:t>* A broader shift is emerging towards less sweet, more savoury flavour profiles as consumers seek lower sugar options.</w:t>
      </w:r>
      <w:r>
        <w:t xml:space="preserve">* These developments are expected to shape the next wave of product launches in the supermarket aisle. 474. </w:t>
      </w:r>
      <w:hyperlink r:id="rId432">
        <w:r>
          <w:rPr>
            <w:color w:val="0000EE"/>
            <w:u w:val="single"/>
          </w:rPr>
          <w:t>https://mittalteas.com/blogs/news/importing-indian-teas-into-australia-a-complete-guide-by-mittal-teas</w:t>
        </w:r>
      </w:hyperlink>
      <w:r>
        <w:t xml:space="preserve"> - * Australia is emerging as a premium tea market with consumers shifting toward specialty, origin-based, and wellness teas. * Mittal Teas offers Indian exporters and Australian importers private label solutions, bulk exports, and low minimum order quantities. * Importing involves compliance with strict Australian regulations from the Department of Agriculture, Fisheries and Forestry and Food Standards Australia New Zealand. * The guide outlines logistics via air or sea freight, typical margins of 2x to 4x retail pricing, and key retail channels including specialty stores and online marketplaces. * Popular categories include Assam, Darjeeling, Nilgiri, and functional blends like Masala Chai and Tulsi tea. 475. </w:t>
      </w:r>
      <w:hyperlink r:id="rId433">
        <w:r>
          <w:rPr>
            <w:color w:val="0000EE"/>
            <w:u w:val="single"/>
          </w:rPr>
          <w:t>https://www.thespiritsbusiness.com/2026/04/mark-anthony-group-to-buy-finnish-long-drink/</w:t>
        </w:r>
      </w:hyperlink>
      <w:r>
        <w:t xml:space="preserve"> - * Mark Anthony Group, owner of White Claw, has agreed to acquire The Finnish Long Drink to expand its ready-to-drink portfolio in North America. * The deal, expected to close in coming weeks, marks the group's first major spirits-based RTD acquisition. * The Finnish Long Drink sold 2.6 million nine-litre cases in 2024 and was the 10th fastest-growing spirits brand globally that year. * The brand, founded in 2018 and backed by actor Miles Teller, is currently distributed in 43 US markets.</w:t>
      </w:r>
      <w:r/>
    </w:p>
    <w:p>
      <w:pPr>
        <w:pStyle w:val="ListNumber"/>
        <w:spacing w:line="240" w:lineRule="auto"/>
        <w:ind w:left="720"/>
      </w:pPr>
      <w:r/>
      <w:hyperlink r:id="rId367">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global coffee production, particularly for the 2026-27 crop. Global coffee prices rebounded in March 2026, with the ICO Composite Indicator Price rising 2.3% to 273.70 US cents per pound due to disrupted shipping through the Strait of Hormuz. While Colombian Milds, Other Milds, and Brazilian Naturals prices expanded, Robusta prices declined globally, though India saw a 38.5% surge in exports capitalising on Vietnam's downturn. Overall global green bean exports fell 5.7% year on year in February 2026, driven by reduced shipments from major producers including Brazil, Colombia, and Vietnam.</w:t>
      </w:r>
      <w:r/>
    </w:p>
    <w:p>
      <w:pPr>
        <w:pStyle w:val="ListNumber"/>
        <w:spacing w:line="240" w:lineRule="auto"/>
        <w:ind w:left="720"/>
      </w:pPr>
      <w:r/>
      <w:hyperlink r:id="rId434">
        <w:r>
          <w:rPr>
            <w:color w:val="0000EE"/>
            <w:u w:val="single"/>
          </w:rPr>
          <w:t>https://businessday.ng/world/article/turkey-egypt-nigeria-lead-worlds-fastest-growing-foodservice-markets/</w:t>
        </w:r>
      </w:hyperlink>
      <w:r>
        <w:t xml:space="preserve"> - * Turkey, Egypt and Nigeria recorded the fastest growth in the global foodservice industry in 2025, expanding by 32 percent, 27 percent and 19 percent respectively. * The global foodservice industry reached $3.36 trillion in 2025, with Asia Pacific accounting for 40 percent of global sales. * Delivery now accounts for 22 percent of global foodservice spending, driven by younger demographics and digital adoption. * Specialist coffee and tea shops generated $133 billion in 2025, with growth driven by innovation in localised flavours and health-focused offerings. * Delivery costs have risen from 9 percent in 2019 to 14 percent in 2025, prompting operators to rethink pricing strategies. 478. </w:t>
      </w:r>
      <w:hyperlink r:id="rId435">
        <w:r>
          <w:rPr>
            <w:color w:val="0000EE"/>
            <w:u w:val="single"/>
          </w:rPr>
          <w:t>https://www.independent.co.uk/life-style/dr-pepper-creamy-coconut-returns-b2957341.html</w:t>
        </w:r>
      </w:hyperlink>
      <w:r>
        <w:t xml:space="preserve"> - * Dr Pepper has relaunched its Creamy Coconut and Zero Sugar versions nationwide for a limited summer run ending July 31. * The beverages are available at major retailers including Walmart, Amazon, Target, and Kroger in 12-ounce 12-packs priced at $11.99. * The product line blends the brand's 23-flavor formula with coconut notes, capitalising on the viral 'dirty soda' trend. * Parent company Keurig Dr Pepper announced a broader rollout of over 35 new and returning drinks across its portfolio this year. * Other limited-time releases include Snapple's Two Hundred Fif-TEA Party, 7UP's pomegranate Shirley Temple, and A&amp;W's Root Beer Float.</w:t>
      </w:r>
      <w:r/>
    </w:p>
    <w:p>
      <w:pPr>
        <w:pStyle w:val="ListNumber"/>
        <w:spacing w:line="240" w:lineRule="auto"/>
        <w:ind w:left="720"/>
      </w:pPr>
      <w:r/>
      <w:hyperlink r:id="rId436">
        <w:r>
          <w:rPr>
            <w:color w:val="0000EE"/>
            <w:u w:val="single"/>
          </w:rPr>
          <w:t>https://www.prnewswire.com/news-releases/coffee-tops-americans-beverage-choices-302741422.html</w:t>
        </w:r>
      </w:hyperlink>
      <w:r>
        <w:t xml:space="preserve"> - * Nearly 195 million American adults drink coffee weekly, maintaining its status as the nation's top beverage according to the Spring 2026 National Coffee Data Trends report.</w:t>
      </w:r>
      <w:r>
        <w:rPr>
          <w:i/>
        </w:rPr>
        <w:t xml:space="preserve"> * Traditional coffee consumption remains stable at 62% since 2022, while specialty coffee popularity increased by 9.4% to 58% of American adults.</w:t>
      </w:r>
      <w:r>
        <w:t xml:space="preserve"> * Espresso-based beverages, particularly lattes and espresso, drove the growth in specialty coffee, with overall consumption rising from 40% to 45% since 2022.</w:t>
      </w:r>
      <w:r>
        <w:rPr>
          <w:i/>
        </w:rPr>
        <w:t xml:space="preserve"> * Home preparation and morning consumption remain the dominant habits, with 82% of drinkers preparing coffee at home and 86% consuming it first thing in the morning.</w:t>
      </w:r>
      <w:r>
        <w:t xml:space="preserve"> * The National Coffee Association reports the sector supports 2.2 million U.S. jobs and contributes nearly $350 billion annually to the economy.</w:t>
      </w:r>
      <w:r/>
    </w:p>
    <w:p>
      <w:pPr>
        <w:pStyle w:val="ListNumber"/>
        <w:spacing w:line="240" w:lineRule="auto"/>
        <w:ind w:left="720"/>
      </w:pPr>
      <w:r/>
      <w:hyperlink r:id="rId437">
        <w:r>
          <w:rPr>
            <w:color w:val="0000EE"/>
            <w:u w:val="single"/>
          </w:rPr>
          <w:t>https://www.prnewswire.com/news-releases/taste-modulators-market-to-reach-us-3-0-billion-by-2033-driven-by-health-trends-and-clean-label-innovation---persistence-market-research-302741710.html</w:t>
        </w:r>
      </w:hyperlink>
      <w:r>
        <w:t xml:space="preserve"> - * The global taste modulators market is expected to grow from US$ 1.8 billion in 2026 to US$ 3.0 billion by 2033, registering a CAGR of 7.2%. * Sweet modulators dominate with a 59.1% share, while Asia Pacific is the fastest-growing region fueled by urbanization and rising disposable incomes. * Growth is driven by regulatory initiatives for sugar and sodium reduction, increasing demand for functional foods, and consumer preference for clean-label ingredients. * OSF Flavors has introduced specialized flavor masking solutions to neutralize off-notes in plant-based proteins, supporting innovation in sustainable protein alternatives. * Key players including Kerry Group, Symrise AG, and Givaudan S.A. are focusing on natural modulators and R&amp;D to meet evolving consumer expectations. 481. </w:t>
      </w:r>
      <w:hyperlink r:id="rId438">
        <w:r>
          <w:rPr>
            <w:color w:val="0000EE"/>
            <w:u w:val="single"/>
          </w:rPr>
          <w:t>https://www.worldpoliticsreview.com/global-coffee-trade-changes-impacts/</w:t>
        </w:r>
      </w:hyperlink>
      <w:r>
        <w:t xml:space="preserve"> - * Global coffee consumption dynamics are evolving due to climate change, structural demand shifts, and new government regulations. * The traditional stability of coffee markets, previously driven by weather in Brazil and Western demand, is now changing. * Supply and demand balances are increasingly shaped by climate resilience and regulatory constraints rather than just harvest outcomes. * These developments are reshaping the structure of one of the world's most widely traded agricultural products worldwide.</w:t>
      </w:r>
      <w:r/>
    </w:p>
    <w:p>
      <w:pPr>
        <w:pStyle w:val="ListNumber"/>
        <w:spacing w:line="240" w:lineRule="auto"/>
        <w:ind w:left="720"/>
      </w:pPr>
      <w:r/>
      <w:hyperlink r:id="rId353">
        <w:r>
          <w:rPr>
            <w:color w:val="0000EE"/>
            <w:u w:val="single"/>
          </w:rPr>
          <w:t>https://www.foodbusinessmea.com/brazil-coffee-exports-drop-21-in-q1-2026-as-supply-constraints-and-tariffs-weigh-on-shipments/</w:t>
        </w:r>
      </w:hyperlink>
      <w:r>
        <w:t xml:space="preserve"> - Brazil's coffee exports fell 21.2% in the first quarter of 2026, reaching 8.4 million bags with revenues down 13.6% to US$3.371 billion. The decline was driven by supply constraints, port logistics issues, and a 50% tariff previously imposed on US imports. Germany became the top buyer, while US purchases remained subdued. The 2026 crop is projected to reach 66.2 million bags, a 17.1% increase over 2025. Cecafé expects robusta and conilon exports to recover from May and arabica shipments to improve from July.</w:t>
      </w:r>
      <w:r/>
    </w:p>
    <w:p>
      <w:pPr>
        <w:pStyle w:val="ListNumber"/>
        <w:spacing w:line="240" w:lineRule="auto"/>
        <w:ind w:left="720"/>
      </w:pPr>
      <w:r/>
      <w:hyperlink r:id="rId439">
        <w:r>
          <w:rPr>
            <w:color w:val="0000EE"/>
            <w:u w:val="single"/>
          </w:rPr>
          <w:t>https://www.checkout.ie/supply-chain/wheat-rises-1-5-as-us-prepares-to-blockade-strait-of-hormuz-225400</w:t>
        </w:r>
      </w:hyperlink>
      <w:r>
        <w:t xml:space="preserve"> - * Chicago wheat futures rose 1.5% to $5.79-1/2 a bushel as US-Iran talks collapsed and concerns grew over a potential US blockade of the Strait of Hormuz. * High oil prices, which jumped above $100 a barrel, are driving up fuel and fertiliser costs, raising fears that farmers worldwide will plant less wheat. * US wheat production faces long-term pressure from high input costs, while the current winter wheat crop is rated 35% good-to-excellent, a three-year low. * Corn and soybean futures also climbed, though wheat and corn prices have recently fallen due to expectations of ample global supply. * Analysts warn that high input costs will crimp wheat production over the longer term despite currently plentiful export stocks. 484. </w:t>
      </w:r>
      <w:hyperlink r:id="rId440">
        <w:r>
          <w:rPr>
            <w:color w:val="0000EE"/>
            <w:u w:val="single"/>
          </w:rPr>
          <w:t>https://forumias.com/blog/to-ensure-food-security-amid-war-clouds-government-must-reform-fertiliser-policy/</w:t>
        </w:r>
      </w:hyperlink>
      <w:r>
        <w:t xml:space="preserve"> - * India faces significant risks to food security due to ~70% dependence on fertiliser imports and rising global prices driven by conflicts like the Russia-Ukraine war. * High import reliance on gas for urea production and distorted pricing systems lead to inefficient use, diversion, and a substantial fiscal subsidy burden of ₹1,91,836 crore. * The government has introduced initiatives such as the PM-PRANAM scheme, One Nation One Fertilizer branding, and digital monitoring systems to improve efficiency and distribution. * Experts recommend rationalising urea supply, correcting pricing distortions, and promoting domestic production of alternatives like TSP to reduce overuse and ensure sustainable agriculture. 485. </w:t>
      </w:r>
      <w:hyperlink r:id="rId441">
        <w:r>
          <w:rPr>
            <w:color w:val="0000EE"/>
            <w:u w:val="single"/>
          </w:rPr>
          <w:t>https://www.hortidaily.com/article/9826383/albanian-tomato-prices-rise-to-us-8-40-per-kg/</w:t>
        </w:r>
      </w:hyperlink>
      <w:r>
        <w:t xml:space="preserve"> - * Retail prices for tomatoes in Albania have increased significantly, with cherry tomatoes reaching US$8.40 per kg in February 2026. * Supply is constrained by reduced planting areas, flood damage affecting greenhouse production in Fier, Lushnja, and Berat, and high export demand. * Production costs have risen due to increased input costs for fertilisers and plant protection products, alongside higher wages caused by labour shortages. * Data from INSTAT indicates February 2026 recorded the highest average price level for tomatoes in the past four years. * Weather conditions across the Mediterranean, including flooding, have exacerbated production losses and disease spread, impacting availability for the domestic market. 486. </w:t>
      </w:r>
      <w:hyperlink r:id="rId442">
        <w:r>
          <w:rPr>
            <w:color w:val="0000EE"/>
            <w:u w:val="single"/>
          </w:rPr>
          <w:t>https://www.hortidaily.com/article/9827312/war-in-iran-fertilizer-sector-warns-of-lasting-supply-risk/</w:t>
        </w:r>
      </w:hyperlink>
      <w:r>
        <w:t xml:space="preserve"> - * The fertilizer sector faces significant supply disruptions and rising production costs driven by the conflict in Iran and the closure of the Strait of Hormuz. * Spain's National Association of Fertilizer Manufacturers (ANFFE) reports that over 30% of global fertilizer trade and 20% of natural gas consumption move through the affected corridor. * Rising natural gas and energy prices are eroding industry competitiveness, threatening plant viability and potentially leading to closures if the conflict persists. * ANFFE warns that high input costs are forcing farmers to reduce fertilizer application, which could lower agricultural output and farm profitability. * The association calls for government support to secure domestic production and ensure strategic autonomy to mitigate reliance on foreign supply chains.</w:t>
      </w:r>
      <w:r/>
    </w:p>
    <w:p>
      <w:pPr>
        <w:pStyle w:val="ListNumber"/>
        <w:spacing w:line="240" w:lineRule="auto"/>
        <w:ind w:left="720"/>
      </w:pPr>
      <w:r/>
      <w:hyperlink r:id="rId443">
        <w:r>
          <w:rPr>
            <w:color w:val="0000EE"/>
            <w:u w:val="single"/>
          </w:rPr>
          <w:t>https://www.wpr.org/agriculture/harvest-wisconsin-groceries-expensive-fuel-prices-climb</w:t>
        </w:r>
      </w:hyperlink>
      <w:r>
        <w:t xml:space="preserve"> - The U.S. Department of Agriculture forecasts a 3.1 percent increase in food-at-home prices for 2026, nearly double the year's initial projection. Rising diesel and jet fuel costs, exacerbated by the war in Iran, are increasing expenses across the agricultural supply chain, from tractors to refrigerated transport. Experts warn that higher oil-derived fertilizer costs may reduce crop yields, further driving up prices for livestock feed and meat. While some retailers attempt to absorb costs to avoid passing them to consumers, the long-term impact of global conflicts on food affordability remains a significant concern.</w:t>
      </w:r>
      <w:r/>
    </w:p>
    <w:p>
      <w:pPr>
        <w:pStyle w:val="ListNumber"/>
        <w:spacing w:line="240" w:lineRule="auto"/>
        <w:ind w:left="720"/>
      </w:pPr>
      <w:r/>
      <w:hyperlink r:id="rId444">
        <w:r>
          <w:rPr>
            <w:color w:val="0000EE"/>
            <w:u w:val="single"/>
          </w:rPr>
          <w:t>https://www.allagnews.com/iran-conflict-raises-costs-but-farm-income-outlook-mixed/</w:t>
        </w:r>
      </w:hyperlink>
      <w:r>
        <w:t xml:space="preserve"> - * Rising crude oil prices above $110 per barrel linked to the Iran conflict have caused nitrogen fertilizer prices to jump more than 30%. * US farmers are adjusting by lowering fertilizer application rates and potentially shifting crops from corn to soybeans to manage costs. * Economists at the Center for Commercial Agriculture at Purdue University note that farm income outlook remains uncertain depending on conflict duration. * Producers who purchased fertilizer earlier face limited exposure compared to those buying now amidst the cost shock. * Historical trends suggest energy-driven cost spikes may be offset by stronger commodity prices, though outcomes depend on the conflict's length. 489. </w:t>
      </w:r>
      <w:hyperlink r:id="rId445">
        <w:r>
          <w:rPr>
            <w:color w:val="0000EE"/>
            <w:u w:val="single"/>
          </w:rPr>
          <w:t>https://www.allagnews.com/immigration-policy-shifts-could-reshape-farm-labor-supply/</w:t>
        </w:r>
      </w:hyperlink>
      <w:r>
        <w:t xml:space="preserve"> - * Economists with North Carolina State Extension warn that changes in immigration policy may significantly alter the US agricultural labor force by 2026. * Foreign workers currently comprise roughly two-thirds of the farm labor force, with undocumented workers accounting for about 40% of hired crop labor. * Tighter enforcement could reduce this workforce, particularly in labor-intensive regions including California, Florida, and the Southeast. * The H-2A program saw over 300,000 visas issued in 2024, with recent changes expected to lower wage requirements and encourage greater use. * Producers face ongoing concerns regarding costs, administrative burdens, and long-term labor availability despite potential H-2A expansion.</w:t>
      </w:r>
      <w:r/>
    </w:p>
    <w:p>
      <w:pPr>
        <w:pStyle w:val="ListNumber"/>
        <w:spacing w:line="240" w:lineRule="auto"/>
        <w:ind w:left="720"/>
      </w:pPr>
      <w:r/>
      <w:hyperlink r:id="rId446">
        <w:r>
          <w:rPr>
            <w:color w:val="0000EE"/>
            <w:u w:val="single"/>
          </w:rPr>
          <w:t>https://americanbazaaronline.com/2026/04/13/hormuz-blockade-triggers-food-price-fears-in-us-478869/</w:t>
        </w:r>
      </w:hyperlink>
      <w:r>
        <w:t xml:space="preserve"> - The closure of the Strait of Hormuz is disrupting global fertilizer feedstock shipments, causing sharp price increases for American farmers during the spring planting season. Nearly a quarter of US farmers failed to lock in costs previously, leaving them exposed to market volatility. Rising fuel prices and fertilizer costs are compounding economic pressures on producers, with some considering reducing planting acreage. Experts warn that these disruptions could raise grocery prices by 1% to 3% and increase the risk of fresh food shortages worldwide.</w:t>
      </w:r>
      <w:r/>
    </w:p>
    <w:p>
      <w:pPr>
        <w:pStyle w:val="ListNumber"/>
        <w:spacing w:line="240" w:lineRule="auto"/>
        <w:ind w:left="720"/>
      </w:pPr>
      <w:r/>
      <w:hyperlink r:id="rId447">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due to fertilizer availability constraints. * Reduced margins and input shortages are expected to lower crop yields by year-end and in 2027, driving up food prices and retail inflation. * FAO economists caution that market isolation and trade restrictions could worsen global food price increases and economic growth. * Current risks are deemed higher than in 2022, with potential for a 'perfect storm' if El Niño conditions coincide with the conflict.</w:t>
      </w:r>
      <w:r/>
    </w:p>
    <w:p>
      <w:pPr>
        <w:pStyle w:val="ListNumber"/>
        <w:spacing w:line="240" w:lineRule="auto"/>
        <w:ind w:left="720"/>
      </w:pPr>
      <w:r/>
      <w:hyperlink r:id="rId448">
        <w:r>
          <w:rPr>
            <w:color w:val="0000EE"/>
            <w:u w:val="single"/>
          </w:rPr>
          <w:t>https://www.bssnews.net/international/377603</w:t>
        </w:r>
      </w:hyperlink>
      <w:r>
        <w:t xml:space="preserve"> - US farmers face soaring fertilizer and diesel prices following US-Israeli strikes on Iran and the subsequent blockage of the Strait of Hormuz. Nitrogen fertilizer prices have risen by at least 40 percent, with urea costs jumping around 50 percent at the port of New Orleans. Many farmers, lacking storage capacity, have been forced to reduce fertilizer usage by up to a third, raising concerns about future crop yields. The economic pressure on the agricultural sector has led some farmers to question the Trump administration's handling of the conflict's consequences.</w:t>
      </w:r>
      <w:r/>
    </w:p>
    <w:p>
      <w:pPr>
        <w:pStyle w:val="ListNumber"/>
        <w:spacing w:line="240" w:lineRule="auto"/>
        <w:ind w:left="720"/>
      </w:pPr>
      <w:r/>
      <w:hyperlink r:id="rId380">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a blockade in the Strait of Hormuz could trigger a spike in food price inflation later this year. FAO Chief Economist Maximo Torero states that delays in moving agricultural inputs will lead to lower crop yields and higher commodity prices. The organization urges countries to avoid export restrictions on energy and fertilizers and considers using IMF facilities to finance fertilizer imports. Farmers face thin margins, and bankruptcy could worsen the global food supply situation.</w:t>
      </w:r>
      <w:r/>
    </w:p>
    <w:p>
      <w:pPr>
        <w:pStyle w:val="ListNumber"/>
        <w:spacing w:line="240" w:lineRule="auto"/>
        <w:ind w:left="720"/>
      </w:pPr>
      <w:r/>
      <w:hyperlink r:id="rId449">
        <w:r>
          <w:rPr>
            <w:color w:val="0000EE"/>
            <w:u w:val="single"/>
          </w:rPr>
          <w:t>https://tribune.net.ph/2026/04/14/da-farmers-see-better-harvests-higher-prices-amid-cost-pressures</w:t>
        </w:r>
      </w:hyperlink>
      <w:r>
        <w:t xml:space="preserve"> - * Farmers in the Philippines report good harvests and stable prices ranging from P25 per kilo, up from P8 to P10 last year. * Rising fertilizer costs, increasing from P1,600 to P2,700 per bag, pose a major challenge, prompting suggestions to use bio-fertilizers. * The Philippines imports 22% of its rice demand, with Vietnam remaining the top supplier alongside Myanmar, Cambodia, India, and Pakistan. * The Department of Agriculture is coordinating with other agencies to enforce price regulations and prevent market abuse. * Fertilizer stocks are expected to last until June, with additional imports secured through August. 495. </w:t>
      </w:r>
      <w:hyperlink r:id="rId450">
        <w:r>
          <w:rPr>
            <w:color w:val="0000EE"/>
            <w:u w:val="single"/>
          </w:rPr>
          <w:t>https://www.farms.com/ag-industry-news/agriculture-commodities-caught-between-war-and-weather-668.aspx</w:t>
        </w:r>
      </w:hyperlink>
      <w:r>
        <w:t xml:space="preserve"> - * Grain markets faced downward pressure due to weaker corn prices and a USDA crop report that failed to support prices. * Weather conditions in Texas, Kansas, and Oklahoma remain a major concern with drought stress and frost risks threatening yields. * Livestock markets stood out with live cattle futures trading to new record highs on tight supplies and strong cash markets. * Energy markets reacted to geopolitical developments with crude oil prices falling following a temporary ceasefire linked to Middle East tensions. * Farmers continue to deal with tight margins, high fertilizers, and rising input costs despite mixed signals from government data. 496. </w:t>
      </w:r>
      <w:hyperlink r:id="rId391">
        <w:r>
          <w:rPr>
            <w:color w:val="0000EE"/>
            <w:u w:val="single"/>
          </w:rPr>
          <w:t>https://phys.org/news/2026-04-unpredictable-resilient-crops-world.html</w:t>
        </w:r>
      </w:hyperlink>
      <w:r>
        <w:t xml:space="preserve"> - * Penn State researchers are developing innovative solutions to help crops survive unpredictable weather and intensifying pest threats. * The Open Crop Manager platform uses machine learning and farmer data to predict disease impacts and optimize resource allocation across 10 states. * Sara Hermann's team created a 'eau de ladybug' strategy using natural predator odours to reduce aphid populations by 50% without chemical pesticides. * John Wallace and Long He are partnering with John Deere to implement precision technologies like See &amp; Spray and robotic systems to reduce herbicide use and address labour shortages. * These initiatives aim to improve farmer resilience, reduce input costs, and enhance food security in a changing climate. 497. </w:t>
      </w:r>
      <w:hyperlink r:id="rId451">
        <w:r>
          <w:rPr>
            <w:color w:val="0000EE"/>
            <w:u w:val="single"/>
          </w:rPr>
          <w:t>https://ricenewstoday.com/rice-farmers-in-asutsuare-face-losses/</w:t>
        </w:r>
      </w:hyperlink>
      <w:r>
        <w:t xml:space="preserve"> - * Rice farmers in Asutsuare, Kadjanya, and Akuse face financial hardship as harvested rice remains unsold, filling warehouses to capacity and risking spoilage. * The Osudoku Rice Farmers Association reports that buffer stock authorities offer GHS350 per bag, a price below production costs. * Farmers attribute challenges to low local pricing, the influx of imported rice, and stalled irrigation rehabilitation works affecting over 1,000 farmers. * A farmer reportedly died by suicide after struggling to repay a bank loan linked to farming activities. * Farmers are calling for urgent government intervention regarding market access, fair pricing, and infrastructure completion.</w:t>
      </w:r>
      <w:r/>
    </w:p>
    <w:p>
      <w:pPr>
        <w:pStyle w:val="ListNumber"/>
        <w:spacing w:line="240" w:lineRule="auto"/>
        <w:ind w:left="720"/>
      </w:pPr>
      <w:r/>
      <w:hyperlink r:id="rId388">
        <w:r>
          <w:rPr>
            <w:color w:val="0000EE"/>
            <w:u w:val="single"/>
          </w:rPr>
          <w:t>https://ricenewstoday.com/supply-chain-turmoil-hammers-u-s-rice-farmers-national-security-and-rural-communities/</w:t>
        </w:r>
      </w:hyperlink>
      <w:r>
        <w:t xml:space="preserve"> - U.S. rice farmers face severe financial pressure due to global supply chain disruptions and high input costs. Fertilizer import prices surged following the closure of the Strait of Hormuz, while countervailing duties on phosphate fertilizer have increased costs by 28 to 34 percent. Arkansas recorded more Chapter 12 farm bankruptcy filings in 2025 than any other state, with projected per-acre losses of roughly $210. USA Rice is urging the Trump Administration to revoke fertilizer duties and Congress to pass legislation for price transparency and domestic production.</w:t>
      </w:r>
      <w:r/>
    </w:p>
    <w:p>
      <w:pPr>
        <w:pStyle w:val="ListNumber"/>
        <w:spacing w:line="240" w:lineRule="auto"/>
        <w:ind w:left="720"/>
      </w:pPr>
      <w:r/>
      <w:hyperlink r:id="rId452">
        <w:r>
          <w:rPr>
            <w:color w:val="0000EE"/>
            <w:u w:val="single"/>
          </w:rPr>
          <w:t>https://businesstech.co.za/news/energy/856967/important-businesses-in-south-africa-heading-for-disaster/</w:t>
        </w:r>
      </w:hyperlink>
      <w:r>
        <w:t xml:space="preserve"> - Farmers and the road freight industry in South Africa face severe pressure from skyrocketing diesel prices and inconsistent supply. The Road Freight Association reports a 32.5% cost increase in April, creating cash flow gaps and risking the closure of up to 2,500 transport companies. Agricultural groups note that access to diesel is inconsistent, with some farmers receiving only partial allocations during critical planting and harvesting periods. Fuel costs account for 12% to 18% of total agricultural expenses, posing a significant threat to the sector's 920,000 to 935,000 direct jobs.</w:t>
      </w:r>
      <w:r/>
    </w:p>
    <w:p>
      <w:pPr>
        <w:pStyle w:val="ListNumber"/>
        <w:spacing w:line="240" w:lineRule="auto"/>
        <w:ind w:left="720"/>
      </w:pPr>
      <w:r/>
      <w:hyperlink r:id="rId453">
        <w:r>
          <w:rPr>
            <w:color w:val="0000EE"/>
            <w:u w:val="single"/>
          </w:rPr>
          <w:t>https://malawi24.com/2026/04/14/government-cuts-maize-price-to-k900-per-kg/</w:t>
        </w:r>
      </w:hyperlink>
      <w:r>
        <w:t xml:space="preserve"> - The Ministry of Agriculture, Irrigation and Water Development has lowered the minimum farm gate price for maize to K900 per kilogram, a reduction of K150 from the previous season. This adjustment applies immediately to all agro-dealers, agro-processors, and commodity buyers in the country. The ministry also set minimum prices for other crops including rice, sorghum, soya beans, and groundnuts to regulate the market. Violations of these stipulated rates will be treated as breaches of government regulations.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urundi-eco.com/filiere-cafe-un-prix-au-producteur-inchange-malgre-la-baisse-des-cours-mondiaux/?utm_source=rss&amp;utm_medium=rss&amp;utm_campaign=filiere-cafe-un-prix-au-producteur-inchange-malgre-la-baisse-des-cours-mondiaux" TargetMode="External"/><Relationship Id="rId10" Type="http://schemas.openxmlformats.org/officeDocument/2006/relationships/hyperlink" Target="https://diariodelhuila.com/clima-y-falta-de-mano-de-obra-podria-afectar-la-cosecha-cafetera/" TargetMode="External"/><Relationship Id="rId11" Type="http://schemas.openxmlformats.org/officeDocument/2006/relationships/hyperlink" Target="https://coffeegeek.com/opinions/state-of-coffee/why-your-decaf-now-costs-as-much-as-the-good-stuff/" TargetMode="External"/><Relationship Id="rId12" Type="http://schemas.openxmlformats.org/officeDocument/2006/relationships/hyperlink" Target="https://index.hu/techtud/2026/04/25/nespresso-vertuo-up-kave-dua-lipa-uj-arc/" TargetMode="External"/><Relationship Id="rId13" Type="http://schemas.openxmlformats.org/officeDocument/2006/relationships/hyperlink" Target="https://republica.com/agenda-empresarial/drones-dji-transforman-el-agro-moderno--202642413250" TargetMode="External"/><Relationship Id="rId14" Type="http://schemas.openxmlformats.org/officeDocument/2006/relationships/hyperlink" Target="https://www.dentons.com/en/insights/articles/2026/april/24/nicaragua-introduces-new-import-requirements" TargetMode="External"/><Relationship Id="rId15" Type="http://schemas.openxmlformats.org/officeDocument/2006/relationships/hyperlink" Target="https://www.bevnet.com/news/2026/nestle-is-selling-blue-bottle-coffee-to-luckin-owner-centurium-capital" TargetMode="External"/><Relationship Id="rId16" Type="http://schemas.openxmlformats.org/officeDocument/2006/relationships/hyperlink" Target="https://vegnews.com/how-to-make-chinese-style-coffee" TargetMode="External"/><Relationship Id="rId17" Type="http://schemas.openxmlformats.org/officeDocument/2006/relationships/hyperlink" Target="https://www.foodbusinessmea.com/nestle-to-sell-blue-bottle-coffee-to-centurium-capital/" TargetMode="External"/><Relationship Id="rId18" Type="http://schemas.openxmlformats.org/officeDocument/2006/relationships/hyperlink" Target="https://freshcup.com/how-the-worlds-largest-rainforest-became-brazils-new-coffee-frontier/" TargetMode="External"/><Relationship Id="rId19" Type="http://schemas.openxmlformats.org/officeDocument/2006/relationships/hyperlink" Target="https://theloadstar.com/chinas-maritime-code-revision-a-substantive-change-for-cargo/" TargetMode="External"/><Relationship Id="rId20" Type="http://schemas.openxmlformats.org/officeDocument/2006/relationships/hyperlink" Target="https://jamaica-star.com/article/news/20260424/success-built-sweat-farmer-toils-against-all-odds" TargetMode="External"/><Relationship Id="rId21" Type="http://schemas.openxmlformats.org/officeDocument/2006/relationships/hyperlink" Target="https://fmtmagazine.in/nescafe-espresso-concentrate-expands-across-europe-entering-ten-new-markets/" TargetMode="External"/><Relationship Id="rId22" Type="http://schemas.openxmlformats.org/officeDocument/2006/relationships/hyperlink" Target="https://www.ilgiornale.it/news/aziende/segafredo-rivoluziona-sua-identit-globale-nuovo-2655349.html" TargetMode="External"/><Relationship Id="rId23" Type="http://schemas.openxmlformats.org/officeDocument/2006/relationships/hyperlink" Target="https://thecostaricanews.com/el-salvador-launches-national-regenerative-agriculture-initiative-with-market-focus/?utm_source=rss&amp;utm_medium=rss&amp;utm_campaign=el-salvador-launches-national-regenerative-agriculture-initiative-with-market-focus" TargetMode="External"/><Relationship Id="rId24" Type="http://schemas.openxmlformats.org/officeDocument/2006/relationships/hyperlink" Target="https://www.globalior.com/fas-incoterms-free-alongside-ship-when-to-use-it-how-it-differs-from-fob/" TargetMode="External"/><Relationship Id="rId25" Type="http://schemas.openxmlformats.org/officeDocument/2006/relationships/hyperlink" Target="https://coffeetalk.com/daily-dose/from-origin/04-2026/109867/" TargetMode="External"/><Relationship Id="rId26" Type="http://schemas.openxmlformats.org/officeDocument/2006/relationships/hyperlink" Target="https://www.just-drinks.com/news/nestle-confirms-blue-bottle-buyer-as-coffee-stands-out-as-star-performer/" TargetMode="External"/><Relationship Id="rId27" Type="http://schemas.openxmlformats.org/officeDocument/2006/relationships/hyperlink" Target="https://www.fooddive.com/news/nestle-sells-blue-bottle-coffee-to-Centurium-Capital/818334/" TargetMode="External"/><Relationship Id="rId28" Type="http://schemas.openxmlformats.org/officeDocument/2006/relationships/hyperlink" Target="https://dailycoffeenews.com/2026/04/23/the-federal-portal-for-tariff-refunds-is-now-open/" TargetMode="External"/><Relationship Id="rId29" Type="http://schemas.openxmlformats.org/officeDocument/2006/relationships/hyperlink" Target="https://www.unian.ua/economics/agro/kava-dorozhchaye-chomu-zrosla-cina-na-kavu-13359228.html" TargetMode="External"/><Relationship Id="rId30" Type="http://schemas.openxmlformats.org/officeDocument/2006/relationships/hyperlink" Target="https://afnews.com.br/guerra-reduz-janela-ideal-para-compra-de-fertilizantes-diz-consultoria/" TargetMode="External"/><Relationship Id="rId31" Type="http://schemas.openxmlformats.org/officeDocument/2006/relationships/hyperlink" Target="https://www.seanews.com.tr/article/capacity-increased-in-panama-canal-transit-costs-at-mob93voc" TargetMode="External"/><Relationship Id="rId32" Type="http://schemas.openxmlformats.org/officeDocument/2006/relationships/hyperlink" Target="https://ravecoffee.co.uk/blogs/news/world-coffee-news-april-2026" TargetMode="External"/><Relationship Id="rId33" Type="http://schemas.openxmlformats.org/officeDocument/2006/relationships/hyperlink" Target="https://www.foodbusinessmea.com/lavazza-expands-north-america-footprint-with-new-los-angeles-training-center/" TargetMode="External"/><Relationship Id="rId34" Type="http://schemas.openxmlformats.org/officeDocument/2006/relationships/hyperlink" Target="https://vulcanpost.com/910825/luckin-coffee-singapore-expansion/" TargetMode="External"/><Relationship Id="rId35" Type="http://schemas.openxmlformats.org/officeDocument/2006/relationships/hyperlink" Target="https://aprosojabrasil.com.br/comunicacao/blog/artigos/2026/04/22/ou-agimos-ou-o-agro-brasileiro-vai-parar_opiniao/" TargetMode="External"/><Relationship Id="rId36" Type="http://schemas.openxmlformats.org/officeDocument/2006/relationships/hyperlink" Target="https://www.gcrmag.com/nescafe-launches-espresso-concentrate-to-ten-new-markets/" TargetMode="External"/><Relationship Id="rId37" Type="http://schemas.openxmlformats.org/officeDocument/2006/relationships/hyperlink" Target="https://occidente.co/opinion/columnistas/sembrar-sin-ormuz-la-estrategia-que-hizo-florecer-al-valle-del-cauca/" TargetMode="External"/><Relationship Id="rId38" Type="http://schemas.openxmlformats.org/officeDocument/2006/relationships/hyperlink" Target="https://www.moneytimes.com.br/cafe-robusta-se-recupera-de-minimas-de-8-meses-pads/" TargetMode="External"/><Relationship Id="rId39" Type="http://schemas.openxmlformats.org/officeDocument/2006/relationships/hyperlink" Target="https://www.cdns.com.tw/articles/1390732" TargetMode="External"/><Relationship Id="rId40" Type="http://schemas.openxmlformats.org/officeDocument/2006/relationships/hyperlink" Target="https://www.tovima.gr/2026/04/22/finance/fotia-stis-times-tou-kafe-i-geopolitiki-krisi-kai-i-ksirasia-sti-vrazilia-ektokseyoun-tin-arabica/" TargetMode="External"/><Relationship Id="rId41" Type="http://schemas.openxmlformats.org/officeDocument/2006/relationships/hyperlink" Target="https://coffeetalk.com/daily-dose/from-origin/04-2026/109856/" TargetMode="External"/><Relationship Id="rId42" Type="http://schemas.openxmlformats.org/officeDocument/2006/relationships/hyperlink" Target="https://coffeetalk.com/daily-dose/top-news/04-2026/109865/" TargetMode="External"/><Relationship Id="rId43" Type="http://schemas.openxmlformats.org/officeDocument/2006/relationships/hyperlink" Target="https://royalcoffee.com/ieepa-tariff-refunds-where-royal-coffee-stands/" TargetMode="External"/><Relationship Id="rId44" Type="http://schemas.openxmlformats.org/officeDocument/2006/relationships/hyperlink" Target="https://correodelcaroni.com/laboral-economia/ue-presenta-nuevo-reglamento-para-importacion-de-cafe-y-cacao-a-productores/?utm_source=rss&amp;utm_medium=rss&amp;utm_campaign=ue-presenta-nuevo-reglamento-para-importacion-de-cafe-y-cacao-a-productores" TargetMode="External"/><Relationship Id="rId45" Type="http://schemas.openxmlformats.org/officeDocument/2006/relationships/hyperlink" Target="https://afnews.com.br/el-nino-e-seus-impactos-no-brasil-o-que-esperar-para-o-clima-e-o-agro/" TargetMode="External"/><Relationship Id="rId46" Type="http://schemas.openxmlformats.org/officeDocument/2006/relationships/hyperlink" Target="https://www.grubstreet.com/article/starbucks-strawberry-acai-refresher-tiktok-success.html" TargetMode="External"/><Relationship Id="rId47" Type="http://schemas.openxmlformats.org/officeDocument/2006/relationships/hyperlink" Target="https://www.descifrado.com/2026/04/22/ue-presenta-nuevas-normas-para-exportar-cafe-y-cacao-venezolano-a-europa/" TargetMode="External"/><Relationship Id="rId48" Type="http://schemas.openxmlformats.org/officeDocument/2006/relationships/hyperlink" Target="https://www.riotimesonline.com/brazil-middle-east-exports-882-million-iran-war/" TargetMode="External"/><Relationship Id="rId49" Type="http://schemas.openxmlformats.org/officeDocument/2006/relationships/hyperlink" Target="https://www.maritimeanalytica.com/p/ebl-adoption-128-but-87-of-trade" TargetMode="External"/><Relationship Id="rId50" Type="http://schemas.openxmlformats.org/officeDocument/2006/relationships/hyperlink" Target="https://www.chinadaily.com.cn/a/202604/22/WS69e87401a310d6866eb44e48.html" TargetMode="External"/><Relationship Id="rId51" Type="http://schemas.openxmlformats.org/officeDocument/2006/relationships/hyperlink" Target="https://www.gcrmag.com/nestle-kdp-strike-new-partnership/" TargetMode="External"/><Relationship Id="rId52" Type="http://schemas.openxmlformats.org/officeDocument/2006/relationships/hyperlink" Target="https://e.vnexpress.net/news/business/companies/from-local-stall-to-one-of-southeast-asia-s-largest-coffee-chains-the-story-behind-indonesia-s-kopi-kenangan-5064645.html" TargetMode="External"/><Relationship Id="rId53" Type="http://schemas.openxmlformats.org/officeDocument/2006/relationships/hyperlink" Target="https://www.allagnews.com/fertilizer-dependence-risks-rise-amid-middle-east-conflict/" TargetMode="External"/><Relationship Id="rId54" Type="http://schemas.openxmlformats.org/officeDocument/2006/relationships/hyperlink" Target="https://www.elnacional.com/2026/04/ue-presenta-reglamento-para-importacion-de-cafe-y-cacao-a-venezolanos/" TargetMode="External"/><Relationship Id="rId55" Type="http://schemas.openxmlformats.org/officeDocument/2006/relationships/hyperlink" Target="https://cbn.co.za/industry-news/transport-logistics-freight-news/cape-route-back-in-focus-as-global-trade-uncertainty-reshapes-shipping-patterns/" TargetMode="External"/><Relationship Id="rId56" Type="http://schemas.openxmlformats.org/officeDocument/2006/relationships/hyperlink" Target="https://www.canalrural.com.br/videos/brasil-e-o-maior-produtor-de-cafe-mas-enfrenta-desafios/" TargetMode="External"/><Relationship Id="rId57" Type="http://schemas.openxmlformats.org/officeDocument/2006/relationships/hyperlink" Target="https://www.kenyans.co.ke/news/122770-kenya-exports-face-extended-delays-transit-times-double-amid-middle-east-war" TargetMode="External"/><Relationship Id="rId58" Type="http://schemas.openxmlformats.org/officeDocument/2006/relationships/hyperlink" Target="https://www.eldiario.com.co/noticias/risaralda/pereira/cafe-cede-ante-el-cemento-pereira-lider-en-perdida-de-hectareas/" TargetMode="External"/><Relationship Id="rId59" Type="http://schemas.openxmlformats.org/officeDocument/2006/relationships/hyperlink" Target="https://freshcup.com/coffee-is-more-popular-than-ever-but-more-people-are-drinking-at-home/" TargetMode="External"/><Relationship Id="rId60" Type="http://schemas.openxmlformats.org/officeDocument/2006/relationships/hyperlink" Target="https://www.cmswire.com/customer-experience/why-is-starbucks-so-successful-despite-its-mediocre-coffee/?utm_source=cmswire.com&amp;utm_medium=web&amp;utm_campaign=cm&amp;utm_content=all-articles-rss" TargetMode="External"/><Relationship Id="rId61" Type="http://schemas.openxmlformats.org/officeDocument/2006/relationships/hyperlink" Target="https://atarde.com.br/bahia/onda-de-calor-intenso-atinge-o-brasil-e-afeta-parte-da-bahia-1386489" TargetMode="External"/><Relationship Id="rId62" Type="http://schemas.openxmlformats.org/officeDocument/2006/relationships/hyperlink" Target="https://atarde.com.br/a-tarde-esg/acordo-mercosul-uniao-europeia-em-vigor-movimenta-a-economia-do-mar-1386487" TargetMode="External"/><Relationship Id="rId63" Type="http://schemas.openxmlformats.org/officeDocument/2006/relationships/hyperlink" Target="https://punchng.com/cocoa-coffee-farmers-demand-fair-pricing-for-african-producers/?utm_source=rss.punchng.com&amp;utm_medium=web" TargetMode="External"/><Relationship Id="rId64" Type="http://schemas.openxmlformats.org/officeDocument/2006/relationships/hyperlink" Target="https://www.riotimesonline.com/trump-tariff-refund-portal-cape-166-billion-april-2026/" TargetMode="External"/><Relationship Id="rId65" Type="http://schemas.openxmlformats.org/officeDocument/2006/relationships/hyperlink" Target="https://www.vg.no/nyheter/i/y5labx/kaffe-blir-billigere-kan-ta-maaneder-foer-det-merkes-i-norge" TargetMode="External"/><Relationship Id="rId66" Type="http://schemas.openxmlformats.org/officeDocument/2006/relationships/hyperlink" Target="https://coffeetalk.com/daily-dose/for-roasters-retailers/04-2026/109840/" TargetMode="External"/><Relationship Id="rId67" Type="http://schemas.openxmlformats.org/officeDocument/2006/relationships/hyperlink" Target="https://www.thegrocer.co.uk/news/truestart-adds-espresso-coffee-concentrate-to-tap-booming-iced-coffee-demand/717908.article" TargetMode="External"/><Relationship Id="rId68" Type="http://schemas.openxmlformats.org/officeDocument/2006/relationships/hyperlink" Target="https://www.businessdailyafrica.com/bd/corporate/companies/brokers-spark-court-fight-over-operations-at-coffee-auction-5430438" TargetMode="External"/><Relationship Id="rId69" Type="http://schemas.openxmlformats.org/officeDocument/2006/relationships/hyperlink" Target="https://thedijuliusgroup.com/04222026-back-to-starbucks/" TargetMode="External"/><Relationship Id="rId70" Type="http://schemas.openxmlformats.org/officeDocument/2006/relationships/hyperlink" Target="https://www.baristamagazine.com/palm-sugar-soul-how-one-indonesian-recipe-is-taking-the-world-by-storm/?utm_source=rss&amp;utm_medium=rss&amp;utm_campaign=palm-sugar-soul-how-one-indonesian-recipe-is-taking-the-world-by-storm" TargetMode="External"/><Relationship Id="rId71" Type="http://schemas.openxmlformats.org/officeDocument/2006/relationships/hyperlink" Target="https://www.chinanews.net/news/278999595/hello-africa-china-zero-tariff-policy-unlocks-opportunities-for-kenyan-coffee-sector" TargetMode="External"/><Relationship Id="rId72" Type="http://schemas.openxmlformats.org/officeDocument/2006/relationships/hyperlink" Target="https://www.bakingbusiness.com/articles/66053-krispy-kreme-expands-to-the-netherlands" TargetMode="External"/><Relationship Id="rId73" Type="http://schemas.openxmlformats.org/officeDocument/2006/relationships/hyperlink" Target="https://www.esmmagazine.com/supply-chain/coffee-prices-to-rise-due-to-climate-change-globaldata-309995" TargetMode="External"/><Relationship Id="rId74" Type="http://schemas.openxmlformats.org/officeDocument/2006/relationships/hyperlink" Target="https://www.foodbusinessmea.com/kenya-intensifies-coffee-sector-reforms-to-boost-production/" TargetMode="External"/><Relationship Id="rId75" Type="http://schemas.openxmlformats.org/officeDocument/2006/relationships/hyperlink" Target="https://www.xaluannews.com/modules.php?name=News&amp;file=article&amp;sid=3741771" TargetMode="External"/><Relationship Id="rId76" Type="http://schemas.openxmlformats.org/officeDocument/2006/relationships/hyperlink" Target="https://perfectdailygrind.com/2026/04/canadian-specialty-coffee-culture/" TargetMode="External"/><Relationship Id="rId77" Type="http://schemas.openxmlformats.org/officeDocument/2006/relationships/hyperlink" Target="https://convenienceworldmagazine.com.au/foodservice-continues-to-deliver-in-asia-pacific/" TargetMode="External"/><Relationship Id="rId78" Type="http://schemas.openxmlformats.org/officeDocument/2006/relationships/hyperlink" Target="https://www.ad-hoc-news.de/boerse/news/ueberblick/starbucks-corp-stock-us8552441094-is-menu-innovation-strong-enough-to/69210395" TargetMode="External"/><Relationship Id="rId79" Type="http://schemas.openxmlformats.org/officeDocument/2006/relationships/hyperlink" Target="https://www.ad-hoc-news.de/boerse/news/ueberblick/jacobs-kroenung-premium-coffee-pods-face-us-market-shifts/69210743" TargetMode="External"/><Relationship Id="rId80" Type="http://schemas.openxmlformats.org/officeDocument/2006/relationships/hyperlink" Target="https://www.gcrmag.com/krispy-kreme-targets-up-to-four-new-global-markets-in-2026/" TargetMode="External"/><Relationship Id="rId81" Type="http://schemas.openxmlformats.org/officeDocument/2006/relationships/hyperlink" Target="https://caliber.az/en/post/coffee-supply-chain-under-pressure-as-climate-risks-reshape-harvests" TargetMode="External"/><Relationship Id="rId82" Type="http://schemas.openxmlformats.org/officeDocument/2006/relationships/hyperlink" Target="https://jornaldebrasilia.com.br/noticias/economia/abre-e-fecha-de-hormuz-amplia-incerteza-no-agronegocio-brasileiro-que-teme-por-proxima-safra/" TargetMode="External"/><Relationship Id="rId83" Type="http://schemas.openxmlformats.org/officeDocument/2006/relationships/hyperlink" Target="https://www.ad-hoc-news.de/boerse/news/ueberblick/pumpkin-spice-latte-seasonal-surge-powers-starbucks-amid-coffee-market/69208255" TargetMode="External"/><Relationship Id="rId84" Type="http://schemas.openxmlformats.org/officeDocument/2006/relationships/hyperlink" Target="https://coffeegeography.com/2026/04/19/from-hokkaido-to-yamagata-japans-ambitious-plan-to-grow-coffee-outside-the-tropical-belt/" TargetMode="External"/><Relationship Id="rId85" Type="http://schemas.openxmlformats.org/officeDocument/2006/relationships/hyperlink" Target="https://www.ad-hoc-news.de/boerse/news/ueberblick/oatly-barista-plant-based-shift-puts-premium-foam-in-focus-amid-cost/69204770" TargetMode="External"/><Relationship Id="rId86" Type="http://schemas.openxmlformats.org/officeDocument/2006/relationships/hyperlink" Target="https://capitalethiopia.com/2026/04/19/global-food-shock-is-hitting-rural-livelihoods-with-ethiopia-and-other-african-countries-under-strain/" TargetMode="External"/><Relationship Id="rId87" Type="http://schemas.openxmlformats.org/officeDocument/2006/relationships/hyperlink" Target="https://www.ad-hoc-news.de/boerse/news/ueberblick/starbucks-corp-stock-us8552441094-is-its-premium-coffee-model-still/69194259" TargetMode="External"/><Relationship Id="rId88" Type="http://schemas.openxmlformats.org/officeDocument/2006/relationships/hyperlink" Target="https://coffeegeography.com/2026/04/18/forest-500-data-eu-regulation-expected-to-force-coffee-traceability-and-curb-deforestation/" TargetMode="External"/><Relationship Id="rId89" Type="http://schemas.openxmlformats.org/officeDocument/2006/relationships/hyperlink" Target="https://www.aol.com/lifestyle/chinese-coffee-titan-set-buy-110000428.html" TargetMode="External"/><Relationship Id="rId90" Type="http://schemas.openxmlformats.org/officeDocument/2006/relationships/hyperlink" Target="https://bigwords101.com/2026/blog/cream-and-sugar-please/" TargetMode="External"/><Relationship Id="rId91" Type="http://schemas.openxmlformats.org/officeDocument/2006/relationships/hyperlink" Target="https://www.fool.com/investing/2026/04/17/this-one-two-punch-launched-dutch-bros-revenues-hi/" TargetMode="External"/><Relationship Id="rId92" Type="http://schemas.openxmlformats.org/officeDocument/2006/relationships/hyperlink" Target="https://datamarnews.com/noticias/coastal-shipping-giant-alianca-launches-pre-shipment-storage-service/" TargetMode="External"/><Relationship Id="rId93" Type="http://schemas.openxmlformats.org/officeDocument/2006/relationships/hyperlink" Target="https://foodnservice.com/15-unique-starbucks-drinks-from-international-menus/" TargetMode="External"/><Relationship Id="rId94" Type="http://schemas.openxmlformats.org/officeDocument/2006/relationships/hyperlink" Target="https://www.ad-hoc-news.de/boerse/news/ueberblick/pumpkin-spice-latte-seasonal-surge-powers-starbucks-amid-shifting/69183904" TargetMode="External"/><Relationship Id="rId95" Type="http://schemas.openxmlformats.org/officeDocument/2006/relationships/hyperlink" Target="https://afnews.com.br/stonex-alerta-para-transicao-climatica-e-risco-de-el-nino-no-2o-semestre-com-impactos-no-agronegocio/" TargetMode="External"/><Relationship Id="rId96" Type="http://schemas.openxmlformats.org/officeDocument/2006/relationships/hyperlink" Target="https://container-news.com/one-updates-lux-service-rotation/" TargetMode="External"/><Relationship Id="rId97" Type="http://schemas.openxmlformats.org/officeDocument/2006/relationships/hyperlink" Target="https://world-agritech.com/2026/04/17/agbot-t2-7-put-into-service/" TargetMode="External"/><Relationship Id="rId98" Type="http://schemas.openxmlformats.org/officeDocument/2006/relationships/hyperlink" Target="https://freshcup.com/in-china-baristas-are-creating-a-coffee-scene-thats-uniquely-theirs/" TargetMode="External"/><Relationship Id="rId99" Type="http://schemas.openxmlformats.org/officeDocument/2006/relationships/hyperlink" Target="https://www.riotimesonline.com/brazil-fertilizer-industry-import-dependency-petrobras-revival/" TargetMode="External"/><Relationship Id="rId100" Type="http://schemas.openxmlformats.org/officeDocument/2006/relationships/hyperlink" Target="https://www.foodnavigator.com/Article/2026/04/17/eudr-how-ready-is-coffee/?utm_source=RSS_Feed&amp;utm_medium=RSS&amp;utm_campaign=RSS" TargetMode="External"/><Relationship Id="rId101" Type="http://schemas.openxmlformats.org/officeDocument/2006/relationships/hyperlink" Target="https://sonicericsg.blogspot.com/2026/04/post-1324-why-indonesian-coffee.html" TargetMode="External"/><Relationship Id="rId102" Type="http://schemas.openxmlformats.org/officeDocument/2006/relationships/hyperlink" Target="https://www.esmmagazine.com/a-brands/nestle-and-starbucks-launch-coffee-concentrate-to-meet-rising-cold-coffee-demand-309840" TargetMode="External"/><Relationship Id="rId103" Type="http://schemas.openxmlformats.org/officeDocument/2006/relationships/hyperlink" Target="https://www.eldiario.com.co/noticias/risaralda/oscuro-panorama-para-las-exportaciones-del-eje-cafetero/" TargetMode="External"/><Relationship Id="rId104" Type="http://schemas.openxmlformats.org/officeDocument/2006/relationships/hyperlink" Target="https://emtv.com.pg/symposium-highlights-impacts-of-climate-change-and-opportunities-for-carbon-coffee-trade/" TargetMode="External"/><Relationship Id="rId105" Type="http://schemas.openxmlformats.org/officeDocument/2006/relationships/hyperlink" Target="https://sustainablebusinessmagazine.net/forestry/starbucks-reaches-100-million-coffee-tree-milestone/" TargetMode="External"/><Relationship Id="rId106" Type="http://schemas.openxmlformats.org/officeDocument/2006/relationships/hyperlink" Target="https://restaurantandcafe.co.nz/starbucks-accelerates-growth/" TargetMode="External"/><Relationship Id="rId107" Type="http://schemas.openxmlformats.org/officeDocument/2006/relationships/hyperlink" Target="https://supermarketnews.co.nz/beverage/fueling-the-cold-coffee-craze/" TargetMode="External"/><Relationship Id="rId108" Type="http://schemas.openxmlformats.org/officeDocument/2006/relationships/hyperlink" Target="https://www.brownfieldagnews.com/news/usda-calls-on-farmers-to-share-fertilizer-and-input-cost-concerns/" TargetMode="External"/><Relationship Id="rId109" Type="http://schemas.openxmlformats.org/officeDocument/2006/relationships/hyperlink" Target="https://sprudge.com/coffee-more-popular-than-water-says-national-coffee-association-907984.html" TargetMode="External"/><Relationship Id="rId110" Type="http://schemas.openxmlformats.org/officeDocument/2006/relationships/hyperlink" Target="https://coffeetalk.com/daily-dose/from-origin/04-2026/109819/" TargetMode="External"/><Relationship Id="rId111" Type="http://schemas.openxmlformats.org/officeDocument/2006/relationships/hyperlink" Target="https://www.bevindustry.com/articles/98302-happy-adds-48-ounce-size-to-refrigerated-coffee-aisle" TargetMode="External"/><Relationship Id="rId112" Type="http://schemas.openxmlformats.org/officeDocument/2006/relationships/hyperlink" Target="https://www.baristamagazine.com/how-to-liven-up-cafe-drinks-without-relying-on-sweeteners/?utm_source=rss&amp;utm_medium=rss&amp;utm_campaign=how-to-liven-up-cafe-drinks-without-relying-on-sweeteners" TargetMode="External"/><Relationship Id="rId113" Type="http://schemas.openxmlformats.org/officeDocument/2006/relationships/hyperlink" Target="https://timesofindia.indiatimes.com/world/middle-east/new-route-how-are-iran-linked-ships-passing-through-strait-of-hormuz-despite-us-blockade/articleshow/130301617.cms" TargetMode="External"/><Relationship Id="rId114" Type="http://schemas.openxmlformats.org/officeDocument/2006/relationships/hyperlink" Target="https://www.insidelogistics.ca/import/u-s-container-imports-rebound-in-march-amid-geopolitical-trade-uncertainty/" TargetMode="External"/><Relationship Id="rId115" Type="http://schemas.openxmlformats.org/officeDocument/2006/relationships/hyperlink" Target="https://thecoconutmama.com/biggest-food-manufacturing-layoffs-of-2026-plant-closures-and-production-shifts-sweep-the-u-s/" TargetMode="External"/><Relationship Id="rId116" Type="http://schemas.openxmlformats.org/officeDocument/2006/relationships/hyperlink" Target="https://leelanau.com/cut-to-federal-h-2a-minimum-wage-could-have-serious-impacts-on-local-agriculture/" TargetMode="External"/><Relationship Id="rId117" Type="http://schemas.openxmlformats.org/officeDocument/2006/relationships/hyperlink" Target="https://afnews.com.br/cafe-mantem-alta-no-fechamento-e-exportacao-menor-do-brasil-sustenta-precos-no-exterior/" TargetMode="External"/><Relationship Id="rId118" Type="http://schemas.openxmlformats.org/officeDocument/2006/relationships/hyperlink" Target="https://e.vnexpress.net/news/news/environment/el-ni-o-could-cause-extreme-heat-water-shortages-in-vietnam-later-this-year-5063169.html" TargetMode="External"/><Relationship Id="rId119" Type="http://schemas.openxmlformats.org/officeDocument/2006/relationships/hyperlink" Target="https://www.fool.com/investing/2026/04/16/1-obvious-way-consumer-stock-beat-sp500-3-years/" TargetMode="External"/><Relationship Id="rId120" Type="http://schemas.openxmlformats.org/officeDocument/2006/relationships/hyperlink" Target="https://internationalsupermarketnews.com/isn-investigates-coffee-under-pressure/" TargetMode="External"/><Relationship Id="rId121" Type="http://schemas.openxmlformats.org/officeDocument/2006/relationships/hyperlink" Target="https://www.vietnamnews.net/news/278987159/hailstorm-leaves-4-injured-causes-12-mln-usd-damage-in-n-vietnam" TargetMode="External"/><Relationship Id="rId122" Type="http://schemas.openxmlformats.org/officeDocument/2006/relationships/hyperlink" Target="https://news.republika.co.id/berita/tdl3b4409/arab-saudi-dan-mesir-dilaporkan-diamdiam-bangun-koridor-logistik-baru-hindari-selat-hormuz" TargetMode="External"/><Relationship Id="rId123" Type="http://schemas.openxmlformats.org/officeDocument/2006/relationships/hyperlink" Target="https://www.foodbusinessmea.com/brazilian-meat-exporters-reroute-shipments-as-iran-conflict-disrupts-gulf-routes/" TargetMode="External"/><Relationship Id="rId124" Type="http://schemas.openxmlformats.org/officeDocument/2006/relationships/hyperlink" Target="https://www.shippingandfreightresource.com/where-import-documents-actually-break-down-and-what-it-costs/" TargetMode="External"/><Relationship Id="rId125" Type="http://schemas.openxmlformats.org/officeDocument/2006/relationships/hyperlink" Target="https://www.hortidaily.com/article/9829435/australia-updates-for-vegetable-growers-and-industry-on-middle-east-conflict-impacts/" TargetMode="External"/><Relationship Id="rId126" Type="http://schemas.openxmlformats.org/officeDocument/2006/relationships/hyperlink" Target="https://www.hortidaily.com/article/9829946/geopolitical-pressures-and-freight-cost-adjustments-implications-for-ethiopia-s-horticultural-exports/" TargetMode="External"/><Relationship Id="rId127" Type="http://schemas.openxmlformats.org/officeDocument/2006/relationships/hyperlink" Target="https://energynow.com/2026/04/iran-war-brings-us-close-to-net-crude-exporter-for-first-time-since-world-war-two/" TargetMode="External"/><Relationship Id="rId128" Type="http://schemas.openxmlformats.org/officeDocument/2006/relationships/hyperlink" Target="https://www.asiantrader.biz/nestle-starbucks-coffee-craft-cold-coffee-boom-concentrate" TargetMode="External"/><Relationship Id="rId129" Type="http://schemas.openxmlformats.org/officeDocument/2006/relationships/hyperlink" Target="https://brooklynslifestyle.com/devocion-coffee-brooklyn/?utm_source=rss&amp;utm_medium=rss&amp;utm_campaign=devocion-coffee-brooklyn" TargetMode="External"/><Relationship Id="rId130" Type="http://schemas.openxmlformats.org/officeDocument/2006/relationships/hyperlink" Target="https://tribune.net.ph/2026/04/16/highlands-coffee-fuels-jollibees-global-growth" TargetMode="External"/><Relationship Id="rId131" Type="http://schemas.openxmlformats.org/officeDocument/2006/relationships/hyperlink" Target="https://www.tikr.com/blog/back-to-starbucks-is-working-why-sbux-stock-looks-undervalued-at-98" TargetMode="External"/><Relationship Id="rId132" Type="http://schemas.openxmlformats.org/officeDocument/2006/relationships/hyperlink" Target="https://www.europeanfinancialreview.com/europes-organic-baby-formula-market-is-booming/" TargetMode="External"/><Relationship Id="rId133" Type="http://schemas.openxmlformats.org/officeDocument/2006/relationships/hyperlink" Target="https://www.fool.com/investing/2026/04/16/mcdonalds-beverage-push-good-or-bad-for-dutch-bros/" TargetMode="External"/><Relationship Id="rId134" Type="http://schemas.openxmlformats.org/officeDocument/2006/relationships/hyperlink" Target="https://www.fool.com/investing/2026/04/16/if-you-buy-hot-ticker-today-heres-where-it-could-b/" TargetMode="External"/><Relationship Id="rId135" Type="http://schemas.openxmlformats.org/officeDocument/2006/relationships/hyperlink" Target="https://www.foodbusinessmea.com/ethiopia-opens-market-for-brazil-for-meat-16-other-exports/" TargetMode="External"/><Relationship Id="rId136" Type="http://schemas.openxmlformats.org/officeDocument/2006/relationships/hyperlink" Target="https://tribune.net.ph/2026/04/16/senate-to-probe-sugar-imports-amid-reported-oversupply" TargetMode="External"/><Relationship Id="rId137" Type="http://schemas.openxmlformats.org/officeDocument/2006/relationships/hyperlink" Target="https://www.esmmagazine.com/supply-chain/barry-callebaut-slashes-profit-view-on-cocoa-overcapacity-supply-troubles-309785" TargetMode="External"/><Relationship Id="rId138" Type="http://schemas.openxmlformats.org/officeDocument/2006/relationships/hyperlink" Target="https://www.energy-storage.news/strait-of-hormuz-closure-creates-complexity-for-global-energy-storage-markets/" TargetMode="External"/><Relationship Id="rId139" Type="http://schemas.openxmlformats.org/officeDocument/2006/relationships/hyperlink" Target="https://www.logisticsinsider.in/10-minutes-to-melt-can-quick-commerce-keep-its-cool/" TargetMode="External"/><Relationship Id="rId140" Type="http://schemas.openxmlformats.org/officeDocument/2006/relationships/hyperlink" Target="https://www.foodnavigator.com/Article/2026/04/15/hormuz-crisis-sparks-inflation-shock-for-global-food-and-drink/?utm_source=RSS_Feed&amp;utm_medium=RSS&amp;utm_campaign=RSS" TargetMode="External"/><Relationship Id="rId141" Type="http://schemas.openxmlformats.org/officeDocument/2006/relationships/hyperlink" Target="https://www.projectcargojournal.com/shippers/2026/04/16/hormuz-shock-hits-project-logistics-on-three-fronts/" TargetMode="External"/><Relationship Id="rId142" Type="http://schemas.openxmlformats.org/officeDocument/2006/relationships/hyperlink" Target="https://startups.co.uk/news/loud-budgeting-ecommerce/" TargetMode="External"/><Relationship Id="rId143" Type="http://schemas.openxmlformats.org/officeDocument/2006/relationships/hyperlink" Target="https://startuptalky.com/news/cohoma-coffee-raises-5-crore-in-seed-round-led-by-inflection-point-ventures-and-swishin-vc/" TargetMode="External"/><Relationship Id="rId144" Type="http://schemas.openxmlformats.org/officeDocument/2006/relationships/hyperlink" Target="https://www.thespiritsbusiness.com/2026/04/what-are-bartenders-loving-and-hating-right-now/" TargetMode="External"/><Relationship Id="rId145" Type="http://schemas.openxmlformats.org/officeDocument/2006/relationships/hyperlink" Target="https://www.theguardian.com/food/2026/apr/16/ube-cocktails-coffees-tiktok-trend-starbucks-costa-new-matcha" TargetMode="External"/><Relationship Id="rId146" Type="http://schemas.openxmlformats.org/officeDocument/2006/relationships/hyperlink" Target="http://prsync.com/imarc/japan-chocolate-market-size-demand-growth-and-share-forecast--5181826/" TargetMode="External"/><Relationship Id="rId147" Type="http://schemas.openxmlformats.org/officeDocument/2006/relationships/hyperlink" Target="https://www.sondakika.com/guncel/haber-gida-fiyatlari-yukseliyor-tuketim-dusuyor-19754095/" TargetMode="External"/><Relationship Id="rId148" Type="http://schemas.openxmlformats.org/officeDocument/2006/relationships/hyperlink" Target="https://www.ajunews.com/view/20260416100615976" TargetMode="External"/><Relationship Id="rId149" Type="http://schemas.openxmlformats.org/officeDocument/2006/relationships/hyperlink" Target="https://e.vnexpress.net/news/news/environment/cold-air-to-trigger-thunderstorms-across-northern-vietnam-5063103.html" TargetMode="External"/><Relationship Id="rId150" Type="http://schemas.openxmlformats.org/officeDocument/2006/relationships/hyperlink" Target="https://europeansting.com/2026/04/16/middle-east-conflict-chokes-end-of-supply-chain-as-lights-go-out-in-the-pacific/" TargetMode="External"/><Relationship Id="rId151" Type="http://schemas.openxmlformats.org/officeDocument/2006/relationships/hyperlink" Target="https://occidente.co/regionales/valle-del-cauca/sociedad-portuaria-buenaventura-plan-contingencia-logistica-contenedores-vacios/" TargetMode="External"/><Relationship Id="rId152" Type="http://schemas.openxmlformats.org/officeDocument/2006/relationships/hyperlink" Target="https://informante.web.na/?p=393142" TargetMode="External"/><Relationship Id="rId153" Type="http://schemas.openxmlformats.org/officeDocument/2006/relationships/hyperlink" Target="https://www.cnbc.com/2026/04/16/hong-kong-to-announce-tax-break-to-lure-global-commodity-traders.html" TargetMode="External"/><Relationship Id="rId154" Type="http://schemas.openxmlformats.org/officeDocument/2006/relationships/hyperlink" Target="https://gestion.pe/mix/usa/adios-al-7-eleven-que-conoces-por-que-la-cadena-cerrara-cientos-de-tiendas-para-transformarse-por-completo-nnda-nnrt-noticia/" TargetMode="External"/><Relationship Id="rId155" Type="http://schemas.openxmlformats.org/officeDocument/2006/relationships/hyperlink" Target="https://jornaldebrasilia.com.br/noticias/economia/camara-aprova-suspensao-de-norma-para-importacao-de-cacau-da-costa-do-marfim/" TargetMode="External"/><Relationship Id="rId156" Type="http://schemas.openxmlformats.org/officeDocument/2006/relationships/hyperlink" Target="https://fortune.com/2026/04/16/no-nation-energy-independent-iran-war-strait-hormuz-closure/" TargetMode="External"/><Relationship Id="rId157" Type="http://schemas.openxmlformats.org/officeDocument/2006/relationships/hyperlink" Target="https://www.beanscenemag.com.au/what-rising-energy-costs-mean-for-australian-coffee/" TargetMode="External"/><Relationship Id="rId158" Type="http://schemas.openxmlformats.org/officeDocument/2006/relationships/hyperlink" Target="https://www.etoday.co.kr/news/view/2576406" TargetMode="External"/><Relationship Id="rId159" Type="http://schemas.openxmlformats.org/officeDocument/2006/relationships/hyperlink" Target="https://indiashippingnews.com/india-uk-fta-in-may-us-negotiations-to-resume-this-month-new-zealand-eu-pact-moves-ahead-commerce-secretary/" TargetMode="External"/><Relationship Id="rId160" Type="http://schemas.openxmlformats.org/officeDocument/2006/relationships/hyperlink" Target="https://www.supplychainbrain.com/articles/43868-un-awaits-go-ahead-to-move-fertilizer-through-hormuz-strait" TargetMode="External"/><Relationship Id="rId161" Type="http://schemas.openxmlformats.org/officeDocument/2006/relationships/hyperlink" Target="https://tribuneonlineng.com/nsc-defends-tariff-adjustments-says-decisions-driven-by-law/" TargetMode="External"/><Relationship Id="rId162" Type="http://schemas.openxmlformats.org/officeDocument/2006/relationships/hyperlink" Target="https://tribuneonlineng.com/single-window-glitches-will-shipping-companies-latch-on-nigerias-inefficiencies/" TargetMode="External"/><Relationship Id="rId163" Type="http://schemas.openxmlformats.org/officeDocument/2006/relationships/hyperlink" Target="https://indiashippingnews.com/maersk-expands-brazil-footprint-with-additional-depots-in-rio-grande-and-paranagua/" TargetMode="External"/><Relationship Id="rId164" Type="http://schemas.openxmlformats.org/officeDocument/2006/relationships/hyperlink" Target="https://www.straitstimes.com/asia/east-asia/shear-whimsy-sheep-themed-drink-in-china-causes-stir-online" TargetMode="External"/><Relationship Id="rId165" Type="http://schemas.openxmlformats.org/officeDocument/2006/relationships/hyperlink" Target="https://www.marketdataforecast.com/market-reports/europe-paprika-market" TargetMode="External"/><Relationship Id="rId166" Type="http://schemas.openxmlformats.org/officeDocument/2006/relationships/hyperlink" Target="https://www.wwbl.com/2026/04/15/farmers-vs-fertilizer-giants-ncga-takes-fertilizer-fight-to-social-media/" TargetMode="External"/><Relationship Id="rId167" Type="http://schemas.openxmlformats.org/officeDocument/2006/relationships/hyperlink" Target="https://www.supplychainbrain.com/articles/43865-majority-of-us-farmers-cant-afford-the-fertilizer-they-need" TargetMode="External"/><Relationship Id="rId168" Type="http://schemas.openxmlformats.org/officeDocument/2006/relationships/hyperlink" Target="https://scroll.in/article/1092115/western-disturbances-are-causing-rain-damage-even-in-eastern-india?utm_source=rss&amp;utm_medium=public" TargetMode="External"/><Relationship Id="rId169" Type="http://schemas.openxmlformats.org/officeDocument/2006/relationships/hyperlink" Target="https://www.openpr.com/news/4473428/elegancebrew-expands-wellness-beverage-portfolio-with" TargetMode="External"/><Relationship Id="rId170" Type="http://schemas.openxmlformats.org/officeDocument/2006/relationships/hyperlink" Target="https://www.farms.com/ag-industry-news/how-fertilizer-prices-are-changing-farm-decisions-766.aspx" TargetMode="External"/><Relationship Id="rId171" Type="http://schemas.openxmlformats.org/officeDocument/2006/relationships/hyperlink" Target="https://phys.org/news/2026-04-air-field-nitrogen-fertilizer-world.html" TargetMode="External"/><Relationship Id="rId172" Type="http://schemas.openxmlformats.org/officeDocument/2006/relationships/hyperlink" Target="https://www.cdns.com.tw/articles/1387350" TargetMode="External"/><Relationship Id="rId173" Type="http://schemas.openxmlformats.org/officeDocument/2006/relationships/hyperlink" Target="https://www.thehindubusinessline.com/markets/commodities/iran-war-brings-us-close-to-net-crude-exporter-for-first-time-since-world-war-ii/article70867495.ece" TargetMode="External"/><Relationship Id="rId174" Type="http://schemas.openxmlformats.org/officeDocument/2006/relationships/hyperlink" Target="https://indianexpress.com/article/opinion/columns/for-agri-growth-in-volatile-world-look-beyond-farm-gate-10638872/" TargetMode="External"/><Relationship Id="rId175" Type="http://schemas.openxmlformats.org/officeDocument/2006/relationships/hyperlink" Target="https://www.packagingnews.com.au/latest/packaging-converters-pivot-as-resin-volatility-persists" TargetMode="External"/><Relationship Id="rId176" Type="http://schemas.openxmlformats.org/officeDocument/2006/relationships/hyperlink" Target="https://news.mongabay.com/2026/04/strait-of-hormuz-crisis-should-catalyze-african-biofertilizer-production-commentary/" TargetMode="External"/><Relationship Id="rId177" Type="http://schemas.openxmlformats.org/officeDocument/2006/relationships/hyperlink" Target="https://www.indexbox.io/blog/asean-leaders-advocate-integrated-agricultural-finance-to-combat-climate-risks/" TargetMode="External"/><Relationship Id="rId178" Type="http://schemas.openxmlformats.org/officeDocument/2006/relationships/hyperlink" Target="https://wwd.com/sourcing-journal/logistics/strait-of-hormuz-contract-rates-spot-freight-iran-war-persian-gulf-blockade-fuel-surcharges-drewry-overcapacity-1238917768/" TargetMode="External"/><Relationship Id="rId179" Type="http://schemas.openxmlformats.org/officeDocument/2006/relationships/hyperlink" Target="https://splash247.com/shipping-caught-between-ceasefire-talk-and-blockade-reality/" TargetMode="External"/><Relationship Id="rId180" Type="http://schemas.openxmlformats.org/officeDocument/2006/relationships/hyperlink" Target="https://nomsmagazine.com/new-pallet-coffee-olympic-village/" TargetMode="External"/><Relationship Id="rId181" Type="http://schemas.openxmlformats.org/officeDocument/2006/relationships/hyperlink" Target="https://www.kivitv.com/news/local-news/in-your-neighborhood/mountain-home/farmers-struggle-to-find-field-workers-as-many-are-living-in-fear-amid-rising-immigration-enforcement" TargetMode="External"/><Relationship Id="rId182" Type="http://schemas.openxmlformats.org/officeDocument/2006/relationships/hyperlink" Target="https://telecomtalk.info/lpg-supply-restoration-may-take-years-official/1006341/" TargetMode="External"/><Relationship Id="rId183" Type="http://schemas.openxmlformats.org/officeDocument/2006/relationships/hyperlink" Target="https://www.brownfieldagnews.com/news/usda-targets-southeast-asia-to-grow-u-s-agriculture-exports/" TargetMode="External"/><Relationship Id="rId184" Type="http://schemas.openxmlformats.org/officeDocument/2006/relationships/hyperlink" Target="https://www.df.cl/regiones/tarapaca/camioneros-de-tarapaca-anuncian-paro-hoy-el-transporte-esta-subsidiando" TargetMode="External"/><Relationship Id="rId185" Type="http://schemas.openxmlformats.org/officeDocument/2006/relationships/hyperlink" Target="https://www.grocerycouponguide.com/articles/the-rise-of-functional-coffee-what-is-actually-in-your-morning-cup/" TargetMode="External"/><Relationship Id="rId186" Type="http://schemas.openxmlformats.org/officeDocument/2006/relationships/hyperlink" Target="https://www.chinatechnews.com/2026/04/16/119832-starbucks-wants-you-to-ask-chatgpt-about-what-coffee-to-get-right-as-america-boils-over-with-ai-backlash-vibes" TargetMode="External"/><Relationship Id="rId187" Type="http://schemas.openxmlformats.org/officeDocument/2006/relationships/hyperlink" Target="https://www.fool.com/investing/2026/04/15/rising-coffee-costs-181-new-store-open-buy-2026/" TargetMode="External"/><Relationship Id="rId188" Type="http://schemas.openxmlformats.org/officeDocument/2006/relationships/hyperlink" Target="https://www.yankodesign.com/2026/04/15/delonghi-just-turned-5-coffee-machines-into-tiny-cafes/?utm_source=rss&amp;utm_medium=rss&amp;utm_campaign=delonghi-just-turned-5-coffee-machines-into-tiny-cafes" TargetMode="External"/><Relationship Id="rId189" Type="http://schemas.openxmlformats.org/officeDocument/2006/relationships/hyperlink" Target="https://coffeetalk.com/daily-dose/from-origin/04-2026/109809/" TargetMode="External"/><Relationship Id="rId190" Type="http://schemas.openxmlformats.org/officeDocument/2006/relationships/hyperlink" Target="https://coffeetalk.com/daily-dose/for-roasters-retailers/04-2026/109814/" TargetMode="External"/><Relationship Id="rId191" Type="http://schemas.openxmlformats.org/officeDocument/2006/relationships/hyperlink" Target="https://www.scmp.com/business/article/3350205/futu-securities-opens-coffee-shop-branch-it-adapts-changing-client-lifestyles?utm_source=rss_feed" TargetMode="External"/><Relationship Id="rId192" Type="http://schemas.openxmlformats.org/officeDocument/2006/relationships/hyperlink" Target="https://www.businessmalawi.com/prospering-growers-await-price-clarity-as-market-opens-for-trade/" TargetMode="External"/><Relationship Id="rId193" Type="http://schemas.openxmlformats.org/officeDocument/2006/relationships/hyperlink" Target="https://www.brownfieldagnews.com/news/high-fertilizer-prices-could-persist-as-global-disruptions-hit-farmers/" TargetMode="External"/><Relationship Id="rId194" Type="http://schemas.openxmlformats.org/officeDocument/2006/relationships/hyperlink" Target="https://www.brownfieldagnews.com/news/economist-says-many-2027-fertilizer-decisions-will-be-made-soon/" TargetMode="External"/><Relationship Id="rId195" Type="http://schemas.openxmlformats.org/officeDocument/2006/relationships/hyperlink" Target="https://www.indiasnews.net/news/278986253/india-food-secure-overall-but-exposed-to-imported-inflation-in-oils-pulses-amid-west-asia-tensions-deloitte" TargetMode="External"/><Relationship Id="rId196" Type="http://schemas.openxmlformats.org/officeDocument/2006/relationships/hyperlink" Target="https://dailyiowan.com/2026/04/15/iowa-delegates-call-for-reprieve-on-fertilizer-costs-for-farmers/" TargetMode="External"/><Relationship Id="rId197" Type="http://schemas.openxmlformats.org/officeDocument/2006/relationships/hyperlink" Target="https://atarde.com.br/brasil/brasil-na-rota-do-super-el-nino-calor-extremo-e-seca-preocupam-1385976" TargetMode="External"/><Relationship Id="rId198" Type="http://schemas.openxmlformats.org/officeDocument/2006/relationships/hyperlink" Target="https://www.qubesmagazine.com.ng/2026/04/iran-warns-red-sea-blockade-us-naval-tensions.html" TargetMode="External"/><Relationship Id="rId199" Type="http://schemas.openxmlformats.org/officeDocument/2006/relationships/hyperlink" Target="https://www.xeneta.com/blog/reliability-you-can-see-why-ocean-freight-decisions-fail-without-performance-intelligence" TargetMode="External"/><Relationship Id="rId200" Type="http://schemas.openxmlformats.org/officeDocument/2006/relationships/hyperlink" Target="https://www.ttnews.com/articles/container-carriers-trucking" TargetMode="External"/><Relationship Id="rId201" Type="http://schemas.openxmlformats.org/officeDocument/2006/relationships/hyperlink" Target="https://metro.global/2026/04/15/supply-chain-disruption-continues-despite-us-iran-ceasefire/" TargetMode="External"/><Relationship Id="rId202" Type="http://schemas.openxmlformats.org/officeDocument/2006/relationships/hyperlink" Target="https://metro.global/2026/04/15/ocean-rates-and-fuel-surcharges-climb-on-disruption/" TargetMode="External"/><Relationship Id="rId203" Type="http://schemas.openxmlformats.org/officeDocument/2006/relationships/hyperlink" Target="https://www.maritimeprofessional.com/news/urals-prices-russian-ports-rise-418054" TargetMode="External"/><Relationship Id="rId204" Type="http://schemas.openxmlformats.org/officeDocument/2006/relationships/hyperlink" Target="https://diariodelhuila.com/exportaciones-no-mineras-crecen-y-marcan-cambio-en-la-economia-colombiana/" TargetMode="External"/><Relationship Id="rId205" Type="http://schemas.openxmlformats.org/officeDocument/2006/relationships/hyperlink" Target="https://tribune.com.pk/story/2603009/minister-woos-foreign-investors" TargetMode="External"/><Relationship Id="rId206" Type="http://schemas.openxmlformats.org/officeDocument/2006/relationships/hyperlink" Target="https://foodchainmagazine.com/busch-light-apple-returns-as-demand-reshapes-beer-strategy/" TargetMode="External"/><Relationship Id="rId207" Type="http://schemas.openxmlformats.org/officeDocument/2006/relationships/hyperlink" Target="https://foodchainmagazine.com/starbucks-introduces-tropical-and-horchata-drinks-for-summer-2026starbucks-introduces-tropical-and-horchata-drinks-for-summer-2026/" TargetMode="External"/><Relationship Id="rId208" Type="http://schemas.openxmlformats.org/officeDocument/2006/relationships/hyperlink" Target="https://foodchainmagazine.com/pepsico-targets-gen-z-with-mountain-dew-dirty-soda-strategy/" TargetMode="External"/><Relationship Id="rId209" Type="http://schemas.openxmlformats.org/officeDocument/2006/relationships/hyperlink" Target="https://eat-drink-sleep.com/2026/04/15/el-jimador-tequila-enters-uk-rtd-market-with-lime-mango-sparkling-margaritas/" TargetMode="External"/><Relationship Id="rId210" Type="http://schemas.openxmlformats.org/officeDocument/2006/relationships/hyperlink" Target="https://coffeegeography.com/2026/04/15/turkeys-home-coffee-machine-market-hits-534-million/" TargetMode="External"/><Relationship Id="rId211" Type="http://schemas.openxmlformats.org/officeDocument/2006/relationships/hyperlink" Target="https://www.entrepreneur.com/business-news/coffee-consumption-hits-14-year-high-but-coffee-shops-struggling" TargetMode="External"/><Relationship Id="rId212" Type="http://schemas.openxmlformats.org/officeDocument/2006/relationships/hyperlink" Target="https://patch.com/florida/bradenton/tim-hortons-celebrates-fl-opening-free-coffee-month?utm_source=article-mostrecent&amp;utm_medium=rss&amp;utm_term=restaurants%20%26%20bars&amp;utm_campaign=recirc&amp;utm_content=aol" TargetMode="External"/><Relationship Id="rId213" Type="http://schemas.openxmlformats.org/officeDocument/2006/relationships/hyperlink" Target="https://www.ibtimes.com.au/buy-sell-mcdonalds-stock-2026-analysts-forecast-13-upside-amid-new-menu-expansion-plans-1866673" TargetMode="External"/><Relationship Id="rId214" Type="http://schemas.openxmlformats.org/officeDocument/2006/relationships/hyperlink" Target="https://www.ibtimes.com.au/starbucks-stock-2026-buy-dip-sell-rally-turnaround-gains-traction-1866687" TargetMode="External"/><Relationship Id="rId215" Type="http://schemas.openxmlformats.org/officeDocument/2006/relationships/hyperlink" Target="https://www.watchdoguganda.com/news/20260415/190834/eng-asiimwe-jonard-beyond-the-bean-reclaiming-the-industrial-reward-of-ugandas-coffee-wealth.html" TargetMode="External"/><Relationship Id="rId216" Type="http://schemas.openxmlformats.org/officeDocument/2006/relationships/hyperlink" Target="https://www.businesswire.com/news/home/20260415218411/en/Starbucks-Declares-Quarterly-Cash-Dividend?feedref=JjAwJuNHiystnCoBq_hl-bV7DTIYheT0D-1vT4_bKFzt_EW40VMdK6eG-WLfRGUE1fJraLPL1g6AeUGJlCTYs7Oafol48Kkc8KJgZoTHgMu0w8LYSbRdYOj2VdwnuKwa" TargetMode="External"/><Relationship Id="rId217" Type="http://schemas.openxmlformats.org/officeDocument/2006/relationships/hyperlink" Target="https://www.tastingtable.com/2149237/starbucks-new-summer-menu-complaints/" TargetMode="External"/><Relationship Id="rId218" Type="http://schemas.openxmlformats.org/officeDocument/2006/relationships/hyperlink" Target="https://www.croplife.com/crop-inputs/fertilizer/changing-fertilizer-dynamics-drive-new-approaches/?utm_source=rss&amp;utm_medium=rss&amp;utm_campaign=changing-fertilizer-dynamics-drive-new-approaches" TargetMode="External"/><Relationship Id="rId219" Type="http://schemas.openxmlformats.org/officeDocument/2006/relationships/hyperlink" Target="https://www.americanagnetwork.com/2026/04/15/robust-center-south-brazil-crop-keeps-sugar-prices-under-pressure-while-ethanol-regains-a-leading-role-in-market-rebalancing/" TargetMode="External"/><Relationship Id="rId220" Type="http://schemas.openxmlformats.org/officeDocument/2006/relationships/hyperlink" Target="https://highways.today/2026/04/15/drones-for-precision-agriculture/" TargetMode="External"/><Relationship Id="rId221" Type="http://schemas.openxmlformats.org/officeDocument/2006/relationships/hyperlink" Target="https://iol.co.za/business-report/economy/2026-04-15-white-maize-price-plunges-39-easing-consumer-pressure-but-squeezing-farmers/" TargetMode="External"/><Relationship Id="rId222" Type="http://schemas.openxmlformats.org/officeDocument/2006/relationships/hyperlink" Target="https://drgnews.com/2026/04/15/farmers-survey-shows-most-cant-afford-fertilizer/" TargetMode="External"/><Relationship Id="rId223" Type="http://schemas.openxmlformats.org/officeDocument/2006/relationships/hyperlink" Target="https://drgnews.com/2026/04/15/iran-ceasefire-unlikely-to-relief-fertilizer-shortages/" TargetMode="External"/><Relationship Id="rId224" Type="http://schemas.openxmlformats.org/officeDocument/2006/relationships/hyperlink" Target="https://www.brownfieldagnews.com/news/boozman-rising-fertilizer-costs-highlight-need-for-ad-hoc-farmer-aid/" TargetMode="External"/><Relationship Id="rId225" Type="http://schemas.openxmlformats.org/officeDocument/2006/relationships/hyperlink" Target="https://telanganatoday.com/india-faces-inflation-risks-as-global-oil-prices-surge-chief-economic-advisor" TargetMode="External"/><Relationship Id="rId226" Type="http://schemas.openxmlformats.org/officeDocument/2006/relationships/hyperlink" Target="https://www.foodanddrinktechnology.com/news/66208/mars-and-ofi-to-drive-net-zero-cocoa-production/" TargetMode="External"/><Relationship Id="rId227" Type="http://schemas.openxmlformats.org/officeDocument/2006/relationships/hyperlink" Target="https://www.perfil.com/noticias/economia/sin-acuerdo-y-con-puertos-paralizados-escala-la-pelea-por-los-fletes-y-se-frena-la-exportacion-de-granos-a40.phtml" TargetMode="External"/><Relationship Id="rId228" Type="http://schemas.openxmlformats.org/officeDocument/2006/relationships/hyperlink" Target="https://journalrecord.com/2026/04/15/us-truckers-record-diesel-costs-middle-east-conflict/" TargetMode="External"/><Relationship Id="rId229" Type="http://schemas.openxmlformats.org/officeDocument/2006/relationships/hyperlink" Target="https://www.trucknews.com/business-management/fuel-spike-pushes-freight-rates-to-multi-year-highs-td-cowen-afs-index/1003213021/" TargetMode="External"/><Relationship Id="rId230" Type="http://schemas.openxmlformats.org/officeDocument/2006/relationships/hyperlink" Target="https://www.trucknews.com/business-management/economic-trucking-trends-march-spot-market-rates-hit-two-year-high-as-shippers-brace-for-toughest-conditions-on-record/1003213034/" TargetMode="External"/><Relationship Id="rId231" Type="http://schemas.openxmlformats.org/officeDocument/2006/relationships/hyperlink" Target="https://globalriskcommunity.com/notes/united-kingdom-nutritional-bar-market" TargetMode="External"/><Relationship Id="rId232" Type="http://schemas.openxmlformats.org/officeDocument/2006/relationships/hyperlink" Target="https://www.vendingtimes.com/news/coffee-remains-the-most-popular-drink-in-the-us/" TargetMode="External"/><Relationship Id="rId233" Type="http://schemas.openxmlformats.org/officeDocument/2006/relationships/hyperlink" Target="https://www.baristamagazine.com/a-conversation-with-margaret-nyamumbo-how-kahawa-1893-is-empowering-women-in-east-africa/?utm_source=rss&amp;utm_medium=rss&amp;utm_campaign=a-conversation-with-margaret-nyamumbo-how-kahawa-1893-is-empowering-women-in-east-africa" TargetMode="External"/><Relationship Id="rId234" Type="http://schemas.openxmlformats.org/officeDocument/2006/relationships/hyperlink" Target="https://www.tomsguide.com/ai/starbucks-is-now-in-the-chatgpt-app-store-heres-how-to-order-drinks-to-match-your-mood-and-outfit" TargetMode="External"/><Relationship Id="rId235" Type="http://schemas.openxmlformats.org/officeDocument/2006/relationships/hyperlink" Target="https://thebulkheadseat.com/american-airlines-brings-italian-coffee-experience-onboard-with-lavazza-partnership/" TargetMode="External"/><Relationship Id="rId236" Type="http://schemas.openxmlformats.org/officeDocument/2006/relationships/hyperlink" Target="https://www.newsdakota.com/2026/04/15/growing-push-for-a-hormuz-fertilizer-proposal/" TargetMode="External"/><Relationship Id="rId237" Type="http://schemas.openxmlformats.org/officeDocument/2006/relationships/hyperlink" Target="https://afnews.com.br/cessar-fogo-reduz-tensao-geopolitica-mas-mercado-de-fertilizantes-segue-travado-e-com-precos-elevados/" TargetMode="External"/><Relationship Id="rId238" Type="http://schemas.openxmlformats.org/officeDocument/2006/relationships/hyperlink" Target="https://www.xataka.com/magnet/mundo-se-obsesiono-pistachos-chocolate-dubai-ahora-guerra-ha-convertido-trampa" TargetMode="External"/><Relationship Id="rId239" Type="http://schemas.openxmlformats.org/officeDocument/2006/relationships/hyperlink" Target="https://www.agribook.co.za/higher-input-costs-and-a-likely-drought-would-be-a-bad-combination-for-the-countrys-2026-27-agricultural-season/" TargetMode="External"/><Relationship Id="rId240" Type="http://schemas.openxmlformats.org/officeDocument/2006/relationships/hyperlink" Target="https://www.producer.com/am-market-reports/am-market-report-april-15-2026/" TargetMode="External"/><Relationship Id="rId241" Type="http://schemas.openxmlformats.org/officeDocument/2006/relationships/hyperlink" Target="https://investorsking.com/2026/04/15/rice-farmers-retreat-as-low-prices-high-costs-squeeze-margins/" TargetMode="External"/><Relationship Id="rId242" Type="http://schemas.openxmlformats.org/officeDocument/2006/relationships/hyperlink" Target="https://www.albertafarmexpress.ca/crops/un-food-crisis-warning-iran-war-grain-stocks/" TargetMode="External"/><Relationship Id="rId243" Type="http://schemas.openxmlformats.org/officeDocument/2006/relationships/hyperlink" Target="https://www.businesstoday.in/markets/stocks/story/below-normal-monsoon-stocks-likely-to-be-impacted-as-el-nino-odds-rise-525774-2026-04-15?utm_source=rssfeed" TargetMode="External"/><Relationship Id="rId244" Type="http://schemas.openxmlformats.org/officeDocument/2006/relationships/hyperlink" Target="https://www.freshplaza.com/north-america/article/9829340/global-produce-prices-rise-as-input-costs-and-supply-chains-tighten/" TargetMode="External"/><Relationship Id="rId245" Type="http://schemas.openxmlformats.org/officeDocument/2006/relationships/hyperlink" Target="https://www.just-style.com/news/uk-supply-chain-shipping-disruption/" TargetMode="External"/><Relationship Id="rId246" Type="http://schemas.openxmlformats.org/officeDocument/2006/relationships/hyperlink" Target="https://www.logisticsinsider.in/msc-becomes-first-container-carrier-to-hit-1000-ships-fleet/" TargetMode="External"/><Relationship Id="rId247" Type="http://schemas.openxmlformats.org/officeDocument/2006/relationships/hyperlink" Target="https://www.hydrocarbonengineering.com/special-reports/15042026/wood-mackenzie-europe-and-asias-response-to-60-middle-east-crude-export-collapse-reshapes-global-energy-trade/" TargetMode="External"/><Relationship Id="rId248" Type="http://schemas.openxmlformats.org/officeDocument/2006/relationships/hyperlink" Target="https://www.theguardian.com/news/2026/apr/15/us-israel-war-iran-african-economies" TargetMode="External"/><Relationship Id="rId249" Type="http://schemas.openxmlformats.org/officeDocument/2006/relationships/hyperlink" Target="https://afnews.com.br/exportacoes-de-cafe-do-brasil-recuam-8-em-marco-e-somam-3-milhoes-de-sacas/" TargetMode="External"/><Relationship Id="rId250" Type="http://schemas.openxmlformats.org/officeDocument/2006/relationships/hyperlink" Target="https://afnews.com.br/algodao-cepea-exportacoes-sao-recordes-mercado-interno-apresenta-liquidez-pontual/" TargetMode="External"/><Relationship Id="rId251" Type="http://schemas.openxmlformats.org/officeDocument/2006/relationships/hyperlink" Target="https://www.foodbusinessmea.com/india-aims-to-cut-fruit-imports-boost-horticulture-exports-as-imports-rise-eightfold/" TargetMode="External"/><Relationship Id="rId252" Type="http://schemas.openxmlformats.org/officeDocument/2006/relationships/hyperlink" Target="https://sprudge.com/what-if-we-used-coffee-to-make-eco-friendly-insulation-905262.html" TargetMode="External"/><Relationship Id="rId253" Type="http://schemas.openxmlformats.org/officeDocument/2006/relationships/hyperlink" Target="https://www.steampunkcoffee.co.uk/blogs/steampunk-coffee-blog/importer-focus-series-5-bossa-coffee" TargetMode="External"/><Relationship Id="rId254" Type="http://schemas.openxmlformats.org/officeDocument/2006/relationships/hyperlink" Target="https://www.preparedfoods.com/articles/131530-vitacup-debuts-creatine-coffee-stick-packs" TargetMode="External"/><Relationship Id="rId255" Type="http://schemas.openxmlformats.org/officeDocument/2006/relationships/hyperlink" Target="https://www.preparedfoods.com/articles/131528-death-wish-expands-rtd-line-with-caramel" TargetMode="External"/><Relationship Id="rId256" Type="http://schemas.openxmlformats.org/officeDocument/2006/relationships/hyperlink" Target="https://www.hortidaily.com/article/9827483/philippines-crops-left-to-rot-as-fuel-costs-rise-due-to-war/" TargetMode="External"/><Relationship Id="rId257" Type="http://schemas.openxmlformats.org/officeDocument/2006/relationships/hyperlink" Target="https://www.moneyweb.co.za/news/international/rice-prices-in-asia-soar-as-iran-war-fallout-threatens-supply/" TargetMode="External"/><Relationship Id="rId258" Type="http://schemas.openxmlformats.org/officeDocument/2006/relationships/hyperlink" Target="https://www.foodbusinessmea.com/mars-ofi-launch-five-year-cocoa-sustainability-partnership-in-ecuador-to-scale-regenerative-agriculture/" TargetMode="External"/><Relationship Id="rId259" Type="http://schemas.openxmlformats.org/officeDocument/2006/relationships/hyperlink" Target="https://www.esmmagazine.com/supply-chain/netherlands-emerges-as-top-global-exporter-of-cocoa-products-in-2025-cbs-309297" TargetMode="External"/><Relationship Id="rId260" Type="http://schemas.openxmlformats.org/officeDocument/2006/relationships/hyperlink" Target="https://www.marinelink.com/news/sanctioned-chinalinked-tanker-turns-back-538072" TargetMode="External"/><Relationship Id="rId261" Type="http://schemas.openxmlformats.org/officeDocument/2006/relationships/hyperlink" Target="https://www.maritimegateway.com/last-mile-delivery-starts-at-ports/" TargetMode="External"/><Relationship Id="rId262" Type="http://schemas.openxmlformats.org/officeDocument/2006/relationships/hyperlink" Target="https://www.freightos.com/freight-industry-updates/weekly-freight-updates/transatlantic-ocean-rates-spike-as-surcharges-take-effect-april-14-2026-update/" TargetMode="External"/><Relationship Id="rId263" Type="http://schemas.openxmlformats.org/officeDocument/2006/relationships/hyperlink" Target="https://agronfoodprocessing.com/danone-deepens-focus-on-bottled-water-as-health-trends-reshape-demand/" TargetMode="External"/><Relationship Id="rId264" Type="http://schemas.openxmlformats.org/officeDocument/2006/relationships/hyperlink" Target="https://www.thecattlesite.com/news/brazil-sets-soy-output-record-at-179m-tons" TargetMode="External"/><Relationship Id="rId265" Type="http://schemas.openxmlformats.org/officeDocument/2006/relationships/hyperlink" Target="https://www.sbs.com.au/news/article/the-groceries-that-could-rise-20-per-cent-as-farmers-issue-warning/2htpmw692" TargetMode="External"/><Relationship Id="rId266" Type="http://schemas.openxmlformats.org/officeDocument/2006/relationships/hyperlink" Target="https://candyusa.com/cst/import-cargo-volumes-face-headwinds-from-tariffs-increasing-fuel-prices/?utm_source=rss&amp;utm_medium=rss&amp;utm_campaign=import-cargo-volumes-face-headwinds-from-tariffs-increasing-fuel-prices" TargetMode="External"/><Relationship Id="rId267" Type="http://schemas.openxmlformats.org/officeDocument/2006/relationships/hyperlink" Target="https://www.heavyliftpfi.com/editorial/2026/04/15/hormuz-shock-hits-project-logistics-on-three-fronts/" TargetMode="External"/><Relationship Id="rId268" Type="http://schemas.openxmlformats.org/officeDocument/2006/relationships/hyperlink" Target="https://www.shipmanagementinternational.com/news/3cactn4gf8twzjt-4afw9-tkh35-ycrag-fgnn2-d9zy2-5s3pf-r6ywx-85erk-nk6g4-bszkx-mmhsn-wl8rt-73ssw-h2plr-h6y9x-b3325-c38np-dtd7g-kfzxm-zycst-6bn48-fcney-w6srp-7dfw7-map3x-hfy3l" TargetMode="External"/><Relationship Id="rId269" Type="http://schemas.openxmlformats.org/officeDocument/2006/relationships/hyperlink" Target="https://hortnews.com/wur-develops-greenhouse-simulation-to-speed-up-robot-development/" TargetMode="External"/><Relationship Id="rId270" Type="http://schemas.openxmlformats.org/officeDocument/2006/relationships/hyperlink" Target="https://www.chinimandi.com/brazil-robust-center-south-crop-keeps-sugar-prices-under-pressure-while-ethanol-regains-a-leading-role-in-market-rebalancing/" TargetMode="External"/><Relationship Id="rId271" Type="http://schemas.openxmlformats.org/officeDocument/2006/relationships/hyperlink" Target="https://ikweli.co.mz/2026/04/15/queda-de-valor-agricola-preocupa-produtores-de-murralelo/?utm_source=rss&amp;utm_medium=rss&amp;utm_campaign=queda-de-valor-agricola-preocupa-produtores-de-murralelo" TargetMode="External"/><Relationship Id="rId272"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273" Type="http://schemas.openxmlformats.org/officeDocument/2006/relationships/hyperlink" Target="https://en.protothema.gr/2026/04/15/marinopoulos-what-was-built-over-decades-collapsed-like-a-house-of-cards-the-final-chapter-of-a-powerful-dynasty/" TargetMode="External"/><Relationship Id="rId274" Type="http://schemas.openxmlformats.org/officeDocument/2006/relationships/hyperlink" Target="https://www.washingtontimes.com/news/2026/apr/14/iran-war-tariffs-spark-fertilizer-shock-drive-costs-higher-farmers/" TargetMode="External"/><Relationship Id="rId275" Type="http://schemas.openxmlformats.org/officeDocument/2006/relationships/hyperlink" Target="https://taarifa.rw/2026/04/15/coffee-turned-raw-material-for-making-cookies-honey-cosmetics/?utm_source=rss&amp;utm_medium=rss&amp;utm_campaign=coffee-turned-raw-material-for-making-cookies-honey-cosmetics" TargetMode="External"/><Relationship Id="rId276" Type="http://schemas.openxmlformats.org/officeDocument/2006/relationships/hyperlink" Target="https://perfectdailygrind.com/2026/04/how-can-coffee-shops-serve-cocktails/" TargetMode="External"/><Relationship Id="rId277" Type="http://schemas.openxmlformats.org/officeDocument/2006/relationships/hyperlink" Target="https://www.redlakenationnews.com/story/2026/04/15/news/remote-working-prices-drive-us-home-coffee-consumption-to-highest-in-14-years/139568.html" TargetMode="External"/><Relationship Id="rId278" Type="http://schemas.openxmlformats.org/officeDocument/2006/relationships/hyperlink" Target="https://www.marketbeat.com/instant-alerts/filing-starbucks-corporation-sbux-shares-acquired-by-assetmark-inc-2026-04-15/" TargetMode="External"/><Relationship Id="rId279" Type="http://schemas.openxmlformats.org/officeDocument/2006/relationships/hyperlink" Target="https://www.newfoodmagazine.com/mars-and-ofi-expand-regenerative-cocoa-farming-partnership-in-ecuador/2135214.article" TargetMode="External"/><Relationship Id="rId280" Type="http://schemas.openxmlformats.org/officeDocument/2006/relationships/hyperlink" Target="https://businessday.ng/agriculture/article/from-farm-to-fridge-how-investors-can-target-nigerias-n160bn-cold-chain-gap/" TargetMode="External"/><Relationship Id="rId281" Type="http://schemas.openxmlformats.org/officeDocument/2006/relationships/hyperlink" Target="https://itbrief.co.uk/story/transport-firms-warn-of-conflict-hit-supply-chains" TargetMode="External"/><Relationship Id="rId282" Type="http://schemas.openxmlformats.org/officeDocument/2006/relationships/hyperlink" Target="https://employernews.co.uk/news/one-in-ten-25-34-year-olds-need-energy-drinks-to-get-them-through-the-workday/" TargetMode="External"/><Relationship Id="rId283" Type="http://schemas.openxmlformats.org/officeDocument/2006/relationships/hyperlink" Target="https://news.fundsforngos.org/2026/04/15/ifad-warns-middle-east-conflict-threatens-global-food-security-and-rural-supply-chains/" TargetMode="External"/><Relationship Id="rId284" Type="http://schemas.openxmlformats.org/officeDocument/2006/relationships/hyperlink" Target="https://www.maritimegateway.com/msc-becomes-first-container-line-in-history-to-operate-1000-ships/" TargetMode="External"/><Relationship Id="rId285" Type="http://schemas.openxmlformats.org/officeDocument/2006/relationships/hyperlink" Target="https://insidesmallbusiness.com.au/finance/record-failure-rate-cost-pressures-mount-for-coffee-businesses" TargetMode="External"/><Relationship Id="rId286" Type="http://schemas.openxmlformats.org/officeDocument/2006/relationships/hyperlink" Target="https://www.gcrmag.com/juan-valdez-targeting-retail-cafe-growth-in-key-european-market/" TargetMode="External"/><Relationship Id="rId287" Type="http://schemas.openxmlformats.org/officeDocument/2006/relationships/hyperlink" Target="https://www.brisbanetimes.com.au/politics/federal/australia-leverages-food-diplomacy-for-fuel-and-fertiliser-imports-20260415-p5zo08.html?ref=rss&amp;utm_medium=rss&amp;utm_source=rss_feed" TargetMode="External"/><Relationship Id="rId288" Type="http://schemas.openxmlformats.org/officeDocument/2006/relationships/hyperlink" Target="https://www.abc.net.au/news/2026-04-15/strait-of-hormuz-blockade-could-turn-into-global-agrifood-crisis/106566496" TargetMode="External"/><Relationship Id="rId289" Type="http://schemas.openxmlformats.org/officeDocument/2006/relationships/hyperlink" Target="https://ricenewstoday.com/pakistan-sets-key-summer-crop-targets-amid-global-food-energy-pressures/" TargetMode="External"/><Relationship Id="rId290" Type="http://schemas.openxmlformats.org/officeDocument/2006/relationships/hyperlink" Target="https://lequotidien.lu/editoriaux/les-oublies-dormuz/" TargetMode="External"/><Relationship Id="rId291" Type="http://schemas.openxmlformats.org/officeDocument/2006/relationships/hyperlink" Target="https://www.foodnavigator-asia.com/Article/2026/04/15/nestle-backs-filtered-brews-as-next-major-coffee-trend/?utm_source=RSS_Feed&amp;utm_medium=RSS&amp;utm_campaign=RSS" TargetMode="External"/><Relationship Id="rId292" Type="http://schemas.openxmlformats.org/officeDocument/2006/relationships/hyperlink" Target="https://www.19fortyfive.com/2026/04/america-cant-drill-baby-drill-out-of-the-iran-crisis/" TargetMode="External"/><Relationship Id="rId293" Type="http://schemas.openxmlformats.org/officeDocument/2006/relationships/hyperlink" Target="https://peopledaily.digital/business/how-fuel-price-surge-is-set-to-hit-cost-of-basic-goods-transport-and-key-services" TargetMode="External"/><Relationship Id="rId294" Type="http://schemas.openxmlformats.org/officeDocument/2006/relationships/hyperlink" Target="https://naturenews.africa/strait-of-hormuz-crisis-could-trigger-global-food-price-shock-fao-warns/" TargetMode="External"/><Relationship Id="rId295" Type="http://schemas.openxmlformats.org/officeDocument/2006/relationships/hyperlink" Target="https://www.chinadaily.com.cn/a/202604/15/WS69df0ff4a310d6866eb438ee.html" TargetMode="External"/><Relationship Id="rId296" Type="http://schemas.openxmlformats.org/officeDocument/2006/relationships/hyperlink" Target="https://fivesenses.com.au/blogs/news/the-cultivars-that-have-shaped-colombian-coffee" TargetMode="External"/><Relationship Id="rId297" Type="http://schemas.openxmlformats.org/officeDocument/2006/relationships/hyperlink" Target="https://www.wwaytv3.com/farmers-are-under-pressure-as-fuel-and-fertilizer-prices-rise/" TargetMode="External"/><Relationship Id="rId298" Type="http://schemas.openxmlformats.org/officeDocument/2006/relationships/hyperlink" Target="https://www.wwbl.com/2026/04/14/the-2027-shadow-how-the-hormuz-crisis-could-reshape-long-term-fertilizer-supplies/" TargetMode="External"/><Relationship Id="rId299" Type="http://schemas.openxmlformats.org/officeDocument/2006/relationships/hyperlink" Target="https://www.marketing-interactive.com/why-burnt-ends-new-brewery-is-betting-on-community-over-concept" TargetMode="External"/><Relationship Id="rId300" Type="http://schemas.openxmlformats.org/officeDocument/2006/relationships/hyperlink" Target="https://www.graincentral.com/markets/daily-market-wire-15-april-2026/" TargetMode="External"/><Relationship Id="rId301" Type="http://schemas.openxmlformats.org/officeDocument/2006/relationships/hyperlink" Target="https://www.moneyweb.co.za/news/south-africa/spare-a-thought-for-sa-farmers/" TargetMode="External"/><Relationship Id="rId302" Type="http://schemas.openxmlformats.org/officeDocument/2006/relationships/hyperlink" Target="https://jornaldebrasilia.com.br/noticias/economia/luiz-marinho-destaca-pacto-do-cafe-na-abertura-da-safra-mineira/" TargetMode="External"/><Relationship Id="rId303" Type="http://schemas.openxmlformats.org/officeDocument/2006/relationships/hyperlink" Target="https://losangelesweeklytimes.com/is-a-super-el-nino-imminent-and-what-could-the-impacts-be/" TargetMode="External"/><Relationship Id="rId304" Type="http://schemas.openxmlformats.org/officeDocument/2006/relationships/hyperlink" Target="https://www.breitbart.com/economy/2026/04/14/7-eleven-close-645-stores-north-america-this-year/" TargetMode="External"/><Relationship Id="rId305" Type="http://schemas.openxmlformats.org/officeDocument/2006/relationships/hyperlink" Target="https://www.independent.co.uk/us/money/dennys-project-grand-slam-new-menu-b2957695.html" TargetMode="External"/><Relationship Id="rId306" Type="http://schemas.openxmlformats.org/officeDocument/2006/relationships/hyperlink" Target="https://en.yna.co.kr/view/AEN20260415002800320" TargetMode="External"/><Relationship Id="rId307" Type="http://schemas.openxmlformats.org/officeDocument/2006/relationships/hyperlink" Target="https://www.staradvertiser.com/2026/04/14/breaking-news/u-s-home-coffee-drinking-hits-14-year-high-survey-finds/" TargetMode="External"/><Relationship Id="rId308" Type="http://schemas.openxmlformats.org/officeDocument/2006/relationships/hyperlink" Target="https://punchng.com/middle-east-war-wbank-imf-caution-on-food-security/?utm_source=rss.punchng.com&amp;utm_medium=web" TargetMode="External"/><Relationship Id="rId309" Type="http://schemas.openxmlformats.org/officeDocument/2006/relationships/hyperlink" Target="https://www.straitstimes.com/world/middle-east/fertiliser-shortages-due-to-iran-war-are-a-key-worry-for-developing-world-un-agency-says" TargetMode="External"/><Relationship Id="rId310" Type="http://schemas.openxmlformats.org/officeDocument/2006/relationships/hyperlink" Target="https://www.devdiscourse.com/article/headlines/3874181-argentinian-grain-ports-stalled-by-truckers-protests" TargetMode="External"/><Relationship Id="rId311" Type="http://schemas.openxmlformats.org/officeDocument/2006/relationships/hyperlink" Target="https://www.chowhound.com/2145591/why-is-coffee-so-expensive/" TargetMode="External"/><Relationship Id="rId312" Type="http://schemas.openxmlformats.org/officeDocument/2006/relationships/hyperlink" Target="https://mediaindonesia.com/nusantara/879582/petani-kopi-di-tangse-aceh-butuh-pelatihan-teknologi-terkini-fakultas-pertanian-usk-siap-gelar-pengabdian" TargetMode="External"/><Relationship Id="rId313" Type="http://schemas.openxmlformats.org/officeDocument/2006/relationships/hyperlink" Target="https://www.brownfieldagnews.com/news/economist-says-farmers-are-borrowing-more-to-operate/" TargetMode="External"/><Relationship Id="rId314" Type="http://schemas.openxmlformats.org/officeDocument/2006/relationships/hyperlink" Target="https://coffeetalk.com/daily-dose/for-roasters-retailers/04-2026/109804/" TargetMode="External"/><Relationship Id="rId315" Type="http://schemas.openxmlformats.org/officeDocument/2006/relationships/hyperlink" Target="https://www.profarmer.com/news/policy-update/policy-updates-usda-asks-farmers-weigh-fertilizer-price-probe-ramps" TargetMode="External"/><Relationship Id="rId316" Type="http://schemas.openxmlformats.org/officeDocument/2006/relationships/hyperlink" Target="https://www.businessdailyafrica.com/bd/opinion-analysis/letters/hidden-cost-sting-in-kenya-s-coffee-boom-5423312" TargetMode="External"/><Relationship Id="rId317" Type="http://schemas.openxmlformats.org/officeDocument/2006/relationships/hyperlink" Target="https://www.canalrural.com.br/agricultura/el-nino-tem-mais-de-80-de-chance-de-ocorrer-na-segunda-metade-de-2026-aponta-cemaden/" TargetMode="External"/><Relationship Id="rId318" Type="http://schemas.openxmlformats.org/officeDocument/2006/relationships/hyperlink" Target="https://eastasiaforum.org/2026/04/14/making-food-supply-chains-more-resilient-to-geopolitical-shocks/" TargetMode="External"/><Relationship Id="rId319" Type="http://schemas.openxmlformats.org/officeDocument/2006/relationships/hyperlink" Target="https://www.vendingmarketwatch.com/coffee-service/news/55370955/national-coffee-association-of-usa-inc-coffee-consumption-leads-us-beverages-in-spring-2026-national-coffee-association-says" TargetMode="External"/><Relationship Id="rId320" Type="http://schemas.openxmlformats.org/officeDocument/2006/relationships/hyperlink" Target="https://abbynews.com/2026/04/14/b-c-creating-iran-war-task-force-as-farmers-fertilizer-and-fuel-costs-surge/" TargetMode="External"/><Relationship Id="rId321" Type="http://schemas.openxmlformats.org/officeDocument/2006/relationships/hyperlink" Target="https://www.morethanshipping.com/u-s-ports-remain-stable-as-shipping-costs-rise/" TargetMode="External"/><Relationship Id="rId322" Type="http://schemas.openxmlformats.org/officeDocument/2006/relationships/hyperlink" Target="https://www.iraqinews.com/iraq/tanker-to-load-cargo-from-iraq-after-chinese-tanker-transits-hormuz/" TargetMode="External"/><Relationship Id="rId323" Type="http://schemas.openxmlformats.org/officeDocument/2006/relationships/hyperlink" Target="https://www.nrn.com/restaurant-technology/toast-launches-an-all-in-one-drive-thru-system" TargetMode="External"/><Relationship Id="rId324" Type="http://schemas.openxmlformats.org/officeDocument/2006/relationships/hyperlink" Target="https://insights.mdlzawayfromhome.com/a-slice-above-how-branded-desserts-help-drive-sales-at-pizza-operations" TargetMode="External"/><Relationship Id="rId325" Type="http://schemas.openxmlformats.org/officeDocument/2006/relationships/hyperlink" Target="https://www.producer.com/opinion/farm-practices-must-respond-to-soaring-fertilizer-prices/" TargetMode="External"/><Relationship Id="rId326" Type="http://schemas.openxmlformats.org/officeDocument/2006/relationships/hyperlink" Target="https://www.brownfieldagnews.com/market-news/wheat-maintains-gains-on-drought-fertilizer-concerns/" TargetMode="External"/><Relationship Id="rId327" Type="http://schemas.openxmlformats.org/officeDocument/2006/relationships/hyperlink" Target="https://www.contacto.lu/luxemburgo/agricultores-enfrentam-avalanche-de-custos-.-estao-a-pagar-milhares-de-euros-a-mais-desde-janeiro/145669360.html" TargetMode="External"/><Relationship Id="rId328" Type="http://schemas.openxmlformats.org/officeDocument/2006/relationships/hyperlink" Target="https://www.americanagnetwork.com/2026/04/14/farm-bureau-survey-reveals-real-impact-of-fertilizer-availability-and-price/" TargetMode="External"/><Relationship Id="rId329" Type="http://schemas.openxmlformats.org/officeDocument/2006/relationships/hyperlink" Target="https://civileats.com/2026/04/14/farmers-sue-epa-over-dismantling-of-climate-policy/" TargetMode="External"/><Relationship Id="rId330" Type="http://schemas.openxmlformats.org/officeDocument/2006/relationships/hyperlink" Target="https://tanzaniatimes.net/beyond-the-bean-reclaiming-ugandas-coffee-wealth/" TargetMode="External"/><Relationship Id="rId331" Type="http://schemas.openxmlformats.org/officeDocument/2006/relationships/hyperlink" Target="https://naturenews.africa/pests-climate-change-threaten-nigerias-food-security/" TargetMode="External"/><Relationship Id="rId332"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333" Type="http://schemas.openxmlformats.org/officeDocument/2006/relationships/hyperlink" Target="https://afnews.com.br/bloqueio-no-estreito-de-hormuz-pode-disparar-inflacao-dos-alimentos/" TargetMode="External"/><Relationship Id="rId334" Type="http://schemas.openxmlformats.org/officeDocument/2006/relationships/hyperlink" Target="https://www.ndtv.com/world-news/2-ships-from-iran-ports-slip-past-us-blockade-cross-hormuz-report-11356316#publisher=newsstand" TargetMode="External"/><Relationship Id="rId335" Type="http://schemas.openxmlformats.org/officeDocument/2006/relationships/hyperlink" Target="https://www.foodnavigator.com/Article/2026/04/14/iran-war-disrupts-food-supply-chains-as-strait-of-hormuz-crisis-deepens/?utm_source=RSS_Feed&amp;utm_medium=RSS&amp;utm_campaign=RSS" TargetMode="External"/><Relationship Id="rId336" Type="http://schemas.openxmlformats.org/officeDocument/2006/relationships/hyperlink" Target="https://newsukraine.rbc.ua/news/novorossiysk-attack-pushes-russian-oil-exports-1776193806.html" TargetMode="External"/><Relationship Id="rId337" Type="http://schemas.openxmlformats.org/officeDocument/2006/relationships/hyperlink" Target="https://cyprus-mail.com/2026/04/14/strategic-trade-routes-become-arenas-for-global-state-rivalry" TargetMode="External"/><Relationship Id="rId338" Type="http://schemas.openxmlformats.org/officeDocument/2006/relationships/hyperlink" Target="https://www.myzimbabwe.co.zw/news/186852-si-59-of-2026-goodbye-informal-traders-as-zimras-new-border-rules-leave-buses-grounded-lots-of-goods-confiscated-video.html?utm_source=rss&amp;utm_medium=rss&amp;utm_campaign=si-59-of-2026-goodbye-informal-traders-as-zimras-new-border-rules-leave-buses-grounded-lots-of-goods-confiscated-video" TargetMode="External"/><Relationship Id="rId339" Type="http://schemas.openxmlformats.org/officeDocument/2006/relationships/hyperlink" Target="https://internationalsupermarketnews.com/global-coffee-market-2026-isn-research-signals-sharp-price-pressure-despite-supply-recovery/" TargetMode="External"/><Relationship Id="rId340" Type="http://schemas.openxmlformats.org/officeDocument/2006/relationships/hyperlink" Target="https://patch.com/pennsylvania/across-pa/7-eleven-plans-mass-closures-here-s-what-it-could-mean-pa-stores?utm_source=article-mostrecent&amp;utm_medium=rss&amp;utm_term=business&amp;utm_campaign=recirc&amp;utm_content=aol" TargetMode="External"/><Relationship Id="rId341" Type="http://schemas.openxmlformats.org/officeDocument/2006/relationships/hyperlink" Target="https://tribuneonlineng.com/cocoa-coffee-farmers-move-to-further-develop-commodities-in-africa/" TargetMode="External"/><Relationship Id="rId342" Type="http://schemas.openxmlformats.org/officeDocument/2006/relationships/hyperlink" Target="https://breweriesinpa.com/chiarella-an-italian-heritage-water-brand-expanding-into-modern-premium-markets/" TargetMode="External"/><Relationship Id="rId343" Type="http://schemas.openxmlformats.org/officeDocument/2006/relationships/hyperlink" Target="https://www.london-now.co.uk/news/26021066.tried-pickle-coke-coffee-nespresso-covent-garden/?ref=rss" TargetMode="External"/><Relationship Id="rId344" Type="http://schemas.openxmlformats.org/officeDocument/2006/relationships/hyperlink" Target="https://www.farms.com/news/increased-fuel-prices-resulting-from-middle-east-conflict-expected-to-disrupt-feed-grain-markets-240660.aspx" TargetMode="External"/><Relationship Id="rId345" Type="http://schemas.openxmlformats.org/officeDocument/2006/relationships/hyperlink" Target="https://www.dairyfoods.com/articles/99031-planet-oat-launches-the-great-coffee-debate" TargetMode="External"/><Relationship Id="rId346" Type="http://schemas.openxmlformats.org/officeDocument/2006/relationships/hyperlink" Target="https://www.fooddive.com/news/hershey-wants-a-bigger-bite-of-the-functional-foods-market/816498/" TargetMode="External"/><Relationship Id="rId347" Type="http://schemas.openxmlformats.org/officeDocument/2006/relationships/hyperlink" Target="https://www.beveragedaily.com/Article/2026/04/14/iran-conflict-inflation-risks-for-food-but-chance-for-private-label/?utm_source=RSS_Feed&amp;utm_medium=RSS&amp;utm_campaign=RSS" TargetMode="External"/><Relationship Id="rId348" Type="http://schemas.openxmlformats.org/officeDocument/2006/relationships/hyperlink" Target="https://www.elfinanciero.com.mx/opinion/enrique-quintana/2026/04/14/la-guerra-ya-llego-a-tu-mesa/" TargetMode="External"/><Relationship Id="rId349" Type="http://schemas.openxmlformats.org/officeDocument/2006/relationships/hyperlink" Target="https://www.hortidaily.com/article/9827487/u-s-tomato-prices-rise-due-to-tariffs-and-higher-fuel-costs/" TargetMode="External"/><Relationship Id="rId350" Type="http://schemas.openxmlformats.org/officeDocument/2006/relationships/hyperlink" Target="https://www.dnes.bg/a/2-svyat/717843-oon-preduprezhdava-ima-risk-ot-prodovolstvena-kriza-i-nov-skok-v-tsenite" TargetMode="External"/><Relationship Id="rId351" Type="http://schemas.openxmlformats.org/officeDocument/2006/relationships/hyperlink" Target="https://tucson.com/news/nation-world/business/personal-finance/article_3dbd59f5-eef3-59f3-910d-be26f3cf0410.html" TargetMode="External"/><Relationship Id="rId352" Type="http://schemas.openxmlformats.org/officeDocument/2006/relationships/hyperlink" Target="https://www.derstandard.at/story/3000000316514/warum-die-strasse-von-hormus-auch-fuer-die-ernaehrungssicherheit-wichtig-ist?ref=rss" TargetMode="External"/><Relationship Id="rId353" Type="http://schemas.openxmlformats.org/officeDocument/2006/relationships/hyperlink" Target="https://www.foodbusinessmea.com/brazil-coffee-exports-drop-21-in-q1-2026-as-supply-constraints-and-tariffs-weigh-on-shipments/" TargetMode="External"/><Relationship Id="rId354" Type="http://schemas.openxmlformats.org/officeDocument/2006/relationships/hyperlink" Target="https://www.hortidaily.com/article/9827534/u-s-produce-markets-see-tight-supply-and-higher-prices/" TargetMode="External"/><Relationship Id="rId355" Type="http://schemas.openxmlformats.org/officeDocument/2006/relationships/hyperlink" Target="https://www.bworldonline.com/economy/2026/04/14/742919/impact-of-fertilizer-crisis-seen-reflected-in-food-prices-by-q3/" TargetMode="External"/><Relationship Id="rId356" Type="http://schemas.openxmlformats.org/officeDocument/2006/relationships/hyperlink" Target="https://brusselsmorning.com/fertiliser-shortage-crisis-2026/96924/" TargetMode="External"/><Relationship Id="rId357" Type="http://schemas.openxmlformats.org/officeDocument/2006/relationships/hyperlink" Target="https://www.citizen.co.za/business/warning-food-prices-in-sa-set-to-increase-in-the-near-future/" TargetMode="External"/><Relationship Id="rId358" Type="http://schemas.openxmlformats.org/officeDocument/2006/relationships/hyperlink" Target="https://www.brownfieldagnews.com/news/afbf-survey-reveals-mounting-financial-strain-across-u-s-agriculture/" TargetMode="External"/><Relationship Id="rId359" Type="http://schemas.openxmlformats.org/officeDocument/2006/relationships/hyperlink" Target="https://www.ttnews.com/articles/usda-farm-fertilizer-probe" TargetMode="External"/><Relationship Id="rId360" Type="http://schemas.openxmlformats.org/officeDocument/2006/relationships/hyperlink" Target="https://www.producer.com/news/united-nations-warns-of-food-crisis-others-not-convinced/" TargetMode="External"/><Relationship Id="rId361" Type="http://schemas.openxmlformats.org/officeDocument/2006/relationships/hyperlink" Target="https://www.agdaily.com/news/most-farmers-cant-afford-fertilizer-farm-bureau-survey-shows/" TargetMode="External"/><Relationship Id="rId362" Type="http://schemas.openxmlformats.org/officeDocument/2006/relationships/hyperlink" Target="https://www.gcrmag.com/i-cip-rebounds-following-geopolitical-upheveal-ico-report/" TargetMode="External"/><Relationship Id="rId363" Type="http://schemas.openxmlformats.org/officeDocument/2006/relationships/hyperlink" Target="https://odishabarta.com/odisha-farmers-feeling-the-pinch-as-imd-predicts-92-below-normal-rainfall-in-2026/" TargetMode="External"/><Relationship Id="rId364" Type="http://schemas.openxmlformats.org/officeDocument/2006/relationships/hyperlink" Target="https://vir.com.vn/ministry-of-construction-drafts-criteria-to-assess-urban-climate-resilience-150495.html" TargetMode="External"/><Relationship Id="rId365" Type="http://schemas.openxmlformats.org/officeDocument/2006/relationships/hyperlink" Target="https://www.vietnam.vn/en/bao-ve-san-xuat-va-doi-song-nguoi-dan" TargetMode="External"/><Relationship Id="rId366" Type="http://schemas.openxmlformats.org/officeDocument/2006/relationships/hyperlink" Target="https://www.myjoyonline.com/climate-evidence-agriculture-insurance-as-lifeline-for-ghanas-climate-hit-farmers/" TargetMode="External"/><Relationship Id="rId367" Type="http://schemas.openxmlformats.org/officeDocument/2006/relationships/hyperlink" Target="https://www.thehindubusinessline.com/economy/agri-business/fertiliser-costs-surge-may-hit-global-coffee-production-says-ico/article70860863.ece" TargetMode="External"/><Relationship Id="rId368" Type="http://schemas.openxmlformats.org/officeDocument/2006/relationships/hyperlink" Target="https://www.checkout.ie/supply-chain/cocoa-mid-crop-in-ivory-coast-boosted-by-rains-and-sunny-spells-225431" TargetMode="External"/><Relationship Id="rId369" Type="http://schemas.openxmlformats.org/officeDocument/2006/relationships/hyperlink" Target="https://dailycoffeenews.com/2026/04/14/coffee-crops-are-dying-from-a-fungus-with-species-jumping-genes/" TargetMode="External"/><Relationship Id="rId370" Type="http://schemas.openxmlformats.org/officeDocument/2006/relationships/hyperlink" Target="https://www.brownfieldagnews.com/news/u-s-corn-wheat-export-inspections-stay-on-pace/" TargetMode="External"/><Relationship Id="rId371" Type="http://schemas.openxmlformats.org/officeDocument/2006/relationships/hyperlink" Target="https://www.campograndenews.com.br/lado-rural/ms-amplia-vendas-externas-de-graos-em-cenario-de-mercado-pressionado" TargetMode="External"/><Relationship Id="rId372" Type="http://schemas.openxmlformats.org/officeDocument/2006/relationships/hyperlink" Target="https://www.thehindubusinessline.com/economy/us-hormuz-blockade-indian-exporters-brace-for-double-trouble/article70858070.ece" TargetMode="External"/><Relationship Id="rId373" Type="http://schemas.openxmlformats.org/officeDocument/2006/relationships/hyperlink" Target="https://datamarnews.com/noticias/anec-sees-brazils-soybean-exports-rising-in-april-from-2025-after-record-march/" TargetMode="External"/><Relationship Id="rId374" Type="http://schemas.openxmlformats.org/officeDocument/2006/relationships/hyperlink" Target="https://spectrumlocalnews.com/nc/triad/business/2026/04/13/iran-war-supply-chain-disruptions" TargetMode="External"/><Relationship Id="rId375" Type="http://schemas.openxmlformats.org/officeDocument/2006/relationships/hyperlink" Target="https://cargoinsights.co/scl-sounds-alarm-on-post-war-freight-reset/" TargetMode="External"/><Relationship Id="rId376" Type="http://schemas.openxmlformats.org/officeDocument/2006/relationships/hyperlink" Target="https://gcaptain.com/port-of-los-angeles-posts-strong-march-as-trade-and-energy-risks-build/" TargetMode="External"/><Relationship Id="rId377" Type="http://schemas.openxmlformats.org/officeDocument/2006/relationships/hyperlink" Target="https://www.seanews.com.tr/article/cma-cgm-boxship-to-navigate-strait-of-hormuz-mnxog998" TargetMode="External"/><Relationship Id="rId378" Type="http://schemas.openxmlformats.org/officeDocument/2006/relationships/hyperlink" Target="https://www.brownfieldagnews.com/market-news/wheat-posts-gains-on-drought-concerns-risk-premium/" TargetMode="External"/><Relationship Id="rId379" Type="http://schemas.openxmlformats.org/officeDocument/2006/relationships/hyperlink" Target="https://coffeetalk.com/daily-dose/from-origin/04-2026/109785/" TargetMode="External"/><Relationship Id="rId380" Type="http://schemas.openxmlformats.org/officeDocument/2006/relationships/hyperlink" Targe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 TargetMode="External"/><Relationship Id="rId381" Type="http://schemas.openxmlformats.org/officeDocument/2006/relationships/hyperlink" Target="https://mhdsupplychain.com.au/2026/04/14/vta-warns-rising-fuel-costs-strain-transport/" TargetMode="External"/><Relationship Id="rId382" Type="http://schemas.openxmlformats.org/officeDocument/2006/relationships/hyperlink" Target="https://www.observer24.com.na/south-africas-agriculture-enters-a-critical-month/" TargetMode="External"/><Relationship Id="rId383" Type="http://schemas.openxmlformats.org/officeDocument/2006/relationships/hyperlink" Target="https://en.mercopress.com/2026/04/14/brazil-coffee-exports-fall-21-in-q1-despite-record-crop-forecast?utm_source=feed&amp;utm_medium=rss&amp;utm_content=brazil&amp;utm_campaign=rss" TargetMode="External"/><Relationship Id="rId384" Type="http://schemas.openxmlformats.org/officeDocument/2006/relationships/hyperlink" Target="https://www.heavyliftpfi.com/editorial/2026/04/14/tariff-baseline-redraws-trade-dynamics/" TargetMode="External"/><Relationship Id="rId385" Type="http://schemas.openxmlformats.org/officeDocument/2006/relationships/hyperlink" Target="https://anba.com.br/en/gulfs-imports-from-brazil-down-amid-fighting/" TargetMode="External"/><Relationship Id="rId386" Type="http://schemas.openxmlformats.org/officeDocument/2006/relationships/hyperlink" Target="https://www.seatrade-maritime.com/containers/cosco-shipping-bulk-launches-first-container-service" TargetMode="External"/><Relationship Id="rId387" Type="http://schemas.openxmlformats.org/officeDocument/2006/relationships/hyperlink" Target="https://theroasterspack.com/blogs/news/tanzania-deep-dive" TargetMode="External"/><Relationship Id="rId388" Type="http://schemas.openxmlformats.org/officeDocument/2006/relationships/hyperlink" Target="https://ricenewstoday.com/supply-chain-turmoil-hammers-u-s-rice-farmers-national-security-and-rural-communities/" TargetMode="External"/><Relationship Id="rId389" Type="http://schemas.openxmlformats.org/officeDocument/2006/relationships/hyperlink" Target="https://nomadlawyer.org/qatar-joins-gulf-maritime-corridors-april-2026" TargetMode="External"/><Relationship Id="rId390" Type="http://schemas.openxmlformats.org/officeDocument/2006/relationships/hyperlink" Target="https://retailasia.com/news/coffee-supply-under-strain-climate-change-disrupts-global-production" TargetMode="External"/><Relationship Id="rId391" Type="http://schemas.openxmlformats.org/officeDocument/2006/relationships/hyperlink" Target="https://phys.org/news/2026-04-unpredictable-resilient-crops-world.html" TargetMode="External"/><Relationship Id="rId392" Type="http://schemas.openxmlformats.org/officeDocument/2006/relationships/hyperlink" Target="https://iol.co.za/business-report/economy/2026-04-14-transnet-prepares-for-busy-citrus-export-season-as-industry-targets-growth/" TargetMode="External"/><Relationship Id="rId393" Type="http://schemas.openxmlformats.org/officeDocument/2006/relationships/hyperlink" Target="https://laidbackgardener.blog/2026/04/14/the-leek-moth-that-attacks-garlic-and-onions/" TargetMode="External"/><Relationship Id="rId394" Type="http://schemas.openxmlformats.org/officeDocument/2006/relationships/hyperlink" Target="https://www.bahrainnews.net/news/278982657/delays-and-rising-costs-central-asia-feels-fallout-from-iran-war" TargetMode="External"/><Relationship Id="rId395" Type="http://schemas.openxmlformats.org/officeDocument/2006/relationships/hyperlink" Target="https://container-news.com/maersk-revises-cargo-insurance-and-cargo-care-rates/" TargetMode="External"/><Relationship Id="rId396" Type="http://schemas.openxmlformats.org/officeDocument/2006/relationships/hyperlink" Target="https://www.thedairysite.com/news/chinas-soybean-imports-rise-but-miss-forecasts" TargetMode="External"/><Relationship Id="rId397" Type="http://schemas.openxmlformats.org/officeDocument/2006/relationships/hyperlink" Target="https://en.antaranews.com/news/412152/indonesias-bulog-eyes-export-opportunity-from-malaysia-rice-request" TargetMode="External"/><Relationship Id="rId398" Type="http://schemas.openxmlformats.org/officeDocument/2006/relationships/hyperlink" Target="https://www.businessadvantagepng.com/cash-crop-production-sends-papua-new-guineas-shipping-volumes-soaring/" TargetMode="External"/><Relationship Id="rId399" Type="http://schemas.openxmlformats.org/officeDocument/2006/relationships/hyperlink" Target="https://www.indiasnews.net/news/278983446/kharif-season-faces-double-whammy-from-el-nino-risk-and-gulf-tensions-experts" TargetMode="External"/><Relationship Id="rId400" Type="http://schemas.openxmlformats.org/officeDocument/2006/relationships/hyperlink" Target="https://afnews.com.br/estados-unidos-devem-voltar-a-liderar-compras-de-cafe-do-brasil-diz-cecafe/" TargetMode="External"/><Relationship Id="rId401" Type="http://schemas.openxmlformats.org/officeDocument/2006/relationships/hyperlink" Target="https://www.aircargonews.net/freight-forwarder/2026/04/ch-robinson-says-air-cargo-capacity-lower-than-schedules-indicate/" TargetMode="External"/><Relationship Id="rId402" Type="http://schemas.openxmlformats.org/officeDocument/2006/relationships/hyperlink" Target="https://www.elfinanciero.com.mx/economia/2026/04/14/advierte-onu-serios-conflictos-por-guerra-en-medio-oriente/" TargetMode="External"/><Relationship Id="rId403" Type="http://schemas.openxmlformats.org/officeDocument/2006/relationships/hyperlink" Target="https://newsbywire.com/bar-technologies-highlights-charterparty-barrier-to-scaling-wind-propulsion/" TargetMode="External"/><Relationship Id="rId404" Type="http://schemas.openxmlformats.org/officeDocument/2006/relationships/hyperlink" Target="https://internationalsupermarketnews.com/fruit-and-vegetable-prices-under-pressure-why-the-iran-war-will-reshape-global-fresh-produce-markets/" TargetMode="External"/><Relationship Id="rId405" Type="http://schemas.openxmlformats.org/officeDocument/2006/relationships/hyperlink" Target="https://northafricapost.com/96257-global-fertilizer-crisis-highlights-moroccos-central-role-in-worlds-food-security.html" TargetMode="External"/><Relationship Id="rId406" Type="http://schemas.openxmlformats.org/officeDocument/2006/relationships/hyperlink" Target="https://www.supplychaindive.com/news/port-los-angeles-iran-war-concern-not-worry-march-2026/817362/" TargetMode="External"/><Relationship Id="rId407" Type="http://schemas.openxmlformats.org/officeDocument/2006/relationships/hyperlink" Target="https://www.railfreight.com/railfreight/2026/04/14/rising-fuel-prices-force-contract-terminations-but-no-large-crisis-for-ct/" TargetMode="External"/><Relationship Id="rId408" Type="http://schemas.openxmlformats.org/officeDocument/2006/relationships/hyperlink" Target="https://supplychain360.io/logistics/port-fragmentation-is-redefining-reliability-metrics/" TargetMode="External"/><Relationship Id="rId409" Type="http://schemas.openxmlformats.org/officeDocument/2006/relationships/hyperlink" Target="https://esgnews.com/vietnam-china-agricultural-partnership-expands-trade-to-20-billion/?utm_source=rss&amp;utm_medium=rss&amp;utm_campaign=vietnam-china-agricultural-partnership-expands-trade-to-20-billion" TargetMode="External"/><Relationship Id="rId410" Type="http://schemas.openxmlformats.org/officeDocument/2006/relationships/hyperlink" Target="https://www.just-drinks.com/news/hormuz-blockage-agri-food-catastrophe/" TargetMode="External"/><Relationship Id="rId411" Type="http://schemas.openxmlformats.org/officeDocument/2006/relationships/hyperlink" Target="https://www.al-monitor.com/originals/2026/04/fertiliser-shortages-due-iran-war-are-key-worry-developing-world-un-agency-says" TargetMode="External"/><Relationship Id="rId412" Type="http://schemas.openxmlformats.org/officeDocument/2006/relationships/hyperlink" Target="https://www.foodbusinessmea.com/coca-cola-launches-charged-caffeinated-sparkling-drink-in-kenya/" TargetMode="External"/><Relationship Id="rId413" Type="http://schemas.openxmlformats.org/officeDocument/2006/relationships/hyperlink" Target="https://www.minnesotamonthly.com/general/from-northfield-to-the-world-how-one-minnesota-coffee-shop-went-viral/" TargetMode="External"/><Relationship Id="rId414" Type="http://schemas.openxmlformats.org/officeDocument/2006/relationships/hyperlink" Target="https://www.marketbeat.com/instant-alerts/black-rock-coffee-bar-nasdaqbrcb-trading-down-56-heres-what-happened-2026-04-13/" TargetMode="External"/><Relationship Id="rId415" Type="http://schemas.openxmlformats.org/officeDocument/2006/relationships/hyperlink" Target="https://www.bevindustry.com/articles/98300-mark-anthony-group-of-companies-announces-plans-to-acquire-the-finnish-long-drink" TargetMode="External"/><Relationship Id="rId416" Type="http://schemas.openxmlformats.org/officeDocument/2006/relationships/hyperlink" Target="https://www.prnewswire.com/news-releases/happy-goes-big-with-new-48oz-ready-to-enjoy-cold-brews-available-first-at-kroger-302740845.html" TargetMode="External"/><Relationship Id="rId417" Type="http://schemas.openxmlformats.org/officeDocument/2006/relationships/hyperlink" Target="https://www.gurufocus.com/news/8789842/mcdonalds-expands-beverage-menu-with-energy-drinks" TargetMode="External"/><Relationship Id="rId418" Type="http://schemas.openxmlformats.org/officeDocument/2006/relationships/hyperlink" Target="https://www.wdef.com/mcdonalds-to-start-selling-refreshers-and-crafted-sodas-nationwide-in-may/" TargetMode="External"/><Relationship Id="rId419" Type="http://schemas.openxmlformats.org/officeDocument/2006/relationships/hyperlink" Target="https://rollingout.com/2026/04/13/starbucks-introduces-fresh-new-summer/" TargetMode="External"/><Relationship Id="rId420" Type="http://schemas.openxmlformats.org/officeDocument/2006/relationships/hyperlink" Target="https://news.stv.tv/north/proposals-for-drive-thru-starbucks-could-create-traffic-chaos-in-inverurie" TargetMode="External"/><Relationship Id="rId421" Type="http://schemas.openxmlformats.org/officeDocument/2006/relationships/hyperlink" Target="https://coffeetalk.com/daily-dose/top-news/04-2026/109795/" TargetMode="External"/><Relationship Id="rId422" Type="http://schemas.openxmlformats.org/officeDocument/2006/relationships/hyperlink" Target="https://www.beanscenemag.com.au/elevating-menus-with-matcha/" TargetMode="External"/><Relationship Id="rId423" Type="http://schemas.openxmlformats.org/officeDocument/2006/relationships/hyperlink" Target="https://www.beanscenemag.com.au/how-to-meet-surging-signature-drink-demand/" TargetMode="External"/><Relationship Id="rId424" Type="http://schemas.openxmlformats.org/officeDocument/2006/relationships/hyperlink" Target="https://blavity.com/7-eleven-closing-stores-2026-april" TargetMode="External"/><Relationship Id="rId425" Type="http://schemas.openxmlformats.org/officeDocument/2006/relationships/hyperlink" Target="https://daxueconsulting.com/korean-fashion-in-china/" TargetMode="External"/><Relationship Id="rId426" Type="http://schemas.openxmlformats.org/officeDocument/2006/relationships/hyperlink" Target="https://www.checkout.ie/a-brands/mcdonalds-to-add-energy-drinks-and-crafted-sodas-to-us-menus-wsj-225420" TargetMode="External"/><Relationship Id="rId427" Type="http://schemas.openxmlformats.org/officeDocument/2006/relationships/hyperlink" Target="https://www.omahadailyrecord.com/content/why-americans-are-buying-22-smoothies-despite-feeling-terrible-about-economy" TargetMode="External"/><Relationship Id="rId428" Type="http://schemas.openxmlformats.org/officeDocument/2006/relationships/hyperlink" Target="https://foodmanagement.today/funding-a-fifth-agricultural-revolution/" TargetMode="External"/><Relationship Id="rId429" Type="http://schemas.openxmlformats.org/officeDocument/2006/relationships/hyperlink" Target="https://foodbusinessgulf.com/draft/uae-sustains-foodservice-growth-as-global-market-stabilizes-signaling-new-sourcing-dynamics/" TargetMode="External"/><Relationship Id="rId430" Type="http://schemas.openxmlformats.org/officeDocument/2006/relationships/hyperlink" Target="https://in.ign.com/news/258206/mcdonalds-expands-drinks-menu" TargetMode="External"/><Relationship Id="rId431" Type="http://schemas.openxmlformats.org/officeDocument/2006/relationships/hyperlink" Target="https://www.foodnavigator.com/Article/2026/04/14/flavour-trends-coming-for-coffee-sector/?utm_source=RSS_Feed&amp;utm_medium=RSS&amp;utm_campaign=RSS" TargetMode="External"/><Relationship Id="rId432" Type="http://schemas.openxmlformats.org/officeDocument/2006/relationships/hyperlink" Target="https://mittalteas.com/blogs/news/importing-indian-teas-into-australia-a-complete-guide-by-mittal-teas" TargetMode="External"/><Relationship Id="rId433" Type="http://schemas.openxmlformats.org/officeDocument/2006/relationships/hyperlink" Target="https://www.thespiritsbusiness.com/2026/04/mark-anthony-group-to-buy-finnish-long-drink/" TargetMode="External"/><Relationship Id="rId434" Type="http://schemas.openxmlformats.org/officeDocument/2006/relationships/hyperlink" Target="https://businessday.ng/world/article/turkey-egypt-nigeria-lead-worlds-fastest-growing-foodservice-markets/" TargetMode="External"/><Relationship Id="rId435" Type="http://schemas.openxmlformats.org/officeDocument/2006/relationships/hyperlink" Target="https://www.independent.co.uk/life-style/dr-pepper-creamy-coconut-returns-b2957341.html" TargetMode="External"/><Relationship Id="rId436" Type="http://schemas.openxmlformats.org/officeDocument/2006/relationships/hyperlink" Target="https://www.prnewswire.com/news-releases/coffee-tops-americans-beverage-choices-302741422.html" TargetMode="External"/><Relationship Id="rId437" Type="http://schemas.openxmlformats.org/officeDocument/2006/relationships/hyperlink" Target="https://www.prnewswire.com/news-releases/taste-modulators-market-to-reach-us-3-0-billion-by-2033-driven-by-health-trends-and-clean-label-innovation---persistence-market-research-302741710.html" TargetMode="External"/><Relationship Id="rId438" Type="http://schemas.openxmlformats.org/officeDocument/2006/relationships/hyperlink" Target="https://www.worldpoliticsreview.com/global-coffee-trade-changes-impacts/" TargetMode="External"/><Relationship Id="rId439" Type="http://schemas.openxmlformats.org/officeDocument/2006/relationships/hyperlink" Target="https://www.checkout.ie/supply-chain/wheat-rises-1-5-as-us-prepares-to-blockade-strait-of-hormuz-225400" TargetMode="External"/><Relationship Id="rId440" Type="http://schemas.openxmlformats.org/officeDocument/2006/relationships/hyperlink" Target="https://forumias.com/blog/to-ensure-food-security-amid-war-clouds-government-must-reform-fertiliser-policy/" TargetMode="External"/><Relationship Id="rId441" Type="http://schemas.openxmlformats.org/officeDocument/2006/relationships/hyperlink" Target="https://www.hortidaily.com/article/9826383/albanian-tomato-prices-rise-to-us-8-40-per-kg/" TargetMode="External"/><Relationship Id="rId442" Type="http://schemas.openxmlformats.org/officeDocument/2006/relationships/hyperlink" Target="https://www.hortidaily.com/article/9827312/war-in-iran-fertilizer-sector-warns-of-lasting-supply-risk/" TargetMode="External"/><Relationship Id="rId443" Type="http://schemas.openxmlformats.org/officeDocument/2006/relationships/hyperlink" Target="https://www.wpr.org/agriculture/harvest-wisconsin-groceries-expensive-fuel-prices-climb" TargetMode="External"/><Relationship Id="rId444" Type="http://schemas.openxmlformats.org/officeDocument/2006/relationships/hyperlink" Target="https://www.allagnews.com/iran-conflict-raises-costs-but-farm-income-outlook-mixed/" TargetMode="External"/><Relationship Id="rId445" Type="http://schemas.openxmlformats.org/officeDocument/2006/relationships/hyperlink" Target="https://www.allagnews.com/immigration-policy-shifts-could-reshape-farm-labor-supply/" TargetMode="External"/><Relationship Id="rId446" Type="http://schemas.openxmlformats.org/officeDocument/2006/relationships/hyperlink" Target="https://americanbazaaronline.com/2026/04/13/hormuz-blockade-triggers-food-price-fears-in-us-478869/" TargetMode="External"/><Relationship Id="rId447" Type="http://schemas.openxmlformats.org/officeDocument/2006/relationships/hyperlink" Target="https://www.df.cl/internacional/economia/la-fao-advierte-que-el-bloqueo-del-estrecho-de-ormuz-podria-provocar-una" TargetMode="External"/><Relationship Id="rId448" Type="http://schemas.openxmlformats.org/officeDocument/2006/relationships/hyperlink" Target="https://www.bssnews.net/international/377603" TargetMode="External"/><Relationship Id="rId449" Type="http://schemas.openxmlformats.org/officeDocument/2006/relationships/hyperlink" Target="https://tribune.net.ph/2026/04/14/da-farmers-see-better-harvests-higher-prices-amid-cost-pressures" TargetMode="External"/><Relationship Id="rId450" Type="http://schemas.openxmlformats.org/officeDocument/2006/relationships/hyperlink" Target="https://www.farms.com/ag-industry-news/agriculture-commodities-caught-between-war-and-weather-668.aspx" TargetMode="External"/><Relationship Id="rId451" Type="http://schemas.openxmlformats.org/officeDocument/2006/relationships/hyperlink" Target="https://ricenewstoday.com/rice-farmers-in-asutsuare-face-losses/" TargetMode="External"/><Relationship Id="rId452" Type="http://schemas.openxmlformats.org/officeDocument/2006/relationships/hyperlink" Target="https://businesstech.co.za/news/energy/856967/important-businesses-in-south-africa-heading-for-disaster/" TargetMode="External"/><Relationship Id="rId453" Type="http://schemas.openxmlformats.org/officeDocument/2006/relationships/hyperlink" Target="https://malawi24.com/2026/04/14/government-cuts-maize-price-to-k900-per-k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