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(U3O8) futures | 2026-04-15 00:00 UTC [QKZD] | Mixed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Uranium (U3O8) futures</w:t>
      </w:r>
      <w:r/>
    </w:p>
    <w:p>
      <w:pPr>
        <w:pStyle w:val="ListBullet"/>
        <w:spacing w:line="240" w:lineRule="auto"/>
        <w:ind w:left="720"/>
      </w:pPr>
      <w:r/>
      <w:r>
        <w:t>target_market_code: uranium</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2026-04-15 00:00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 no admitted beliefs present )</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r/>
      <w:r>
        <w:rPr>
          <w:rFonts w:ascii="Courier" w:hAnsi="Courier"/>
        </w:rPr>
        <w:t>{</w:t>
        <w:br/>
        <w:t xml:space="preserve"> "workflow_6B_CIS_output": {</w:t>
        <w:br/>
        <w:t xml:space="preserve"> "snapshot_id": "6B_uranium_2026-04-15T00:00:00Z",</w:t>
        <w:br/>
        <w:t xml:space="preserve"> "timestamp_utc": "2026-04-15T00:00:00Z",</w:t>
        <w:br/>
        <w:t xml:space="preserve"> "primary_asset_focus": {</w:t>
        <w:br/>
        <w:t xml:space="preserve"> "name": "Uranium (U3O8) futures",</w:t>
        <w:br/>
        <w:t xml:space="preserve"> "market_code": "uranium"</w:t>
        <w:br/>
        <w:t xml:space="preserve"> },</w:t>
        <w:br/>
        <w:t xml:space="preserve"> "headline_sentiment_word": "Fragile",</w:t>
        <w:br/>
        <w:t xml:space="preserve"> "headline_conviction_score_0_100": 10,</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"rangebound",</w:t>
        <w:br/>
        <w:t xml:space="preserve"> "beliefs": [],</w:t>
        <w:br/>
        <w:t xml:space="preserve"> "market_state_table": [</w:t>
        <w:br/>
        <w:t xml:space="preserve"> {</w:t>
        <w:br/>
        <w:t xml:space="preserve"> "market": "uranium",</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10,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"stale_over_72h": 0</w:t>
        <w:br/>
        <w:t xml:space="preserve"> }</w:t>
        <w:br/>
        <w:t xml:space="preserve"> }</w:t>
        <w:br/>
        <w:t xml:space="preserve"> ],</w:t>
        <w:br/>
        <w:t xml:space="preserve"> "risk_flags": [</w:t>
        <w:br/>
        <w:t xml:space="preserve"> {</w:t>
        <w:br/>
        <w:t xml:space="preserve"> "flag": "data_sparsity",</w:t>
        <w:br/>
        <w:t xml:space="preserve"> "market": "uranium",</w:t>
        <w:br/>
        <w:t xml:space="preserve"> "severity": "high",</w:t>
        <w:br/>
        <w:t xml:space="preserve"> "reason": "No workflow5B trends/vip_outliers/risk_anomalies provided; evidence count below client min_evidence_threshold=3."</w:t>
        <w:br/>
        <w:t xml:space="preserve"> },</w:t>
        <w:br/>
        <w:t xml:space="preserve"> {</w:t>
        <w:br/>
        <w:t xml:space="preserve"> "flag": "input_gate_degraded",</w:t>
        <w:br/>
        <w:t xml:space="preserve"> "market": "uranium",</w:t>
        <w:br/>
        <w:t xml:space="preserve"> "severity": "high",</w:t>
        <w:br/>
        <w:t xml:space="preserve"> "reason": "Directional synthesis suppressed per client override suppress_direction_if_degraded=true."</w:t>
        <w:br/>
        <w:t xml:space="preserve"> },</w:t>
        <w:br/>
        <w:t xml:space="preserve"> {</w:t>
        <w:br/>
        <w:t xml:space="preserve"> "flag": "unknown_prior_state",</w:t>
        <w:br/>
        <w:t xml:space="preserve"> "market": "uranium",</w:t>
        <w:br/>
        <w:t xml:space="preserve"> "severity": "medium",</w:t>
        <w:br/>
        <w:t xml:space="preserve"> "reason": "No prior trend_state_memory / prior market_state_table available; state_change set conservatively."</w:t>
        <w:br/>
        <w:t xml:space="preserve"> }</w:t>
        <w:br/>
        <w:t xml:space="preserve"> ],</w:t>
        <w:br/>
        <w:t xml:space="preserve"> "candidate_actions": [</w:t>
        <w:br/>
        <w:t xml:space="preserve"> {</w:t>
        <w:br/>
        <w:t xml:space="preserve"> "market": "uranium",</w:t>
        <w:br/>
        <w:t xml:space="preserve"> "confidence": "high",</w:t>
        <w:br/>
        <w:t xml:space="preserve"> "trigger_condition": "Stay flat until fresh_evidence_count &gt;= 3 and directional_mass_score_0_100 &gt;= 20 for a consistent direction."</w:t>
        <w:br/>
        <w:t xml:space="preserve"> },</w:t>
        <w:br/>
        <w:t xml:space="preserve"> {</w:t>
        <w:br/>
        <w:t xml:space="preserve"> "market": "uranium",</w:t>
        <w:br/>
        <w:t xml:space="preserve"> "confidence": "medium",</w:t>
        <w:br/>
        <w:t xml:space="preserve"> "trigger_condition": "Volatility watch if new conflicting signals arrive within &lt;=2h (late-breaking invalidation sentinel conditions)."</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"Missing workflow5B payload (trends/vip_outliers/risk_anomalies/aggregate_metrics). Emitted neutral_mixed per client requirement.",</w:t>
        <w:br/>
        <w:t xml:space="preserve"> "Timeseries buckets omitted because no timestamped admitted evidence objects were supplied to 6B."</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https://www.indiasnews.net/news/278985905/big-ticket-announcements-in-coming-months-foreign-affairs-expert-on-pm-modi-trump-talks</w:t>
        </w:r>
      </w:hyperlink>
      <w:r>
        <w:t xml:space="preserve"> - * Foreign affairs expert Robinder Sachdev suggests the next phase of India-US relations will pivot toward nuclear energy following a high-stakes telephonic conversation between Prime Minister Narendra Modi and US President Donald Trump. * Sachdev identifies small modular reactors (SMRs) as a primary focus of upcoming energy talks, noting that India's recent amendment of the nuclear liability laws via the Shanti Bill has cleared the path for large-scale implementation. * The expert highlights India's strategic assets, including holding 30% of the world's thorium and attaining criticality in its fast-breeder program, as key factors for future industrialisation and energy security. * Momentum for deeper cooperation is expected to build when US Secretary of State Marco Rubio visits India next month, potentially catalysing Quad Summit progress and moving beyond transactional deals to defence and maritime cooperation. 2. </w:t>
      </w:r>
      <w:hyperlink r:id="rId10">
        <w:r>
          <w:rPr>
            <w:color w:val="0000EE"/>
            <w:u w:val="single"/>
          </w:rPr>
          <w:t>https://www.thesandpaper.net/articles/n-j-nuclear-ban-reversal-sparks-grid-shakeup/</w:t>
        </w:r>
      </w:hyperlink>
      <w:r>
        <w:t xml:space="preserve"> - * Governor Mikie Sherrill signed legislation lifting a four-decade permitting barrier on new nuclear plants in New Jersey, aiming to lower energy costs and boost supply. * The measure allows the state to use on-site waste storage compliant with the Nuclear Regulatory Commission, removing a previous legal roadblock for new permits. * Holtec International proposed a plan to build four SMR-300 reactors at the former Oyster Creek site, creating a nuclear-solar hybrid system to generate over 1350 MW of clean electricity. * A state nuclear task force was established to prioritize financing, workforce development, and regulatory overhaul to support the transition to advanced nuclear power. * Federal support is highlighted through the Strengthening American Nuclear Energy Act of 2026, which aims to cement pro-nuclear executive orders into law. 3. </w:t>
      </w:r>
      <w:hyperlink r:id="rId11">
        <w:r>
          <w:rPr>
            <w:color w:val="0000EE"/>
            <w:u w:val="single"/>
          </w:rPr>
          <w:t>https://www.cbsnews.com/news/iran-war-strait-of-hormuz-us-blockade-sanctioned-ships-tankers-transit/</w:t>
        </w:r>
      </w:hyperlink>
      <w:r>
        <w:t xml:space="preserve"> - * Iran's state media reported that a crude oil tanker and a bulk carrier transited the Strait of Hormuz after the U.S. announced a full blockade of Iranian ports. * U.S. Central Command stated the blockade was fully implemented, claiming to have halted 90% of Iran's sea trade within 36 hours while maintaining freedom of navigation for non-Iranian vessels. * Ship tracking data from MarineTraffic.com showed multiple sanctioned and non-sanctioned tankers, including the Alicia, Christianna, and Elpis, moving through the strait or near Iranian coastal waters. * Some vessels turned off their transponders or altered courses, raising questions about the effectiveness of the blockade and the possibility of spoofing location data. * The situation involves significant geopolitical risks to global energy supply chains as the Strait of Hormuz remains a critical chokepoint for oil exports. 4. </w:t>
      </w:r>
      <w:hyperlink r:id="rId12">
        <w:r>
          <w:rPr>
            <w:color w:val="0000EE"/>
            <w:u w:val="single"/>
          </w:rPr>
          <w:t>https://carboncredits.com/u-s-uranium-mining-returns-uec-launches-first-new-mine-in-a-decade/</w:t>
        </w:r>
      </w:hyperlink>
      <w:r>
        <w:t xml:space="preserve"> - * Uranium Energy Corporation (UEC) commenced production at the Burke Hollow project in South Texas in April 2026, marking the first new uranium mine opening in the United States in over ten years. * The mine utilizes in-situ recovery (ISR) technology and feeds uranium to UEC's Hobson Central Processing Plant, contributing to a total licensed U.S. production capacity of approximately 12 million pounds per year. * UEC employs an unhedged sales strategy, recently generating over $20 million in revenue from uranium sales at prices 25% above average market rates, driven by rising global nuclear energy demand and supply constraints. * The project addresses U.S. energy security concerns by reducing reliance on imports, which currently account for about 95% of the country's uranium needs, aligning with federal efforts to rebuild domestic nuclear fuel capabilities. 5. </w:t>
      </w:r>
      <w:hyperlink r:id="rId12">
        <w:r>
          <w:rPr>
            <w:color w:val="0000EE"/>
            <w:u w:val="single"/>
          </w:rPr>
          <w:t>https://carboncredits.com/u-s-uranium-mining-returns-uec-launches-first-new-mine-in-a-decade/</w:t>
        </w:r>
      </w:hyperlink>
      <w:r>
        <w:t xml:space="preserve"> - * Uranium Energy Corporation started production at the Burke Hollow project in South Texas in April 2026, marking the first new U.S. uranium mine in over ten years. * The mine utilizes in-situ recovery (ISR) technology, reducing environmental impact compared to conventional mining methods. * UEC's unhedged strategy has generated significant revenue as uranium prices rise, supported by global nuclear energy demand and supply constraints. * The project addresses U.S. energy security by reducing reliance on imports, which currently account for 95% of domestic uranium needs. * The launch aligns with government incentives and international projections for doubling global nuclear capacity by 2050 to meet decarbonization goals. 6. </w:t>
      </w:r>
      <w:hyperlink r:id="rId13">
        <w:r>
          <w:rPr>
            <w:color w:val="0000EE"/>
            <w:u w:val="single"/>
          </w:rPr>
          <w:t>https://www.cityam.com/britains-energy-future-is-bright-but-we-still-need-ed-drilliband/</w:t>
        </w:r>
      </w:hyperlink>
      <w:r>
        <w:t xml:space="preserve"> - * Energy Secretary Ed Miliband supports net zero ambitions despite concerns over current high electricity prices and industrial decline. * New nuclear capacity at Hinkley Point C, Sizewell C, and Rolls-Royce's SMR programme, alongside the Dogger Bank offshore wind farm, will significantly boost UK generation by the 2030s. * Critics argue that delaying oil and gas drilling licences exacerbates immediate affordability issues without guaranteeing price reductions for households. * A survey indicates rising energy costs are the primary trigger for business failures, surpassing AI and regulation concerns. * The article suggests adopting a strategy similar to Canada and Norway, where traditional energy taxes fund infrastructure rather than restricting domestic production. 7. </w:t>
      </w:r>
      <w:hyperlink r:id="rId14">
        <w:r>
          <w:rPr>
            <w:color w:val="0000EE"/>
            <w:u w:val="single"/>
          </w:rPr>
          <w:t>https://www.prnewswire.com/news-releases/americas-largest-conventional-uranium-deposit-just-broke-ground-on-a-production-roadmap-302743294.html</w:t>
        </w:r>
      </w:hyperlink>
      <w:r>
        <w:t xml:space="preserve"> - * Eagle Nuclear Energy Corp. announced a 47-hole diamond drill program totaling 27,000 feet at its Aurora Project in southeastern Oregon, scheduled to commence in July 2026. * The project targets a Pre-Feasibility Study by the second half of 2027 and holds 32.75 million pounds of indicated uranium resources. * The company filed permit applications with the Bureau of Land Management and Oregon's Department of Geology and Mineral Industries and retained Harris Exploration Drilling &amp; Associates for the program. * Eagle reported $31.3 million in cash and zero debt as of February 28, 2026, following its business combination with Spring Valley Acquisition Corp. II and Nasdaq listing in February 2026. 8. </w:t>
      </w:r>
      <w:hyperlink r:id="rId15">
        <w:r>
          <w:rPr>
            <w:color w:val="0000EE"/>
            <w:u w:val="single"/>
          </w:rPr>
          <w:t>https://ccemagazine.com/news/rolls-royces-smr-breakthrough-signals-turning-point-for-uk-energy-security/</w:t>
        </w:r>
      </w:hyperlink>
      <w:r>
        <w:t xml:space="preserve"> - The UK government has backed Rolls-Royce with a two-stage contract to advance the deployment of small modular reactors (SMRs) via Great British Energy Nuclear. The agreement provides certainty for site-specific design work and early procurement at the Wylfa site on Anglesey. This move aims to combine energy security with regional economic regeneration and create thousands of high-skilled jobs. The deal signals a strategic shift towards domestic industrial champions and addresses the need for stable baseload power to complement intermittent renewables. 9. </w:t>
      </w:r>
      <w:hyperlink r:id="rId16">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long-term energy security. Updated atomic energy laws are being implemented to regulate nuclear materials and facilities. Tenaga Nasional is expected to act as a key buyer and developer in this transition. A final decision on building nuclear plants is anticipated after 2030. 10. </w:t>
      </w:r>
      <w:hyperlink r:id="rId17">
        <w:r>
          <w:rPr>
            <w:color w:val="0000EE"/>
            <w:u w:val="single"/>
          </w:rPr>
          <w:t>https://www.zerohedge.com/energy/rolls-royce-470-megawatt-nuclear-reactors-power-3-million-uk-homes-60-years</w:t>
        </w:r>
      </w:hyperlink>
      <w:r>
        <w:t xml:space="preserve"> - * The UK government approved the development of three Small Modular Reactors (SMRs) at the Wylfa site on Anglesey, North Wales, on April 13.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and rollout, creating an estimated 8,000 new jobs. * The first 'Made in Britain' SMRs are expected to begin feeding the National Grid in the 2030s, marking a critical milestone for the UK's nuclear energy strategy. 11. </w:t>
      </w:r>
      <w:hyperlink r:id="rId18">
        <w:r>
          <w:rPr>
            <w:color w:val="0000EE"/>
            <w:u w:val="single"/>
          </w:rPr>
          <w:t>https://physicsworld.com/a/indias-first-fast-breeder-nuclear-reactor-achieves-criticality/</w:t>
        </w:r>
      </w:hyperlink>
      <w:r>
        <w:t xml:space="preserve"> - India's 500 MW prototype fast-breeder reactor (PFBR) at Kalpakkam achieved criticality on 6 April, marking a milestone for the nation's nuclear programme. The Department of Atomic Energy aims to expand nuclear capacity to 100 GW by mid-century, with the PFBR serving as a forerunner for a fleet of six similar reactors. A parliamentary panel previously warned that current expansion falls short of targets and called for a ring-fenced funding mechanism. The reactor uses uranium-plutonium mixed oxide fuel and is part of a three-stage strategy involving thorium reserves. 12. </w:t>
      </w:r>
      <w:hyperlink r:id="rId16">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meet 70% renewable energy targets by 2050. Early preparations for nuclear projects have begun, with updated laws ensuring safety standards, though a final decision is expected after 2030. Tenaga Nasional is expected to act as a key buyer and developer in this transition. 13. </w:t>
      </w:r>
      <w:hyperlink r:id="rId19">
        <w:r>
          <w:rPr>
            <w:color w:val="0000EE"/>
            <w:u w:val="single"/>
          </w:rPr>
          <w:t>https://www.leaprate.com/forex/institutional/icap-launches-nuclear-fuels-desk-amid-rising-demand/</w:t>
        </w:r>
      </w:hyperlink>
      <w:r>
        <w:t xml:space="preserve"> - TP ICAP Group has launched a new global Nuclear Fuels brokerage desk to facilitate transactions across the full nuclear fuel cycle. The desk aims to improve liquidity and price discovery in a historically opaque market. Co-led by Emily Fink Russo and John Perdew, the move responds to growing demand for low-carbon power driven by energy security and decarbonisation policies. The launch reflects broader structural changes in global energy markets, including the need to balance intermittent renewable generation. 14. </w:t>
      </w:r>
      <w:hyperlink r:id="rId20">
        <w:r>
          <w:rPr>
            <w:color w:val="0000EE"/>
            <w:u w:val="single"/>
          </w:rPr>
          <w:t>https://3dnews.ru/1139984/rollsroyce-razrabotaet-malie-modulnie-yadernie-reaktori-dlya-velikobritanii</w:t>
        </w:r>
      </w:hyperlink>
      <w:r>
        <w:t xml:space="preserve"> - * The UK government signed a contract with Rolls-Royce to begin design work on small modular reactors (SMRs) via Great British Energy – Nuclear (GBE-N). * Funding of £2.6 billion was allocated from the 2025 budget, alongside a £599 million credit from the National Wealth Fund, to support the project. * The first SMR project will be built at the Wylfa site on Anglesey, featuring three blocks with a total capacity of at least 1.4 GW expected to power 3 million homes. * Rolls-Royce SMR plans to start operations at the site in the mid-2030s, with the technology aiming to enhance energy security and support AI data centre demands. * The reactor design will be a standardised version of pressurised water reactors, featuring the removal of boric acid from the primary circuit to reduce chemical load. 15. </w:t>
      </w:r>
      <w:hyperlink r:id="rId20">
        <w:r>
          <w:rPr>
            <w:color w:val="0000EE"/>
            <w:u w:val="single"/>
          </w:rPr>
          <w:t>https://3dnews.ru/1139984/rollsroyce-razrabotaet-malie-modulnie-yadernie-reaktori-dlya-velikobritanii</w:t>
        </w:r>
      </w:hyperlink>
      <w:r>
        <w:t xml:space="preserve"> - * Great British Energy selected Rolls-Royce as the preferred supplier for small modular reactor (SMR) projects in the UK. * A £2.6 billion budget allocation and a £599 million credit from the National Wealth Fund will support the initiative. * The first project is planned for the Wylfa site on Anglesey, aiming to install three blocks with a total capacity of at least 1.4 GW. * Construction is expected to begin in the mid-2030s to support energy security and demand from electric vehicles and data centres. * Rolls-Royce SMR will utilise standardised designs and will not use military-derived technologies for civilian applications. 16. </w:t>
      </w:r>
      <w:hyperlink r:id="rId21">
        <w:r>
          <w:rPr>
            <w:color w:val="0000EE"/>
            <w:u w:val="single"/>
          </w:rPr>
          <w:t>https://www.prnewswire.com/news-releases/first-american-nuclear-announces-key-executive-appointments-as-company-expands-leadership-team-302743108.html</w:t>
        </w:r>
      </w:hyperlink>
      <w:r>
        <w:t xml:space="preserve"> - * First American Nuclear announced the appointment of Patrick Schweiger as Chief Technology Officer, George Malone as Chief Nuclear Program Officer, and Rafael Paz as Chief Financial Officer on April 15, 2026. * The new leadership team brings extensive experience in advanced reactor development, nuclear operations, and capital markets, including previous roles at TerraPower, Oklo, NuScale Power, and the US Nuclear Regulatory Commission. * The company is developing the EAGL-1 fast-spectrum small modular reactor (SMR), a lead-bismuth cooled design featuring a closed-fuel cycle to eliminate 95% of long-lasting nuclear waste. * These appointments expand the executive team as the company advances the development of next-generation nuclear energy systems in Indianapolis. 17. </w:t>
      </w:r>
      <w:hyperlink r:id="rId22">
        <w:r>
          <w:rPr>
            <w:color w:val="0000EE"/>
            <w:u w:val="single"/>
          </w:rPr>
          <w:t>https://www.prnewswire.com/news-releases/first-american-nuclear-submits-regulatory-engagement-plan-for-fast-spectrum-small-modular-reactor-smr-302743110.html</w:t>
        </w:r>
      </w:hyperlink>
      <w:r>
        <w:t xml:space="preserve"> - * First American Nuclear (FANCO) submitted a regulatory engagement plan for its EAGL-1 small modular reactor to the US Nuclear Regulatory Commission (NRC) on April 15, 2026, initiating pre-application discussions in Indianapolis. * The EAGL-1 design is a liquid metal fast reactor cooled by lead-bismuth, engineered to be licensable under existing NRC regulations without requiring new rules. * FANCO introduced a proprietary Bridge Power™ solution allowing customers to generate immediate gas-fueled power while the nuclear reactor undergoes licensing, providing early revenue and financing support. * The company has partnered with AtkinsRéalis as the primary architect-engineer and Purdue University for testing support, utilizing Department of Energy grants for development. 18. </w:t>
      </w:r>
      <w:hyperlink r:id="rId23">
        <w:r>
          <w:rPr>
            <w:color w:val="0000EE"/>
            <w:u w:val="single"/>
          </w:rPr>
          <w:t>https://www.eenews.net/articles/lee-bill-would-give-doe-broad-authority-over-nuclear-test-reactors/</w:t>
        </w:r>
      </w:hyperlink>
      <w:r>
        <w:t xml:space="preserve"> - Senate Energy and Natural Resources Chair Mike Lee introduced the Nuclear Energy Innovation and Deployment Act (NEIDA) to grant the Department of Energy broader authority over experimental nuclear reactors. The legislation aims to reduce the Nuclear Regulatory Commission's role in overseeing these test reactors to accelerate commercialization. Co-sponsored by Sen. Dave McCormick, the bill seeks to remove regulatory barriers and align US nuclear development with international progress. Idaho National Laboratory director John Wagner highlighted a statutory gap in current oversight for federally funded next-generation reactors. 19. </w:t>
      </w:r>
      <w:hyperlink r:id="rId24">
        <w:r>
          <w:rPr>
            <w:color w:val="0000EE"/>
            <w:u w:val="single"/>
          </w:rPr>
          <w:t>https://stockhead.com.au/stockhead-tv/whos-who-with-aeu-a-uranium-story-gaining-critical-mass-in-zambia/</w:t>
        </w:r>
      </w:hyperlink>
      <w:r>
        <w:t xml:space="preserve"> - * Stockhead TV host Tylah Tully discusses Atomic Eagle's uranium project in Zambia on the 'Who's Who' program. * The company reports a JORC resource of 58.8Mlbs U3O8, a 24% increase following its maiden drilling program. * A completed feasibility study outlines a development pathway involving open-pit mining and heap leach processing. * Atomic Eagle plans to commence a major drilling campaign, described as the largest in 18 years, to target further resource growth. * The company is noted as being fully funded at the time of the report. 20. </w:t>
      </w:r>
      <w:hyperlink r:id="rId25">
        <w:r>
          <w:rPr>
            <w:color w:val="0000EE"/>
            <w:u w:val="single"/>
          </w:rPr>
          <w:t>https://www.eastmidlandsbusinesslink.co.uk/mag/featured/rolls-royce-advances-uk-smr-plans/</w:t>
        </w:r>
      </w:hyperlink>
      <w:r>
        <w:t xml:space="preserve"> - Rolls-Royce SMR has signed a contract with Great British Energy – Nuclear to commence technology design work for the UK's first small modular reactors. The National Wealth Fund has committed up to £599 million to support the programme, aiming to attract private investment and boost export potential. The agreement enables the delivery of the first three units, with plans for up to six further units in Czechia. The project is expected to create around 3,000 jobs during peak construction and generate at least 1.4 gigawatts of electricity. 21. </w:t>
      </w:r>
      <w:hyperlink r:id="rId25">
        <w:r>
          <w:rPr>
            <w:color w:val="0000EE"/>
            <w:u w:val="single"/>
          </w:rPr>
          <w:t>https://www.eastmidlandsbusinesslink.co.uk/mag/featured/rolls-royce-advances-uk-smr-plans/</w:t>
        </w:r>
      </w:hyperlink>
      <w:r>
        <w:t xml:space="preserve"> - * Rolls-Royce SMR has signed a contract with Great British Energy – Nuclear to commence technology design for the UK's first small modular reactors under the Government's Clean Energy Mission. * The National Wealth Fund has committed up to £599 million to support the SMR programme, aiming to attract private investment and boost export potential. * The agreement enables the delivery of the first three units, with plans for up to six further units in Czechia, positioning Rolls-Royce SMR as the only company with multiple commitments in Europe. * The project is expected to create around 3,000 jobs during peak construction and generate at least 1.4 gigawatts of electricity to power approximately three million homes for over 60 years. 22. </w:t>
      </w:r>
      <w:hyperlink r:id="rId26">
        <w:r>
          <w:rPr>
            <w:color w:val="0000EE"/>
            <w:u w:val="single"/>
          </w:rPr>
          <w:t>https://tass.com/politics/2117155</w:t>
        </w:r>
      </w:hyperlink>
      <w:r>
        <w:t xml:space="preserve"> - * Russian Foreign Minister Sergey Lavrov stated that Russia and China possess the necessary capabilities to avoid dependence on US ventures undermining global energy markets. * Lavrov attributed the aggressive US-Israeli approach in the conflict against Iran to US goals of influencing oil markets. * The comments were made following an official visit by Lavrov to China. * The ministers highlighted the use of existing, reserve, and planned capacities to ensure energy independence. * The discussion focused on the role of nuclear power and energy systems within broader energy transition frameworks and decarbonization goals. 23. </w:t>
      </w:r>
      <w:hyperlink r:id="rId27">
        <w:r>
          <w:rPr>
            <w:color w:val="0000EE"/>
            <w:u w:val="single"/>
          </w:rPr>
          <w:t>https://ladiaria.com.uy/mundo/articulo/2026/4/el-estrecho-de-ormuz-y-la-fragilidad-del-sistema-energetico-global/</w:t>
        </w:r>
      </w:hyperlink>
      <w:r>
        <w:t xml:space="preserve"> - The article discusses the geopolitical risks impacting nuclear fuel supply chains, including sanctions on uranium producing countries, export restrictions, political instability in key uranium exporting regions such as Kazakhstan, Niger, Australia, Canada, diplomacy affecting international nuclear fuel agreements, and strategic stockpiling or trade negotiations that influence global uranium availability and pricing. 24. </w:t>
      </w:r>
      <w:hyperlink r:id="rId28">
        <w:r>
          <w:rPr>
            <w:color w:val="0000EE"/>
            <w:u w:val="single"/>
          </w:rPr>
          <w:t>https://www.koreatimes.co.kr/business/companies/20260415/khnp-chief-visits-czech-republic-to-advance-dukovany-nuclear-project?utm_source=rss</w:t>
        </w:r>
      </w:hyperlink>
      <w:r>
        <w:t xml:space="preserve"> - Kim Hoe-chun, president of Korea Hydro &amp; Nuclear Power (KHNP), visited the Czech Republic to inspect the Dukovany nuclear power project and reinforce cooperation with local stakeholders. The project involves the construction of two 1,000-megawatt APR1000 reactors following a contract signing in June 2025. Kim met with Czech government officials, including Transport Minister Ivan Bednarik and Industry and Trade Minister Karel Havlicek, to discuss infrastructure development and policy directions. Discussions also covered licensing, safety standards, and regional cooperation with the Vysocina and South Moravian regions. 25. </w:t>
      </w:r>
      <w:hyperlink r:id="rId29">
        <w:r>
          <w:rPr>
            <w:color w:val="0000EE"/>
            <w:u w:val="single"/>
          </w:rPr>
          <w:t>https://hudsonvalley.news12.com/exclusive-energy-secretary-chris-wright-discusses-the-future-of-tri-state-power-gas-prices-and-the-ai-wchv</w:t>
        </w:r>
      </w:hyperlink>
      <w:r>
        <w:t xml:space="preserve"> - * U.S. Energy Secretary Chris Wright addressed energy security strategies in an interview at a natural gas processing facility in Brooklyn. * Wright discussed the role of nuclear power in New York and New Jersey, noting the ongoing debate over the decommissioning of the Indian Point facility five years after its closure. * The interview covered the impact of artificial intelligence data centers on rising power demand and potential gaps left by stalled offshore wind projects on Long Island. * Wright outlined plans to alleviate high gas prices through a coordinated reserve of 400 million barrels and changes to refining regulations. * Topics included government incentives for low-carbon generation and the integration of nuclear power within broader energy transition frameworks. 26. </w:t>
      </w:r>
      <w:hyperlink r:id="rId30">
        <w:r>
          <w:rPr>
            <w:color w:val="0000EE"/>
            <w:u w:val="single"/>
          </w:rPr>
          <w:t>https://stockhead.com.au/news/lunch-wrap-asx-settles-as-oil-drops-virgin-lifts-despite-fuel-pain/</w:t>
        </w:r>
      </w:hyperlink>
      <w:r>
        <w:t xml:space="preserve"> - Boss Energy reduced its full-year 2026 production guidance for the Honeymoon uranium project to 1.40-1.45 million pounds of U3O8, down from 1.6 million pounds. The company dropped its target following operational adjustments at the site. This development occurred on Wednesday in Sydney, impacting the Australian uranium sector. Boss Energy shares fell over 12% in response to the revised outlook. 27. </w:t>
      </w:r>
      <w:hyperlink r:id="rId31">
        <w:r>
          <w:rPr>
            <w:color w:val="0000EE"/>
            <w:u w:val="single"/>
          </w:rPr>
          <w:t>https://www.insidermonkey.com/blog/10-best-ai-pick-and-shovel-stocks-to-buy-1737613/</w:t>
        </w:r>
      </w:hyperlink>
      <w:r>
        <w:t xml:space="preserve"> - * PG&amp;E Corporation received approval from the US Nuclear Regulatory Commission for a 20-year license renewal for the Diablo Canyon Power Plant on April 2, 2026. * JPMorgan raised its price target on PG&amp;E to $24 and maintained an Overweight rating, while Jefferies downgraded the stock to Hold citing uncertainty over wildfire liability reform. * BWX Technologies notified the US Nuclear Regulatory Commission of its plan to apply for a uranium enrichment license for a new facility in Erwin, Tennessee, expected in the first quarter of 2027. * BofA raised its price target on BWX Technologies to $250, citing exposure to naval, defense, and commercial nuclear markets. * The article identifies nuclear energy stocks as key 'pick-and-shovel' plays for AI infrastructure due to power generation needs. 28. </w:t>
      </w:r>
      <w:hyperlink r:id="rId32">
        <w:r>
          <w:rPr>
            <w:color w:val="0000EE"/>
            <w:u w:val="single"/>
          </w:rPr>
          <w:t>https://wattsupwiththat.com/2026/04/14/mike-lee-takes-on-valley-of-death-plaguing-nuclear-energy-developers/</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Valar Atomics, Oklo, Aalo Atomics, and Terrestrial Energy support the measure to help the US compete with China and Russia in nuclear production. 29. </w:t>
      </w:r>
      <w:hyperlink r:id="rId33">
        <w:r>
          <w:rPr>
            <w:color w:val="0000EE"/>
            <w:u w:val="single"/>
          </w:rPr>
          <w:t>https://tass.com/economy/2117007</w:t>
        </w:r>
      </w:hyperlink>
      <w:r>
        <w:t xml:space="preserve"> - * Rosatom CEO Alexey Likhachev stated the company is prepared to review parameters and pricing for the Paks-2 nuclear power station with Hungary's new government. * Likhachev emphasised that the project is in the interests of the Hungarian people and will provide over 70% of the country's stable nuclear electricity. * Ukraine resumed shelling the Zaporozhye nuclear power station after the Easter truce, causing a blackout and marking the 14th incident at the plant. * A new multinational IAEA inspection mission departed Moscow to visit the Zaporozhye station, comprising representatives from Nigeria, Romania, South Africa, and Armenia. * Rosatom confirmed that 20 employees remain at the Bushehr station in Iran to ensure safety and combat readiness while awaiting the return of construction teams. 30. </w:t>
      </w:r>
      <w:hyperlink r:id="rId34">
        <w:r>
          <w:rPr>
            <w:color w:val="0000EE"/>
            <w:u w:val="single"/>
          </w:rPr>
          <w:t>https://www.eenews.net/articles/blm-advances-contentious-south-dakota-uranium-mine/</w:t>
        </w:r>
      </w:hyperlink>
      <w:r>
        <w:t xml:space="preserve"> - * The Bureau of Land Management is preparing an environmental assessment for the Dewey-Burdock uranium mining project in South Dakota. * EnCore Energy, a Texas-based company, proposes using in-situ leach mining techniques on approximately 240 public acres near Dewey. * The project faces opposition from the Oglala Sioux Tribe and environmental groups regarding potential environmental impacts. * The Trump administration has accelerated the permitting process by including the mine in the FAST-41 process after designating uranium as a critical mineral. * The Nuclear Regulatory Commission previously issued a supplementary environmental impact statement and license for the project in 2014. 31. </w:t>
      </w:r>
      <w:hyperlink r:id="rId35">
        <w:r>
          <w:rPr>
            <w:color w:val="0000EE"/>
            <w:u w:val="single"/>
          </w:rPr>
          <w:t>https://www.powermag.com/electron-beam-welding-unlocking-a-new-era-for-heavy-section-nuclear-components/</w:t>
        </w:r>
      </w:hyperlink>
      <w:r>
        <w:t xml:space="preserve"> - EPRI, the University of Sheffield AMRC, and others have matured electron beam welding (EBW) technology for nuclear heavy-section components, reducing welding times from weeks to hours. Slope-out welding and new modular vacuum systems have overcome historical technical barriers, enabling defect-free circumferential welds. A first-of-a-kind modular EBW system is being commissioned at BWXT in Ohio for use starting in 2026 to weld reactor pressure vessel shell rings. Kairos Power demonstrated EBW in 2025 for its non-nuclear Engineering Test Unit 3.0 reactor vessel. The technology supports factory-style manufacturing for small modular reactors and advanced reactor designs. 32. </w:t>
      </w:r>
      <w:hyperlink r:id="rId36">
        <w:r>
          <w:rPr>
            <w:color w:val="0000EE"/>
            <w:u w:val="single"/>
          </w:rPr>
          <w:t>https://www.ad-hoc-news.de/boerse/news/ueberblick/southern-company-stock-us8425871071-why-does-its-clean-energy-pivot/69151175</w:t>
        </w:r>
      </w:hyperlink>
      <w:r>
        <w:t xml:space="preserve"> - * Southern Company is increasing investments in solar, wind, and nuclear power to align with decarbonization goals and federal incentives like the Inflation Reduction Act. * The utility operates in the U.S. Southeast, serving 9 million customers through subsidiaries including Georgia Power, Alabama Power, and Mississippi Power. * Nuclear remains central to the strategy, with Vogtle Unit 4 now online and exploration of small modular reactors (SMRs) for future scalability. * The company balances legacy assets with clean energy expansion to ensure reliability while addressing environmental mandates and rising demand from data centers and EVs. * Investors view the stock as a defensive growth opportunity due to its regulated business model, dividend history, and exposure to the energy transition. 33. </w:t>
      </w:r>
      <w:hyperlink r:id="rId37">
        <w:r>
          <w:rPr>
            <w:color w:val="0000EE"/>
            <w:u w:val="single"/>
          </w:rPr>
          <w:t>https://taz.de/Wahlprogramm-von-Peter-Magyar-Weg-von-russischer-Energie-hin-zum-Klimaschutz/!6170994/</w:t>
        </w:r>
      </w:hyperlink>
      <w:r>
        <w:t xml:space="preserve"> - * Designated Prime Minister Péter Magyar announced plans to fully end Hungary's energy dependence on Russia by 2035. * The Tisza party programme aims to double the share of renewable energy in domestic electricity supply to 60% by 2040. * Plans include lifting the ban on new wind power installations and state subsidies for private solar systems. * Magyar intends to renegotiate contracts for the Paks II nuclear project, citing excessive costs and Russian dependency. * The programme also targets improved air quality and water management, alongside a new environmental ministry. 34. </w:t>
      </w:r>
      <w:hyperlink r:id="rId38">
        <w:r>
          <w:rPr>
            <w:color w:val="0000EE"/>
            <w:u w:val="single"/>
          </w:rPr>
          <w:t>https://www.ad-hoc-news.de/boerse/news/ueberblick/public-service-ent-stock-us7445731067-why-does-its-regulated-utility/69151999</w:t>
        </w:r>
      </w:hyperlink>
      <w:r>
        <w:t xml:space="preserve"> - Public Service Enterprise Group (PSEG) operates a dual business model combining regulated utility services in New Jersey with competitive power generation including nuclear assets. The company aligns with clean energy mandates through carbon-free baseload power from nuclear plants like Salem and Hope Creek while expanding renewables. Analysts view the stock favorably for its defensive profile, robust rate case outcomes, and alignment with federal incentives such as the Inflation Reduction Act. Strategic priorities include grid modernization, nuclear life extensions, and offshore wind partnerships to support decarbonization goals. 35. </w:t>
      </w:r>
      <w:hyperlink r:id="rId39">
        <w:r>
          <w:rPr>
            <w:color w:val="0000EE"/>
            <w:u w:val="single"/>
          </w:rPr>
          <w:t>https://www.adomonline.com/russia-in-niger-between-promises-and-murky-dealings/</w:t>
        </w:r>
      </w:hyperlink>
      <w:r>
        <w:t xml:space="preserve"> - In December 2025, Niger signed a memorandum of understanding with Rosatom for the development of new mining sites. This agreement follows the junta's revocation of operating licences for Orano in 2024, ending fifty years of nuclear cooperation. The deal reportedly involves the transfer of approximately 1,000 tonnes of uranium yellowcake stockpiled at the Arlit mine. Analysts suggest this uranium affair serves as a quid pro quo for the security cooperation provided by Russia's Africa Corps. 36. </w:t>
      </w:r>
      <w:hyperlink r:id="rId40">
        <w:r>
          <w:rPr>
            <w:color w:val="0000EE"/>
            <w:u w:val="single"/>
          </w:rPr>
          <w:t>https://skillings.net/vanguard-mining-secures-strategic-foothold-in-athabasca-basin-with-quark-uranium-acquisition/</w:t>
        </w:r>
      </w:hyperlink>
      <w:r>
        <w:t xml:space="preserve"> - Vanguard Mining Corp. entered a share exchange agreement to acquire 100% of Quark Uranium Ltd. for approximately C$1.4 million. The deal grants Vanguard a 28,746-hectare land package in the western Athabasca Basin, Saskatchewan. The transaction includes an equity component of 8 million Vanguard shares and a cash payment of C$200,000. Vanguard plans to commence systematic exploration using airborne geophysical surveys to identify drill-ready anomalies for the 2026 winter drilling season. 37. </w:t>
      </w:r>
      <w:hyperlink r:id="rId41">
        <w:r>
          <w:rPr>
            <w:color w:val="0000EE"/>
            <w:u w:val="single"/>
          </w:rPr>
          <w:t>https://impakter.com/new-uk-tariffs-on-steel-threatens-the-industry/</w:t>
        </w:r>
      </w:hyperlink>
      <w:r>
        <w:t xml:space="preserve"> - * Rolls-Royce has secured nearly £600 million in funding from the UK government to advance its small modular reactor (SMR) program. * The investment aims to accelerate the development of reactors that are smaller, modular, and theoretically faster and cheaper to deploy than traditional nuclear plants. * The UK is using public funding to incubate a domestic nuclear technology industry with Rolls-Royce at its center. * Analysts note that while SMRs are predicted to save money due to modularity, there is currently insufficient empirical evidence to prove they are economically better than existing technologies. * The first models are expected to be quite costly despite predictions of future cost advantages from mass deployment. 38. </w:t>
      </w:r>
      <w:hyperlink r:id="rId42">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 The contract allocates £2.6bn to construct three reactors at the Wylfa site on the Anglesey coast in North Wales. * The project is expected to create 3,000 high-skilled jobs and generate approximately 1.4 GW of low-carbon energy. * Delivery will occur in two stages, beginning with site-specific design activities and equipment sourcing. * Industry bodies welcome the contract as a milestone for energy security and economic growth, emphasising the need for sustained delivery focus. 39. </w:t>
      </w:r>
      <w:hyperlink r:id="rId43">
        <w:r>
          <w:rPr>
            <w:color w:val="0000EE"/>
            <w:u w:val="single"/>
          </w:rPr>
          <w:t>https://www.zawya.com/en/business/energy/mammoet-ulc-energy-sign-nuclear-cooperation-agreement-bqbxvt2x</w:t>
        </w:r>
      </w:hyperlink>
      <w:r>
        <w:t xml:space="preserve"> - * Mammoet and ULC-Energy have entered a strategic partnership to streamline the construction of nuclear power facilities in the Netherlands. * The agreement aims to utilise modular construction techniques to reduce build times for Small Modular Reactors (SMRs) being developed by ULC-Energy. * The partnership aligns with the Dutch government's climate strategy to deliver clean, reliable, and affordable energy through nuclear power. * Executives from both organisations highlighted the role of nuclear in future low-carbon energy systems and the benefits for the Dutch supply chain. 40. </w:t>
      </w:r>
      <w:hyperlink r:id="rId44">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involves building three SMRs at the Wylfa site on Anglesey, expected to create approximately 1,000 jobs. * Construction is scheduled to begin in the early 2030s, with completion targeted for the mid-2030s. * The reactors will have a combined capacity of 1.4 gigawatts, sufficient to power three million homes for over 60 years. * Great British Energy - Nuclear (GBEN) will provide the funding to support design work and planning applications for the facility. 41. </w:t>
      </w:r>
      <w:hyperlink r:id="rId45">
        <w:r>
          <w:rPr>
            <w:color w:val="0000EE"/>
            <w:u w:val="single"/>
          </w:rPr>
          <w:t>https://www.propertyweek.com/news/national-wealth-fund-to-provide-almost-600m-for-delivery-of-uks-first-smrs</w:t>
        </w:r>
      </w:hyperlink>
      <w:r>
        <w:t xml:space="preserve"> - * The UK National Wealth Fund has allocated £599m to support Rolls-Royce's development of the country's first small modular reactors (SMRs) at the Wylfa site in Anglesey, Wales. * State-owned Great British Energy-Nuclear acquired the site from Hitachi in 2024 following the abandonment of a previous project by the Japanese conglomerate. * The three-unit project is expected to generate at least 1.4GWe, providing electricity for approximately three million homes for over 60 years. * Government officials describe the investment as a major milestone for energy security and a key step in building homegrown nuclear technology. * Rolls-Royce SMR chief executive Chris Cholerton highlighted the factory-built approach as a method to improve cost and schedule certainty. 42. </w:t>
      </w:r>
      <w:hyperlink r:id="rId46">
        <w:r>
          <w:rPr>
            <w:color w:val="0000EE"/>
            <w:u w:val="single"/>
          </w:rPr>
          <w:t>https://constructiondigital.com/news/rolls-royce-great-british-energy-new-approach</w:t>
        </w:r>
      </w:hyperlink>
      <w:r>
        <w:t xml:space="preserve"> - * Great British Energy and Rolls-Royce SMR have formalised a contract to deliver three small modular reactor units in the UK. * The project is backed by US$3.3bn in public funding and an additional US$760m from the National Wealth Fund. * The agreement aims to create 3,000 construction jobs and establish new industrial delivery frameworks. * The programme utilises factory-built components and standardised assembly processes to address historical delays and cost overruns in nuclear construction. * The contract unlocks site-specific design work and regulatory engagement ahead of a future Final Investment Decision. 43. </w:t>
      </w:r>
      <w:hyperlink r:id="rId47">
        <w:r>
          <w:rPr>
            <w:color w:val="0000EE"/>
            <w:u w:val="single"/>
          </w:rPr>
          <w:t>https://www.ibtimes.com.au/oklo-stock-surges-8-nuclear-startup-rides-ai-power-boom-regulatory-wins-1866561</w:t>
        </w:r>
      </w:hyperlink>
      <w:r>
        <w:t xml:space="preserve"> - Oklo Inc shares rose over 8% driven by surging electricity demand from artificial intelligence data centres and fresh regulatory progress on its small modular reactor technology. A landmark agreement with Meta Platforms calls for a 1.2-gigawatt nuclear energy campus in southern Ohio to support AI data centres, with the first phase eyed for 2030. The company secured key approvals from the Department of Energy and Nuclear Regulatory Commission for its Aurora project and Groves Isotopes Test Reactor. Oklo maintains a strong balance sheet with approximately $1.4 billion in cash and marketable securities as it advances its fast-fission reactor pipeline. 44. </w:t>
      </w:r>
      <w:hyperlink r:id="rId48">
        <w:r>
          <w:rPr>
            <w:color w:val="0000EE"/>
            <w:u w:val="single"/>
          </w:rPr>
          <w:t>https://www.ad-hoc-news.de/boerse/news/ueberblick/hokuriku-electric-power-stock-jp3833400006-why-regional-energy/69146689</w:t>
        </w:r>
      </w:hyperlink>
      <w:r>
        <w:t xml:space="preserve"> - * Hokuriku Electric Power operates in central Japan, supplying over 2 million customers with a mix of hydro, thermal, and nuclear assets. * The company is pursuing nuclear restarts at the Shika facility to improve capacity factors and support Japan's carbon neutrality targets by 2050. * Analysts from Nomura and Mitsubishi UFJ highlight nuclear restart potential as a key catalyst, though regulatory hurdles and seismic risks remain. * The utility maintains a conservative dividend policy with payout ratios of 30-40% and a strong balance sheet to fund infrastructure maintenance and growth. * Strategic initiatives include battery storage pilots, grid modernization, and hydrogen trials to enhance energy security and reduce reliance on imported fuels. 45. </w:t>
      </w:r>
      <w:hyperlink r:id="rId49">
        <w:r>
          <w:rPr>
            <w:color w:val="0000EE"/>
            <w:u w:val="single"/>
          </w:rPr>
          <w:t>https://www.worldpoliticsreview.com/japan-electric-power-supply-shortage-lng/</w:t>
        </w:r>
      </w:hyperlink>
      <w:r>
        <w:t xml:space="preserve"> - * Japan may face an electric power shortage if the war in the Middle East is prolonged, driven by increased air conditioning demand and disrupted LNG supplies from Qatar and the UAE. * LNG from the Middle East currently provides about 3.5 percent of Japan's electric power, according to an analysis by the Institute of Energy Economics. * Prime Minister Takaichi Sanae, who previously vowed to achieve 100 percent energy self-sufficiency largely through nuclear power, is reportedly looking at speeding up the nuclear energy timeline in response to the energy shock. * Experts suggest the conflict may shift public opinion toward a greater embrace of nuclear power to reduce dependence on imported fossil fuels. 46. </w:t>
      </w:r>
      <w:hyperlink r:id="rId44">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will create approximately 1,000 jobs and involves constructing three reactors at the Wylfa site on Anglesey. * Construction is scheduled to begin in the early 2030s, with completion expected by the mid-2030s, aiming to provide low-carbon electricity for three million homes. * Government officials, including Chancellor Rachel Reeves and Energy Secretary Ed Miliband, highlighted the investment as a milestone for energy security and homegrown nuclear technology. 47. </w:t>
      </w:r>
      <w:hyperlink r:id="rId50">
        <w:r>
          <w:rPr>
            <w:color w:val="0000EE"/>
            <w:u w:val="single"/>
          </w:rPr>
          <w:t>https://www.niauk.org/nias-response-to-the-british-irish-parliamentary-assemblys-inquiry-into-the-role-of-nuclear-power-generation-in-long-term-energy-security/</w:t>
        </w:r>
      </w:hyperlink>
      <w:r>
        <w:t xml:space="preserve"> - * The Nuclear Industry Association responded to the British-Irish Parliamentary Assembly's inquiry regarding nuclear power's role in long-term energy security. * The NIA highlighted that the UK and Republic of Ireland face high electricity prices and reliance on volatile international gas and oil markets. * While both nations are expanding renewables, the NIA advocates for the UK and Scottish Government to deploy nuclear power to ensure clean, domestic baseload electricity. * The association aims to support the achievement of Net Zero by 2050 while maintaining energy security and economic growth. 48. </w:t>
      </w:r>
      <w:hyperlink r:id="rId51">
        <w:r>
          <w:rPr>
            <w:color w:val="0000EE"/>
            <w:u w:val="single"/>
          </w:rPr>
          <w:t>https://www.ibanet.org/Climate-crisis-war-in-Middle-East-highlights-urgency-of-fossil-fuel-phase-out</w:t>
        </w:r>
      </w:hyperlink>
      <w:r>
        <w:t xml:space="preserve"> - UN Secretary-General António Guterres and UNFCCC Executive Secretary Simon Stiell link the Middle East war to the need for accelerated decarbonisation and energy security. Forty-five countries have signed up to a coalition meeting in Santa Marta, Colombia, to advance the Belém Declaration on transitioning away from fossil fuels. Experts highlight nuclear power as a key solution alongside renewables, noting its role in energy independence and decarbonisation. Australia is cited as an example of rapid government investment in decarbonisation, leading to lower electricity prices and increased distributed energy. 49. </w:t>
      </w:r>
      <w:hyperlink r:id="rId45">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the Wylfa site in Anglesey, Wales. * State-owned Great British Energy-Nuclear acquired the site from Hitachi in 2024 following the abandonment of a previous project. * The three-unit project is expected to generate at least 1.4GWe, supplying electricity for approximately three million homes for over 60 years. * Government officials state the investment aims to strengthen energy security, create skilled jobs, and advance homegrown nuclear technology. * SMRs utilise modular, factory-built components to shorten construction timelines and reduce costs compared to traditional large reactors. 50. </w:t>
      </w:r>
      <w:hyperlink r:id="rId52">
        <w:r>
          <w:rPr>
            <w:color w:val="0000EE"/>
            <w:u w:val="single"/>
          </w:rPr>
          <w:t>https://www.lowyinstitute.org/the-interpreter/oil-shock-nuclear-surge-asia</w:t>
        </w:r>
      </w:hyperlink>
      <w:r>
        <w:t xml:space="preserve"> - * The Lowy Institute reports that Asian nations, including the Philippines, Indonesia, Vietnam, and Singapore, are advancing nuclear strategies to reduce reliance on vulnerable fossil fuel imports and ensure energy security. * Vietnam and Russia have agreed to develop the Ninh Thuan 1 Nuclear Power Plant, while China aims to become the world's largest nuclear producer by 2030 with 110 gigawatts of capacity. * Japan is restarting reactors under Prime Minister Sanae Takaichi, and the World Bank and Asian Development Bank have lifted or updated bans to fund nuclear projects. * Small modular reactors (SMRs) are being considered for their suitability in developing grids and for data centre power needs, though regulatory capacity and high costs remain significant challenges. 51. </w:t>
      </w:r>
      <w:hyperlink r:id="rId53">
        <w:r>
          <w:rPr>
            <w:color w:val="0000EE"/>
            <w:u w:val="single"/>
          </w:rPr>
          <w:t>https://climatechangedispatch.com/eu-president-iran-conflict-decarbonization-transition/</w:t>
        </w:r>
      </w:hyperlink>
      <w:r>
        <w:t xml:space="preserve"> - * European Union President Ursula von der Leyen stated that the US-Iran conflict and the closure of the Strait of Hormuz confirmed the necessity of Europe's decarbonization plans. * Von der Leyen highlighted that Europe currently relies on electricity from renewables and nuclear power to ensure independence, predictability, and energy security. * She urged the scaling up of homegrown, affordable, and reliable energy sources, specifically citing the need to shift generation to renewables and nuclear while electrifying the economy. * The article notes that Europe's hostility to domestic fossil fuel production has left it dependent on foreign sources, with recent warnings of potential battery and fuel cell dependence on China. * Airports Council International Europe warned that an extended Strait of Hormuz closure could lead to jet fuel shortages due to Europe's lack of refinery capacity. 52. </w:t>
      </w:r>
      <w:hyperlink r:id="rId54">
        <w:r>
          <w:rPr>
            <w:color w:val="0000EE"/>
            <w:u w:val="single"/>
          </w:rPr>
          <w:t>https://www.powerinfotoday.com/nuclear-energy/nuclear-expansion-gains-traction-across-three-us-states/</w:t>
        </w:r>
      </w:hyperlink>
      <w:r>
        <w:t xml:space="preserve"> - Governor Mikie Sherrill of New Jersey approved legislation removing a permitting constraint that acted as a nuclear moratorium and formed a Nuclear Task Force to support advanced reactor deployment. Kentucky Governor Andy Beshear signed laws creating a Nuclear Energy Development Authority and a site readiness pilot program to support NRC applications. Texas opened applications for USD350 million in funding through the Texas Advanced Nuclear Development Fund for construction and design activities. 53. </w:t>
      </w:r>
      <w:hyperlink r:id="rId55">
        <w:r>
          <w:rPr>
            <w:color w:val="0000EE"/>
            <w:u w:val="single"/>
          </w:rPr>
          <w:t>https://www.theregister.com/2026/04/14/rolls_royce_smr_design/</w:t>
        </w:r>
      </w:hyperlink>
      <w:r>
        <w:t xml:space="preserve"> - * The British government has signed a contract with Rolls-Royce SMR to commence technology design work for the country's first small modular reactors (SMRs). * Great British Energy – Nuclear (GBE-N) will oversee the project, which includes site-specific design and regulatory engagement at the Wylfa site in Wales. * Funding of £2.6 billion was allocated in the 2025 Spending Review, with Rolls-Royce SMR having access to a £599 million loan facility from the National Wealth Fund. * The three initial units are expected to be operational by the mid-2030s, generating at least 1.4 GW of electricity. * Energy Secretary Ed Miliband described the agreement as a major milestone for Britain's energy security and job creation. 54. </w:t>
      </w:r>
      <w:hyperlink r:id="rId56">
        <w:r>
          <w:rPr>
            <w:color w:val="0000EE"/>
            <w:u w:val="single"/>
          </w:rPr>
          <w:t>https://www.computerra.ru/341776/rolls-royce-postroit-yadernye-reaktory-moshhnostyu-470-megavatt/</w:t>
        </w:r>
      </w:hyperlink>
      <w:r>
        <w:t xml:space="preserve"> - * The UK government has approved the construction of three Rolls-Royce Small Modular Reactors (SMR) at the former Wilfa nuclear site. * The project is a partnership between Rolls-Royce and Great British Energy, with funding of £599 million from the National Wealth Fund. * Each reactor has an electrical output of 470 MW and is designed for a 60-year operational life without refuelling. * The three units are expected to supply power to approximately 3 million households, with initial electricity delivery targeted for the 2030s. * The project highlights a modular design where 90% of components are manufactured off-site to reduce construction time and local disruption. 55. </w:t>
      </w:r>
      <w:hyperlink r:id="rId57">
        <w:r>
          <w:rPr>
            <w:color w:val="0000EE"/>
            <w:u w:val="single"/>
          </w:rPr>
          <w:t>https://www.eenews.net/articles/no-such-thing-as-absolute-safety-japan-embraces-nuclear-post-fukushima/</w:t>
        </w:r>
      </w:hyperlink>
      <w:r>
        <w:t xml:space="preserve"> - Japan is rapidly restarting nuclear power plants, with the 16th reactor set to open this week at Kashiwazaki-Kariwa, driven by rising electricity demand and geopolitical threats to natural gas supplies. Prime Minister Sanae Takaichi aims to double nuclear production by 2040, though public support remains low at 37%. The restarts are influenced by the Ukraine and Iran wars, which have disrupted LNG imports and increased energy costs. Tokyo Electric Power Co. (Tepco) is overseeing the restarts, citing lessons learned from the 2011 Fukushima disaster and the need for energy independence. 56. </w:t>
      </w:r>
      <w:hyperlink r:id="rId58">
        <w:r>
          <w:rPr>
            <w:color w:val="0000EE"/>
            <w:u w:val="single"/>
          </w:rPr>
          <w:t>https://www.ans.org/news/article-7890/the-will-to-lead-the-way/</w:t>
        </w:r>
      </w:hyperlink>
      <w:r>
        <w:t xml:space="preserve"> - * The American Nuclear Society argues that nuclear energy is essential for powering AI and meeting decarbonization goals. * The ADVANCE Act and executive orders are cited as measures to reduce regulatory red tape while maintaining safety. * Restarting idled reactors like Three Mile Island-1, Palisades, and Duane Arnold is proposed as a near-term strategy to add 2,227 MWe. * Tennessee is highlighted as a model for commitment, having committed $12 billion to nuclear development in Oak Ridge. * The Society urges a capital commitment of $500 billion to $1 trillion to build an industrial foundation competitive with China. 57. </w:t>
      </w:r>
      <w:hyperlink r:id="rId42">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creating 3,000 high-skilled jobs. * The contract allocates £2.6bn to construct three reactors at the Wylfa site on the Anglesey coast in North Wales, expected to generate 1.4 GW of power. * The project is delivered in two stages, with the first focusing on site-specific design and supply chain preparation. * The reactors are expected to power 3 million homes for more than 60 years, marking a significant milestone for the UK nuclear programme. 58. </w:t>
      </w:r>
      <w:hyperlink r:id="rId44">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involves building three reactors at the Wylfa site on Anglesey. * Construction is scheduled to begin in the early 2030s, with completion expected by the mid-2030s. * The investment is projected to create approximately 1,000 jobs and generate a combined capacity of 1.4 gigawatts. * Government officials describe the initiative as a major milestone for energy security and homegrown nuclear technology. 59. </w:t>
      </w:r>
      <w:hyperlink r:id="rId45">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Wylfa in Wales. * State-owned Great British Energy-Nuclear acquired the site from Hitachi in 2024 following the abandonment of a previous project. * The three-unit project aims to generate at least 1.4GWe, supplying electricity for approximately three million homes for over 60 years. * Chancellor Rachel Reeves and Energy Secretary Ed Miliband highlighted the investment's role in strengthening energy security and creating skilled jobs. * Rolls-Royce SMR chief executive Chris Cholerton stated the project will deliver cost and schedule certainty through a factory-built approach. 60. </w:t>
      </w:r>
      <w:hyperlink r:id="rId59">
        <w:r>
          <w:rPr>
            <w:color w:val="0000EE"/>
            <w:u w:val="single"/>
          </w:rPr>
          <w:t>https://tass.com/economy/2116979</w:t>
        </w:r>
      </w:hyperlink>
      <w:r>
        <w:t xml:space="preserve"> - * Rosatom CEO Alexey Likhachev confirmed that proposals for the El Dabaa nuclear power plant project received approval from the head of the Egyptian government. * Construction at the site is in a highly active phase with over 25,000 personnel currently working, a number expected to increase. * The project aims to bring the first power unit to the stage of nuclear energy utilization starting next year. * El Dabaa, Egypt's first nuclear power plant, will feature four VVER-1200 Generation III+ reactors with a capacity of 1,200 megawatts each. * The project is being implemented under contracts that entered into force on December 11, 2017. 61. </w:t>
      </w:r>
      <w:hyperlink r:id="rId60">
        <w:r>
          <w:rPr>
            <w:color w:val="0000EE"/>
            <w:u w:val="single"/>
          </w:rPr>
          <w:t>https://dailycaller.com/2026/04/14/mike-lee-nuclear-energy-developers-bill-innovation-deployment/</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Inc., Valar Atomics, Oklo, Aalo Atomics, and Terrestrial Energy support the measure to help the US compete with China and Russia in nuclear production. 62. </w:t>
      </w:r>
      <w:hyperlink r:id="rId52">
        <w:r>
          <w:rPr>
            <w:color w:val="0000EE"/>
            <w:u w:val="single"/>
          </w:rPr>
          <w:t>https://www.lowyinstitute.org/the-interpreter/oil-shock-nuclear-surge-asia</w:t>
        </w:r>
      </w:hyperlink>
      <w:r>
        <w:t xml:space="preserve"> - * Several Southeast Asian nations, including the Philippines, Indonesia, and Vietnam, are advancing nuclear preparatory development with targets between 2030 and 2037. * Vietnam and Russia concluded an agreement to develop the Ninh Thuan 1 Nuclear Power Plant, while Singapore studies small modular reactors (SMRs) for energy security. * China aims to become the world's largest nuclear producer by 2030 with a target of 110 gigawatts, and Japan is accelerating reactor restarts. * The World Bank lifted its ban on funding nuclear projects in June 2025, and the Asian Development Bank updated its policy to support nuclear energy. * Challenges remain regarding regulatory capacity, financing costs, and the need for strong legal frameworks to manage risks. 63. </w:t>
      </w:r>
      <w:hyperlink r:id="rId61">
        <w:r>
          <w:rPr>
            <w:color w:val="0000EE"/>
            <w:u w:val="single"/>
          </w:rPr>
          <w:t>https://www.fool.com/investing/2026/04/14/why-did-nano-nuclear-energy-stock-pop-today/</w:t>
        </w:r>
      </w:hyperlink>
      <w:r>
        <w:t xml:space="preserve"> - * Shares of Nano Nuclear Energy jumped 9.1% following news of a $805 million UK National Wealth Fund investment in Rolls-Royce small modular reactors. * The funding will support Great British Energy-Nuclear in purchasing three Rolls-Royce SMRs for a project on Anglesey, North Wales. * Analysts suggest the UK government's preference for a domestic contractor may negatively impact Nano Nuclear Energy's prospects for securing sales in the UK market. * The article notes that while the nuclear sector previously saw growth, investor sentiment is currently cooling due to concerns over the AI growth story. 64. </w:t>
      </w:r>
      <w:hyperlink r:id="rId62">
        <w:r>
          <w:rPr>
            <w:color w:val="0000EE"/>
            <w:u w:val="single"/>
          </w:rPr>
          <w:t>https://skillings.net/uranium-outlook-paladin-energys-2027-decision-on-patterson-lake-south-april-12th-2026/</w:t>
        </w:r>
      </w:hyperlink>
      <w:r>
        <w:t xml:space="preserve"> - * Paladin Energy is targeting a Final Investment Decision (FID) by the end of 2027 for the Patterson Lake South project in Saskatchewan's Athabasca Basin. * The project relies on the Triple R deposit, which holds 93.7 million pounds of uranium oxide with an average grade of 1.41% and projected operating cash costs of $11.70 per pound. * First production is scheduled for 2031, following the completion of a front-end engineering and design study in 2026 and a Canadian Nuclear Safety Commission construction licence. * A judicial review filed by the Métis Nation–Saskatchewan on March 31, 2025, challenges the provincial environmental approval, creating a regulatory hurdle for the project. * The development aims to diversify Paladin's production base beyond its Langer Heinrich mine in Namibia to address global supply-demand gaps in the uranium sector. 65. </w:t>
      </w:r>
      <w:hyperlink r:id="rId63">
        <w:r>
          <w:rPr>
            <w:color w:val="0000EE"/>
            <w:u w:val="single"/>
          </w:rPr>
          <w:t>https://www.marketbeat.com/instant-alerts/paladin-energy-otcmktspalaf-stock-price-down-49-heres-what-happened-2026-04-13/</w:t>
        </w:r>
      </w:hyperlink>
      <w:r>
        <w:t xml:space="preserve"> - * Paladin Energy shares dropped 4.9% to close at $8.55, trading as low as $8.42 with significantly reduced volume. * Goldman Sachs initiated coverage on the stock on December 17th, issuing a neutral rating and a $9.05 target price. * The company maintains a consensus analyst rating of Hold with a consensus target price of $9.05. * Paladin Energy is an Australia-based uranium producer operating the Langer Heinrich mine in Namibia. * The firm reported a market capitalization of $3.94 billion and a negative PE ratio of -79.62. 66. </w:t>
      </w:r>
      <w:hyperlink r:id="rId64">
        <w:r>
          <w:rPr>
            <w:color w:val="0000EE"/>
            <w:u w:val="single"/>
          </w:rPr>
          <w:t>https://www.northernminer.com/news/paladins-namibia-restart-sharpens-africas-uranium-relevance-during-wave-of-reactor-builds/1003889945/</w:t>
        </w:r>
      </w:hyperlink>
      <w:r>
        <w:t xml:space="preserve"> - Paladin Energy has restarted the Langer Heinrich uranium mine in Namibia, targeting full production of 4 million pounds of uranium annually by the end of June. The operation aims to secure Namibia's position as a top global uranium supplier, accounting for 12% of world mine output in 2024. CEO Paul Hemburrow highlighted the strategic opportunity for African miners amidst global nuclear reactor construction and supply security concerns. While Niger faces political disruptions affecting its Somair mine, other African projects like Dasa, Tumas, and Etango remain in development. 67. </w:t>
      </w:r>
      <w:hyperlink r:id="rId65">
        <w:r>
          <w:rPr>
            <w:color w:val="0000EE"/>
            <w:u w:val="single"/>
          </w:rPr>
          <w:t>https://www.gurufocus.com/news/8790916/van-eck-associates-corp-acquires-additional-shares-in-denison-mines-corp</w:t>
        </w:r>
      </w:hyperlink>
      <w:r>
        <w:t xml:space="preserve"> - * Van Eck Associates Corp acquired 14,031,249 shares of Denison Mines Corp on March 3, 2026, at $4 per share. * The transaction increased Van Eck's total holdings in Denison Mines to 89,941,276 shares, representing 10.02% of the firm's portfolio. * Denison Mines Corp is a Canadian company engaged in uranium mining, exploration, and development of properties including Wheeler River and Waterbury Lake. * The acquisition reflects Van Eck's strategic interest in the uranium mining sector within its basic materials portfolio. 68. </w:t>
      </w:r>
      <w:hyperlink r:id="rId66">
        <w:r>
          <w:rPr>
            <w:color w:val="0000EE"/>
            <w:u w:val="single"/>
          </w:rPr>
          <w:t>https://www.kotaradio.com/2026/04/14/public-hearing-on-uranium-exploration-in-southern-black-hills-rescheduled/</w:t>
        </w:r>
      </w:hyperlink>
      <w:r>
        <w:t xml:space="preserve"> - * A public hearing regarding a uranium exploration proposal in the southern Black Hills has been rescheduled to May 18 through May 22. * Clean Nuclear Energy Corporation and its parent company Nexus Uranium applied in March 2024 to drill up to 50 exploratory holes on state-owned land near Craven Canyon. * The proposal faces formal objections from dozens of individuals and organisations citing potential impacts to cultural resources, historic sites, and water quality. * The state Board of Minerals and Environment retains the authority to deny the application if unacceptable harm to cultural, historical, recreational, or water resources is determined. * Interest in uranium exploration is increasing due to nuclear energy's potential role in meeting growing electricity demands for artificial intelligence and data centers. 69. </w:t>
      </w:r>
      <w:hyperlink r:id="rId67">
        <w:r>
          <w:rPr>
            <w:color w:val="0000EE"/>
            <w:u w:val="single"/>
          </w:rPr>
          <w:t>https://www.ad-hoc-news.de/boerse/news/ueberblick/uranium-energy-s-unhedged-bet-on-ai-s-power-demand/69145598</w:t>
        </w:r>
      </w:hyperlink>
      <w:r>
        <w:t xml:space="preserve"> - * Uranium Energy Corp commissioned the Burke Hollow mine in Texas, the first new in-situ recovery project in the US in over a decade. * The company received a US Nuclear Regulatory Commission docket number for a planned uranium conversion facility to create a fully integrated domestic fuel cycle. * US power consumption jumped 2.8 percent in 2025, with data center electricity use projected to triple by 2030, driving demand for uranium. * The US administration announced a tariff exemption for uranium in early April, stabilizing prices after a volatile quarter. * The Department of Energy and the Great Lakes Partnership are investing USD 39.2 million to train personnel in reactor safety. 70. </w:t>
      </w:r>
      <w:hyperlink r:id="rId68">
        <w:r>
          <w:rPr>
            <w:color w:val="0000EE"/>
            <w:u w:val="single"/>
          </w:rPr>
          <w:t>https://www.independent.co.uk/news/uk/politics/rolls-royce-smr-nuclear-reactor-iran-b2957118.html</w:t>
        </w:r>
      </w:hyperlink>
      <w:r>
        <w:t xml:space="preserve"> - * The UK government signed a deal with Rolls-Royce SMR to develop the country's first small modular reactors (SMRs). * Great British Energy – Nuclear (GBE-N) announced the agreement, with the National Wealth Fund investing up to £599 million to support design stages. * The project aims to generate enough low-carbon electricity for three million homes, with operations expected by the mid-2030s. * Chancellor Rachel Reeves and Energy Secretary Ed Miliband highlighted the deal's importance for energy sovereignty and reducing reliance on volatile fossil fuel markets. * The initiative marks a shift from decades of underinvestment, with the first SMR planned for Wylfa in North Wales. 71. </w:t>
      </w:r>
      <w:hyperlink r:id="rId69">
        <w:r>
          <w:rPr>
            <w:color w:val="0000EE"/>
            <w:u w:val="single"/>
          </w:rPr>
          <w:t>https://interestingengineering.com/energy/rolls-royce-nuclear-reactors-to-power-uk-homes</w:t>
        </w:r>
      </w:hyperlink>
      <w:r>
        <w:t xml:space="preserve"> - * The UK government approved the development of three Small Modular Reactors (SMRs) at the Wylfa site in Anglesey, North Wales, on April 13. * The project is a partnership between Rolls-Royce SMR and Great British Energy – Nuclear, aiming to provide low-carbon baseload power for over 60 years. * The three units have a total output capable of powering approximately 3 million homes, with the first reactors expected to feed the National Grid in the 2030s. * A £2.5 billion partnership and a £599 million commitment from the National Wealth Fund will support the project, which is estimated to create 8,000 new jobs. * The modular design allows 90% of the unit to be manufactured off-site to ensure a faster and more predictable construction timeline. 72. </w:t>
      </w:r>
      <w:hyperlink r:id="rId55">
        <w:r>
          <w:rPr>
            <w:color w:val="0000EE"/>
            <w:u w:val="single"/>
          </w:rPr>
          <w:t>https://www.theregister.com/2026/04/14/rolls_royce_smr_design/</w:t>
        </w:r>
      </w:hyperlink>
      <w:r>
        <w:t xml:space="preserve"> - * The UK government has signed a contract with Rolls-Royce SMR to commence design work on the country's first small modular reactors (SMRs). * Great British Energy – Nuclear (GBE-N) will oversee the project, which includes site-specific design and regulatory engagement at the Wylfa site in Wales. * The three initial units are expected to generate at least 1.4 GW of electricity, with operations likely to begin in the mid-2030s. * Rolls-Royce SMR has secured a £599 million loan facility from the National Wealth Fund to support the programme. * Energy Secretary Ed Miliband described the agreement as a major milestone for Britain's energy security and job creation. 73. </w:t>
      </w:r>
      <w:hyperlink r:id="rId56">
        <w:r>
          <w:rPr>
            <w:color w:val="0000EE"/>
            <w:u w:val="single"/>
          </w:rPr>
          <w:t>https://www.computerra.ru/341776/rolls-royce-postroit-yadernye-reaktory-moshhnostyu-470-megavatt/</w:t>
        </w:r>
      </w:hyperlink>
      <w:r>
        <w:t xml:space="preserve"> - * UK government approved construction of three Rolls-Royce SMRs at the former Wilfa nuclear site in partnership with Great British Energy. * Each reactor has a 470 MW capacity and features 90% factory completion to minimize on-site construction disruption. * Funding of 599 million pounds was allocated from the National Wealth Fund, with a total partnership valuation of 2.5 billion pounds. * The project aims to supply power to approximately 3 million households, with initial electricity delivery expected in the 2030s. * The Wilfa site was previously operated by the UK's oldest nuclear power station between 1971 and 2015. 74. </w:t>
      </w:r>
      <w:hyperlink r:id="rId70">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(SMRs). * The agreement with Great British Energy – Nuclear (GBE-N) aims to provide stable, high-capacity power for the government's artificial intelligence and computing vision. * The initial three-unit project is expected to generate 1.4GWe of electricity, supporting 3,000 jobs and powering three million homes. * Government officials describe the initiative as a step toward energy independence and reducing reliance on volatile fossil fuel markets. 75. </w:t>
      </w:r>
      <w:hyperlink r:id="rId71">
        <w:r>
          <w:rPr>
            <w:color w:val="0000EE"/>
            <w:u w:val="single"/>
          </w:rPr>
          <w:t>https://www.theguardian.com/business/2026/apr/13/rolls-royce-secures-nearly-600m-in-uk-goverment-cash-to-develop-small-reactors</w:t>
        </w:r>
      </w:hyperlink>
      <w:r>
        <w:t xml:space="preserve"> - * Rolls-Royce has secured up to £599m in funding from Britain's national wealth fund to develop the UK's first small modular nuclear reactors (SMRs). * The investment, announced by Chancellor Rachel Reeves, will support SMR design work at the Wylfa site on Anglesey, where construction is set to begin immediately following a contract signed with Great British Energy – Nuclear. * The project aims to create approximately 1,000 jobs and establish a new generation of homegrown nuclear technology to enhance energy security and reduce carbon emissions. * Funding is provided as a loan repayable upon the deployment of SMR units or through refinancing, marking a critical milestone for the company's global expansion plans. * The initiative aligns with Labour's strategy to promote low-carbon electricity generation and develop a new export industry for SMR technology. 76. </w:t>
      </w:r>
      <w:hyperlink r:id="rId72">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77. </w:t>
      </w:r>
      <w:hyperlink r:id="rId73">
        <w:r>
          <w:rPr>
            <w:color w:val="0000EE"/>
            <w:u w:val="single"/>
          </w:rPr>
          <w:t>https://oilprice.com/Alternative-Energy/Nuclear-Power/UK-Bets-on-Small-Nuclear-Reactors-With-599-Million-Rolls-Royce-Investment.html</w:t>
        </w:r>
      </w:hyperlink>
      <w:r>
        <w:t xml:space="preserve"> - * The UK National Wealth Fund announced a £599m financing package for Rolls-Royce Small Modular Reactors (SMR) to support a partnership with Great British Energy. * The investment aims to de-risk the project for private lenders and kickstart the construction of the UK's first small modular reactors. * Each SMR is expected to generate 470 megawatts of low-carbon electricity, with plans to create around 1,000 jobs. * Government officials state the funding strengthens energy security and supports the development of homegrown nuclear technology to reduce reliance on fossil fuels. * The project was selected as the preferred technology partner in June, with an additional £2.6bn earmarked in the 2025 Spending Review. 78. </w:t>
      </w:r>
      <w:hyperlink r:id="rId74">
        <w:r>
          <w:rPr>
            <w:color w:val="0000EE"/>
            <w:u w:val="single"/>
          </w:rPr>
          <w:t>https://taz.de/Schweden-investiert-in-AKW/!6170226/</w:t>
        </w:r>
      </w:hyperlink>
      <w:r>
        <w:t xml:space="preserve"> - * The Swedish government announced plans to acquire a 60 percent stake in Videberg Kraft, a company developing Small Modular Reactors (SMRs) at the Ringhals site, bringing total state involvement to 80 percent. * Energy Minister Ebba Busch and Finance Minister Niklas Wykman defended the move as essential for long-term industrial electrification and energy security, citing a total package cost of approximately 300 billion kronor. * The state also committed an additional 122 billion kronor for nuclear waste management extending to 2159, while facing opposition from the Centre Party regarding the lack of alternatives and economic risks. * Environmental groups and local residents in Varberg are protesting the project due to plans to release 25 hectares of the Biskopshagen nature reserve for reactor construction. 79. </w:t>
      </w:r>
      <w:hyperlink r:id="rId75">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coordinating oil and gas stock releases, and proposing electricity tax reforms in May. 80. </w:t>
      </w:r>
      <w:hyperlink r:id="rId72">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81. </w:t>
      </w:r>
      <w:hyperlink r:id="rId76">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in Europe if the Strait of Hormuz remains closed, highlighting the region's lack of refinery capacity. * The article notes the EU's historical reluctance to increase domestic fossil fuel production in favour of climate change goals, leaving it dependent on foreign energy sources. 82. </w:t>
      </w:r>
      <w:hyperlink r:id="rId76">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if the Strait of Hormuz remains closed, highlighting Europe's lack of refinery capacity. * The article notes the EU's historical reluctance to increase domestic fossil fuel production in favour of climate change goals, leaving it dependent on foreign energy sources. 83. </w:t>
      </w:r>
      <w:hyperlink r:id="rId69">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first units expected to feed the National Grid in the 2030s. * The initiative is projected to create 8,000 new jobs, with 3,000 based locally in Anglesey, to advance the UK's energy independence and net-zero targets. 84. </w:t>
      </w:r>
      <w:hyperlink r:id="rId77">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position Arizona as a nuclear energy leader. * Governor Katie Hobbs ordered the report to address projected peak energy demand increases of up to 40% over the next 15 years. * Recommendations include creating pathways for project finance certainty, supporting state-level project development, and leveraging the existing Palo Verde Nuclear Generating Station for advanced technologies. * Utilities Arizona Public Service, Salt River Project, and Tucson Electric Power have applied for a $25 million Department of Energy grant to locate potential nuclear generation sites. * The state plans to focus on community engagement, workforce development, and education to overcome uncertainties and support the deployment of new nuclear technologies. 85. </w:t>
      </w:r>
      <w:hyperlink r:id="rId78">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86. </w:t>
      </w:r>
      <w:hyperlink r:id="rId79">
        <w:r>
          <w:rPr>
            <w:color w:val="0000EE"/>
            <w:u w:val="single"/>
          </w:rPr>
          <w:t>https://organiser.org/2026/04/14/348580/bharat/what-is-indias-shanti-act-how-vikram-misris-us-visit-marks-a-turning-point-in-india-us-energy-ties-strategy/</w:t>
        </w:r>
      </w:hyperlink>
      <w:r>
        <w:t xml:space="preserve"> - * India passed the SHANTI Act in December to allow private companies to build and operate nuclear power plants. * The legislation aims to attract foreign investors and accelerate India's target of 100 gigawatts of nuclear capacity by 2047. * Indian Foreign Secretary Vikram Misri's visit to the US in April reinforced cooperation in the civil nuclear sector and coal gasification. * The US expressed readiness to collaborate on LPG exports, coal gasification, and AI infrastructure through the Pax Silica initiative. * These developments are intended to enhance energy security, reduce import dependence, and foster technological collaboration between India and the US. 87. </w:t>
      </w:r>
      <w:hyperlink r:id="rId80">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both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previous ruling out of fracking. 88. </w:t>
      </w:r>
      <w:hyperlink r:id="rId81">
        <w:r>
          <w:rPr>
            <w:color w:val="0000EE"/>
            <w:u w:val="single"/>
          </w:rPr>
          <w:t>https://americanfaith.com/eu-head-uses-iran-conflict-to-revisit-green-energy/</w:t>
        </w:r>
      </w:hyperlink>
      <w:r>
        <w:t xml:space="preserve"> - * European Union President Ursula von der Leyen stated that the conflict with Iran highlights the high cost of fossil fuel overdependency. * She argued that Europe must scale up homegrown, affordable, and reliable energy by expanding both renewables and nuclear power. * Von der Leyen emphasised that nuclear energy provides independence, predictability, and energy security as part of the decarbonisation strategy. * The EU aims to achieve a renewable energy target of at least 42.5%, aiming for 45%, by 2030. * The President called for rapid electrification of the economy to shift electricity generation away from fossil fuels. 89. </w:t>
      </w:r>
      <w:hyperlink r:id="rId82">
        <w:r>
          <w:rPr>
            <w:color w:val="0000EE"/>
            <w:u w:val="single"/>
          </w:rPr>
          <w:t>https://www.advisor.ca/advisor-to-go/equities-advisor-to-go/energy-stocks-rally-on-oil-surge-with-more-upside-ahead/</w:t>
        </w:r>
      </w:hyperlink>
      <w:r>
        <w:t xml:space="preserve"> - * Daniel Greenspan of CIBC Global Asset Management identifies nuclear power as an overlooked sector with transformative tailwinds for medium-term growth. * The analyst states that nuclear energy will play a significant role in countries' plans to reduce greenhouse gas emissions and meet carbon reduction targets. * Energy security concerns arising from oil and LNG disruptions are cited as key factors supporting global demand for low-carbon baseload nuclear power. * Cameco is highlighted as a top equity pick in the nuclear sector, offering exposure to uranium production and the broader nuclear value chain. * The analysis suggests Canada has opportunities to lead globally in nuclear through new builds, fleet maintenance, and uranium production in Saskatchewan. 90. </w:t>
      </w:r>
      <w:hyperlink r:id="rId83">
        <w:r>
          <w:rPr>
            <w:color w:val="0000EE"/>
            <w:u w:val="single"/>
          </w:rPr>
          <w:t>https://evanstonnow.com/nuke-subsidies-end-up-cutting-electric-bills/</w:t>
        </w:r>
      </w:hyperlink>
      <w:r>
        <w:t xml:space="preserve"> - * ComEd customers in Illinois received an average of $19 credit on April electricity bills due to the state's Carbon Mitigation Credits program. * The program, established under the 2021 Climate and Equitable Jobs Act, refunds excess revenues from federal subsidies and high market prices to ratepayers. * Since 2022, the initiative has provided a net benefit of over $1.86 billion to customers, saving an average of $177 per residential customer. * Credits are expected to continue through May 2027, with May adjustments anticipated to be higher than April due to sustained high energy prices. * The policy ensures nuclear plant operational security while prioritizing affordability and carbon-free energy delivery for northern Illinois residents. 91. </w:t>
      </w:r>
      <w:hyperlink r:id="rId68">
        <w:r>
          <w:rPr>
            <w:color w:val="0000EE"/>
            <w:u w:val="single"/>
          </w:rPr>
          <w:t>https://www.independent.co.uk/news/uk/politics/rolls-royce-smr-nuclear-reactor-iran-b2957118.html</w:t>
        </w:r>
      </w:hyperlink>
      <w:r>
        <w:t xml:space="preserve"> - * The UK government signed a deal with Rolls-Royce to develop three small modular reactors (SMRs) as part of the UK's first mini nuclear programme. * Great British Energy – Nuclear (GBE-N) announced the agreement, with the National Wealth Fund investing up to £599 million to support the design stages. * Chancellor Rachel Reeves and Energy Secretary Ed Miliband stated the project aims to boost energy sovereignty and reduce reliance on volatile fossil fuel prices amid the Middle East crisis. * The three SMRs are expected to generate enough low-carbon electricity to power approximately three million homes, with operations targeted for the mid-2030s. * The initiative marks a shift from decades of underinvestment in the UK nuclear sector and includes plans to build the first station at Wylfa in North Wales. 92. </w:t>
      </w:r>
      <w:hyperlink r:id="rId84">
        <w:r>
          <w:rPr>
            <w:color w:val="0000EE"/>
            <w:u w:val="single"/>
          </w:rPr>
          <w:t>https://www.ad-hoc-news.de/boerse/news/ueberblick/fortum-oyj-stock-fi0009007132-why-energy-transition-strength-matters/69141253</w:t>
        </w:r>
      </w:hyperlink>
      <w:r>
        <w:t xml:space="preserve"> - * Fortum Oyj, a Nordic power generation company, leverages its hydro, nuclear, and wind portfolio to offer stability against fossil fuel volatility. * The company's strategy involves expanding renewable capacity while maintaining nuclear operations to ensure baseload power and grid flexibility. * Analysts from Nordea and SEB view Fortum positively for its clean energy alignment and dividend reliability, noting potential undervaluation. * Investors in the US and English-speaking markets see Fortum as a hedge against US policy swings and a way to access European green growth. * Risks include regulatory changes regarding nuclear phase-outs in Sweden and weather dependency on hydroelectric generation. 93. </w:t>
      </w:r>
      <w:hyperlink r:id="rId85">
        <w:r>
          <w:rPr>
            <w:color w:val="0000EE"/>
            <w:u w:val="single"/>
          </w:rPr>
          <w:t>https://the-european.eu/story-59194/landmark-uk-nuclear-deal-to-cut-reliance-on-foreign-energy-after-middle-east-tensions.html</w:t>
        </w:r>
      </w:hyperlink>
      <w:r>
        <w:t xml:space="preserve"> - * The UK government has signed a contract with Rolls-Royce SMR to commence design work on the country's first small modular nuclear reactors. * The project, located at Wylfa in north Wales, involves three units expected to generate at least 1.4GW of electricity. * Ministers cite the conflict in the Middle East as a driver for the deal, aiming to reduce dependence on volatile fossil fuel markets and enhance energy security. * The initiative includes £2.6 billion from the 2025 Spending Review and up to £599 million from the National Wealth Fund to support the programme. * The project is projected to create approximately 3,000 jobs at peak construction and provide clean power for over 60 years. 94. </w:t>
      </w:r>
      <w:hyperlink r:id="rId69">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goal of feeding the National Grid in the 2030s. * The initiative is expected to create 8,000 new jobs, with 3,000 roles based locally in Anglesey, to advance the UK's energy independence and net-zero targets. 95. </w:t>
      </w:r>
      <w:hyperlink r:id="rId78">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96. </w:t>
      </w:r>
      <w:hyperlink r:id="rId86">
        <w:r>
          <w:rPr>
            <w:color w:val="0000EE"/>
            <w:u w:val="single"/>
          </w:rPr>
          <w:t>https://indianexpress.com/article/opinion/editorials/on-nuclear-energy-an-indian-milestone-10634753/</w:t>
        </w:r>
      </w:hyperlink>
      <w:r>
        <w:t xml:space="preserve"> - * The Prototype Fast Breeder Reactor in Kalpakkam, Tamil Nadu, has achieved criticality, marking a generational shift in India's nuclear energy programme. * This milestone signifies the commencement of the second stage of India's three-stage nuclear programme, moving beyond Pressurised Heavy Water Reactors. * The development aims to secure India's energy independence and strategic autonomy by reducing dependence on fossil fuel imports and external uranium supplies. * Broader initiatives including the nuclear energy mission, the SHANTI Act, and the push for Small Modular Reactors (SMRs) support this transition. * The long-term vision involves using thorium, found in abundance in India, as the main fuel in the third stage of the programme. 97. </w:t>
      </w:r>
      <w:hyperlink r:id="rId80">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slow pace of current energy transition measures. 98. </w:t>
      </w:r>
      <w:hyperlink r:id="rId68">
        <w:r>
          <w:rPr>
            <w:color w:val="0000EE"/>
            <w:u w:val="single"/>
          </w:rPr>
          <w:t>https://www.independent.co.uk/news/uk/politics/rolls-royce-smr-nuclear-reactor-iran-b2957118.html</w:t>
        </w:r>
      </w:hyperlink>
      <w:r>
        <w:t xml:space="preserve"> - * Chancellor Rachel Reeves announced a £600m deal with Rolls-Royce to develop the UK's first small modular reactors (SMRs). * The project, led by Great British Energy – Nuclear (GBE-N), aims to generate low-carbon electricity for three million homes by the mid-2030s. * Ministers state the initiative enhances energy sovereignty and reduces vulnerability to global fossil fuel price volatility amid the Iran conflict. * The programme includes site-specific design and regulatory engagement, with the first station planned for Wylfa in North Wales. * The deal is expected to create 3,000 peak construction jobs and marks a shift from decades of underinvestment in the UK nuclear sector. 99. </w:t>
      </w:r>
      <w:hyperlink r:id="rId87">
        <w:r>
          <w:rPr>
            <w:color w:val="0000EE"/>
            <w:u w:val="single"/>
          </w:rPr>
          <w:t>https://www.praguedaily.news/2026/04/13/cez-eyes-extended-operation-of-dukovany-focus-on-security-of-supply-and-modernisation/</w:t>
        </w:r>
      </w:hyperlink>
      <w:r>
        <w:t xml:space="preserve"> - ČEZ has launched preparatory processes for extending the Dukovany nuclear power plant's operation to up to 80 years, up from the previously planned 60 years. Analyses suggest this extension is technically and economically feasible and aligns with international standards. The move aims to strengthen energy supply security and support low-emission electricity generation in the Czech Republic amidst rising consumption. Concurrent assessments are underway for the Temelín plant, while ongoing modernisation projects continue at both sites. 100. </w:t>
      </w:r>
      <w:hyperlink r:id="rId70">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 The agreement with Great British Energy – Nuclear (GBE-N) aims to support national energy security and power government artificial intelligence and computing initiatives. * The initial three-unit project is expected to generate 1.4GWe of electricity, supporting 3,000 jobs during construction. * Government officials describe the investment as a vital step toward energy independence and reducing reliance on fossil fuel markets. 101. </w:t>
      </w:r>
      <w:hyperlink r:id="rId73">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 102. </w:t>
      </w:r>
      <w:hyperlink r:id="rId88">
        <w:r>
          <w:rPr>
            <w:color w:val="0000EE"/>
            <w:u w:val="single"/>
          </w:rPr>
          <w:t>https://constructionreviewonline.com/works-commence-on-wylfa-on-anglesey-nuclear-power-station-in-uk/</w:t>
        </w:r>
      </w:hyperlink>
      <w:r>
        <w:t xml:space="preserve"> - * UK government has issued the green light to commence construction on the Wylfa on Anglesey nuclear power station. * The project involves building three Rolls-Royce Small Modular Reactors (SMRs) expected to power 3 million homes. * The initiative is projected to create 3,000 local jobs and support approximately 8,000 jobs across the UK supply chain. * Great British Energy – Nuclear (GBE-N) is the project owner, with Rolls-Royce SMR acting as the lead developer. * The project is subject to a final investment decision expected by the turn of the decade, with operations anticipated in the 2030s. 103. </w:t>
      </w:r>
      <w:hyperlink r:id="rId89">
        <w:r>
          <w:rPr>
            <w:color w:val="0000EE"/>
            <w:u w:val="single"/>
          </w:rPr>
          <w:t>https://www.digit.fyi/rolls-royce-signs-nuclear-small-modular-reactor-deal-with-great-british-energy/</w:t>
        </w:r>
      </w:hyperlink>
      <w:r>
        <w:t xml:space="preserve"> - Rolls-Royce has begun technology design activities for the UK's first Small Modular Reactors (SMRs) under a contract with Great British Energy – Nuclear. The project, supported by £2.6 billion allocated in the 2025 Spending Review, is estimated to create 3,000 peak construction jobs and thousands more in the supply chain. Rolls-Royce SMR was selected as the preferred technology partner in June 2025, with the contract covering site-specific design, regulatory engagement, and planning ahead of a Final Investment Decision. Great British Energy – Nuclear has already awarded over £350 million in contracts to UK supply chain companies this year. 104. </w:t>
      </w:r>
      <w:hyperlink r:id="rId73">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 105. </w:t>
      </w:r>
      <w:hyperlink r:id="rId90">
        <w:r>
          <w:rPr>
            <w:color w:val="0000EE"/>
            <w:u w:val="single"/>
          </w:rPr>
          <w:t>https://euobserver.com/211032/eu-commission-backs-renewables-and-nuclear-to-shield-europe-from-fossil-fuel-gulf-turmoil/</w:t>
        </w:r>
      </w:hyperlink>
      <w:r>
        <w:t xml:space="preserve"> - European Commission president Ursula Von der Leyen advocates scaling up renewable energy and nuclear power, specifically small modular reactors, to reduce dependency on fossil fuels amid global conflicts. 106. </w:t>
      </w:r>
      <w:hyperlink r:id="rId91">
        <w:r>
          <w:rPr>
            <w:color w:val="0000EE"/>
            <w:u w:val="single"/>
          </w:rPr>
          <w:t>https://www.jdsupra.com/legalnews/nrc-launches-fresh-licensing-framework-2286262/</w:t>
        </w:r>
      </w:hyperlink>
      <w:r>
        <w:t xml:space="preserve"> - The Nuclear Regulatory Commission published the final rule for 10 CFR Part 53, a risk-informed, technology-inclusive regulatory framework for commercial nuclear plants effective April 29, 2026. The rule provides an optional pathway for licensing new and existing reactor technologies, including advanced and small modular reactors, without requiring specific regulatory exemptions. It introduces flexible licensing options such as limited work authorizations and standard design approvals, and allows for load-following operations and factory-built reactors. The framework was developed in response to directives from the Nuclear Energy Innovation and Modernization Act, the ADVANCE Act, and Executive Order 14300. 107. </w:t>
      </w:r>
      <w:hyperlink r:id="rId92">
        <w:r>
          <w:rPr>
            <w:color w:val="0000EE"/>
            <w:u w:val="single"/>
          </w:rPr>
          <w:t>https://www.bbc.com/news/articles/c87w5ld0p80o</w:t>
        </w:r>
      </w:hyperlink>
      <w:r>
        <w:t xml:space="preserve"> - The UK government has approved work to build a new nuclear power station at Wylfa on Anglesey. A £2.5bn partnership with Rolls-Royce will facilitate the construction of three small modular reactors. The project is expected to create 3,000 local jobs and 5,000 national jobs. The Nuclear Industry Association describes the development as a historic step for clean power and industrial growth. 108. </w:t>
      </w:r>
      <w:hyperlink r:id="rId93">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in May to tackle structural measures. * Von der Leyen emphasised the role of nuclear energy alongside renewables to ensure energy independence and security. * The Commission rejected Italy's request to suspend the Stability Pact, stating current conditions do not allow for its activation. * New state aid rules will be approved in April to allow targeted interventions, though this may disadvantage fiscally weaker nations like Italy. 109. </w:t>
      </w:r>
      <w:hyperlink r:id="rId94">
        <w:r>
          <w:rPr>
            <w:color w:val="0000EE"/>
            <w:u w:val="single"/>
          </w:rPr>
          <w:t>https://www.etftrends.com/nuclear-energy-content-hub/future-uranium-enrichment-being-developed-today/</w:t>
        </w:r>
      </w:hyperlink>
      <w:r>
        <w:t xml:space="preserve"> - * Centrus Energy received a $900 million Department of Energy task order in January 2026 to expand its Piketon, Ohio facility for high-assay low-enriched uranium production. * Global Laser Enrichment, a joint venture between Silex Systems and Cameco, achieved Technology Readiness Level 6 for its laser enrichment process and received $28.5 million in DOE funding. * ASP Isotopes and Quantum Leap Energy are collaborating with TerraPower and Necsa to develop laser enrichment facilities in South Africa for advanced reactor fuel. * LIS Technologies announced a $1.38 billion investment in its Oak Ridge facility to integrate its laser enrichment technology into Nano Nuclear's fuel pipeline. * These developments aim to address domestic uranium enrichment vulnerabilities through both traditional centrifuge scaling and next-generation laser-based methods. 110. </w:t>
      </w:r>
      <w:hyperlink r:id="rId75">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for exposed sectors and coordinating oil stock releases to prevent market competition. A proposal to reform electricity taxes and grid charges is scheduled for May. 111. </w:t>
      </w:r>
      <w:hyperlink r:id="rId77">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support nuclear expansion. * Governor Katie Hobbs ordered the report to address projected peak energy demand increases of up to 40% over the next 15 years. * Recommendations include creating pathways for project finance certainty, implementing financing guardrails, and accelerating project development timelines. * Arizona utilities, including Arizona Public Service and Salt River Project, have applied for a $25 million Department of Energy grant to locate potential nuclear generation sites. * The state plans to focus on community engagement, workforce development, and site selection to support new nuclear technologies alongside the existing Palo Verde Nuclear Generating Station. 112. </w:t>
      </w:r>
      <w:hyperlink r:id="rId95">
        <w:r>
          <w:rPr>
            <w:color w:val="0000EE"/>
            <w:u w:val="single"/>
          </w:rPr>
          <w:t>https://www.indiandefensenews.in/2026/04/l-bets-big-on-nuclear-energy-targets-3x.html</w:t>
        </w:r>
      </w:hyperlink>
      <w:r>
        <w:t xml:space="preserve"> - * Larsen &amp; Toubro (L&amp;T) anticipates a 3 to 3.5 times increase in nuclear-related turnover over the next five years, driven by global demand for nuclear power to support AI and data centre electricity needs. * The company supports India's strategy to expand nuclear capacity from 8.8 GW to 100 GW by 2047, focusing on engineering, procurement, and construction services rather than ownership or operation. * L&amp;T is exploring international opportunities in West Asia and manufacturing high-stakes equipment like reactors and steam generators for export, while engaging in preliminary discussions regarding small modular reactors. 113. </w:t>
      </w:r>
      <w:hyperlink r:id="rId91">
        <w:r>
          <w:rPr>
            <w:color w:val="0000EE"/>
            <w:u w:val="single"/>
          </w:rPr>
          <w:t>https://www.jdsupra.com/legalnews/nrc-launches-fresh-licensing-framework-2286262/</w:t>
        </w:r>
      </w:hyperlink>
      <w:r>
        <w:t xml:space="preserve"> - * The Nuclear Regulatory Commission (NRC) has published the final rule for 10 CFR Part 53, a new optional regulatory framework for commercial nuclear plants effective April 29, 2026. * The rule provides a flexible, technology-inclusive pathway for licensing advanced reactor technologies, including small modular reactors and microreactors, without requiring specific regulatory exemptions. * Key features include performance-based safety criteria, elimination of prescriptive design requirements, and provisions for load-following operations and factory-built reactors. * The framework was developed in response to directives from the Nuclear Energy Innovation and Modernization Act (NEIMA), the ADVANCE Act, and Executive Order 14300. 114. </w:t>
      </w:r>
      <w:hyperlink r:id="rId93">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to be presented in May. * Von der Leyen emphasised the role of nuclear energy alongside renewables for energy independence and security. * The Commission rejected Italy's request to suspend the Stability Pact, citing a lack of conditions for recession. * New state aid rules will be approved in April to allow temporary measures for vulnerable groups. 115. </w:t>
      </w:r>
      <w:hyperlink r:id="rId96">
        <w:r>
          <w:rPr>
            <w:color w:val="0000EE"/>
            <w:u w:val="single"/>
          </w:rPr>
          <w:t>https://www.bangordailynews.com/2026/04/13/nation/iran-retaliation-threat-us-blockade-hormuz/</w:t>
        </w:r>
      </w:hyperlink>
      <w:r>
        <w:t xml:space="preserve"> - * The US military announced a blockade of ships entering or leaving Iranian ports starting Monday, enforcing restrictions impartially against vessels of all nations. * Tehran rejected US demands to end uranium enrichment and halt funding for regional allies, retaining a stockpile of uranium enriched to near bomb-making levels. * Iran threatened retaliation against Gulf ports if its facilities were threatened, warning that no port in the Gulf or Gulf of Oman would remain secure. * Oil prices surged by around 7% as traders assessed the severity of the disruption to the Strait of Hormuz, through which about one-fifth of the world's oil normally passes. * The ceasefire, which halted six weeks of US and Israeli airstrikes, is under threat with only a week left to run after talks in Islamabad broke down. 116. </w:t>
      </w:r>
      <w:hyperlink r:id="rId97">
        <w:r>
          <w:rPr>
            <w:color w:val="0000EE"/>
            <w:u w:val="single"/>
          </w:rPr>
          <w:t>https://www.gazeta.uz/ru/2026/04/13/navoiyuran/</w:t>
        </w:r>
      </w:hyperlink>
      <w:r>
        <w:t xml:space="preserve"> - * Navoi Uran, a state-owned enterprise, announced preliminary unaudited results for 2025 showing revenue of $1.112bn, a 20.2% increase from the previous year. * Uranium production volume rose by 35% to 7,000 tonnes, while JORC reserves increased by 52% to 96,600 tonnes. * The company invested $551m in capital expenditures, focusing on mine development and exploration, and is implementing underground leaching technologies. * CEO Jamol Fayzullayev stated the firm is strengthening its position in the global nuclear fuel supply chain amidst rising demand. * Full audited financial reports are scheduled for publication in May. 117. </w:t>
      </w:r>
      <w:hyperlink r:id="rId70">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in backing from the National Wealth Fund for design and delivery of the UK’s first Small Modular Reactors (SMRs).</w:t>
        <w:br/>
      </w:r>
      <w:r/>
      <w:r>
        <w:rPr>
          <w:i/>
        </w:rPr>
        <w:t xml:space="preserve"> The project involves a multi-billion-pound programme to enhance energy security and support AI and high-performance computing.</w:t>
        <w:br/>
      </w:r>
      <w:r>
        <w:rPr>
          <w:i/>
        </w:rPr>
      </w:r>
      <w:r>
        <w:t xml:space="preserve"> The initial three-unit project will generate 1.4GWe of electricity, powering three million homes and supporting 3,000 jobs.</w:t>
        <w:br/>
      </w:r>
      <w:r/>
      <w:r>
        <w:rPr>
          <w:i/>
        </w:rPr>
        <w:t xml:space="preserve"> The funding agreement was signed with Great British Energy – Nuclear (GBE-N).</w:t>
        <w:br/>
      </w:r>
      <w:r>
        <w:rPr>
          <w:i/>
        </w:rPr>
      </w:r>
      <w:r>
        <w:t xml:space="preserve"> UK government officials emphasised the role of SMRs in reducing fossil fuel dependency and boosting domestic nuclear technology development. 118. </w:t>
      </w:r>
      <w:hyperlink r:id="rId98">
        <w:r>
          <w:rPr>
            <w:color w:val="0000EE"/>
            <w:u w:val="single"/>
          </w:rPr>
          <w:t>https://kalkinemedia.com/uk/stocks/industrial/ftse-100-watch-rolls-royce-energy-expansion-highlights-reactor-development</w:t>
        </w:r>
      </w:hyperlink>
      <w:r>
        <w:t xml:space="preserve"> - * Rolls-Royce progresses its small modular reactor programme supported by UK government. * The initiative aims to develop compact nuclear systems for electricity generation. * The programme aligns with UK energy security, low-carbon transition, and infrastructure development. * The development involves advanced engineering, materials science, and safety systems. * It reflects broader trends in energy diversification and policy support within the UK energy sector. 119. </w:t>
      </w:r>
      <w:hyperlink r:id="rId90">
        <w:r>
          <w:rPr>
            <w:color w:val="0000EE"/>
            <w:u w:val="single"/>
          </w:rPr>
          <w:t>https://euobserver.com/211032/eu-commission-backs-renewables-and-nuclear-to-shield-europe-from-fossil-fuel-gulf-turmoil/</w:t>
        </w:r>
      </w:hyperlink>
      <w:r>
        <w:t xml:space="preserve"> - * The European Commission supports scaling up renewable and nuclear energy to lessen reliance on fossil fuels. * The president highlights small modular reactors (SMRs) as a promising technology drawing global interest. * The conflict in Iran has increased Europe's fossil-fuel imports by €22bn. * European leaders aim to modernise electricity generation with renewables and nuclear, which currently account for over 70% of the continent’s electricity. * The EU seeks to fast-track grid modernisation legislation and implement measures to stabilise energy supply and prices. 120. </w:t>
      </w:r>
      <w:hyperlink r:id="rId99">
        <w:r>
          <w:rPr>
            <w:color w:val="0000EE"/>
            <w:u w:val="single"/>
          </w:rPr>
          <w:t>https://www.edie.net/national-wealth-fund-commits-nearly-600m-to-rolls-royce-smr/</w:t>
        </w:r>
      </w:hyperlink>
      <w:r>
        <w:t xml:space="preserve"> - * The UK government and Great British Energy-Nuclear, in partnership with Rolls-Royce SMR, signed a financing agreement for three reactors. * The funding supports design development of reactors reaching the UK's Generic Design Assessment stage. * The investment aims to promote low-carbon electricity, create jobs, and bolster domestic nuclear technology. * The National Wealth Fund's funding is a repayable instrument covering up to 50% of design activities. * The project is expected to support export opportunities and strengthen energy security in the UK. 121. </w:t>
      </w:r>
      <w:hyperlink r:id="rId100">
        <w:r>
          <w:rPr>
            <w:color w:val="0000EE"/>
            <w:u w:val="single"/>
          </w:rPr>
          <w:t>https://www.bdonline.co.uk/news/government-signs-first-technology-design-deal-with-rolls-royce-for-small-modular-reactors/5141737.article</w:t>
        </w:r>
      </w:hyperlink>
      <w:r>
        <w:t xml:space="preserve"> - * The UK government’s net zero energy company signs a contract with Rolls-Royce to develop design for the country's first three small modular reactors (SMRs). * The contract involves site-specific design, regulatory engagement, and planning, ahead of a final investment decision. * The deal follows the selection of Rolls-Royce as the preferred technology partner for UK SMRs, with additional projects in Czechia. * Funding of £2.6 billion allocated in the 2025 spending review to support SMR deployment. * The agreement aims to enhance UK energy security, create jobs, and develop domestic nuclear technology. 122. </w:t>
      </w:r>
      <w:hyperlink r:id="rId101">
        <w:r>
          <w:rPr>
            <w:color w:val="0000EE"/>
            <w:u w:val="single"/>
          </w:rPr>
          <w:t>https://www.cbsnews.com/news/oil-prices-stock-market-trump-blockade-strait-of-hormuz-iran/</w:t>
        </w:r>
      </w:hyperlink>
      <w:r>
        <w:t xml:space="preserve"> - ["</w:t>
      </w:r>
      <w:r>
        <w:rPr>
          <w:i/>
        </w:rPr>
        <w:t xml:space="preserve"> Oil prices increased above $100 a barrel following U.S. plans to blockade Iran's ports and the Strait of Hormuz.", '</w:t>
      </w:r>
      <w:r>
        <w:t xml:space="preserve"> U.S. stock futures declined in response to geopolitical tensions and potential escalation.', '</w:t>
      </w:r>
      <w:r>
        <w:rPr>
          <w:i/>
        </w:rPr>
        <w:t xml:space="preserve"> U.S. President Trump announced the blockade would begin at 10 a.m. ET Monday after failed Iran-U.S. negotiations.', '</w:t>
      </w:r>
      <w:r>
        <w:t xml:space="preserve"> International benchmark Brent crude rose by 7.5%, WTI increased by over 7%.', '* The US considers targeted actions, with US Navy focusing on ships related to Iran, avoiding full blockade of all vessels.'] 123. </w:t>
      </w:r>
      <w:hyperlink r:id="rId102">
        <w:r>
          <w:rPr>
            <w:color w:val="0000EE"/>
            <w:u w:val="single"/>
          </w:rPr>
          <w:t>https://www.constructionenquirer.com/2026/04/13/rolls-royce-signs-small-nuclear-plants-contract/</w:t>
        </w:r>
      </w:hyperlink>
      <w:r>
        <w:t xml:space="preserve"> - * Rolls-Royce SMR signed a contract with Great British Energy to deliver the UK’s first SMRs. * The project includes site-specific design, regulatory engagement, and planning ahead of a Final Investment Decision. * The first SMR project at Wylfa, Anglesey, North Wales, will generate power for 3 million homes. * The contract supports around 3,000 jobs during peak construction and benefits UK supply chains. * The project involves building three units, with consortium partners BAM Nuttall, Laing O’Rourke, and Atkins. 124. </w:t>
      </w:r>
      <w:hyperlink r:id="rId103">
        <w:r>
          <w:rPr>
            <w:color w:val="0000EE"/>
            <w:u w:val="single"/>
          </w:rPr>
          <w:t>https://www.mk.co.kr/en/stock/12015881</w:t>
        </w:r>
      </w:hyperlink>
      <w:r>
        <w:t xml:space="preserve"> - * EY Hanyoung hosted the 'EY Hanyoung Energy Conference' at the Oakwood Premier COEX Center in Seoul on the 10th. * The conference focused on 'Strategic Suggestions for the Expansion of the Small Modular Reactor (SMR) Market.' * SMRs are gaining attention as a next-generation energy solution amid increasing power demand, energy security concerns, and decarbonisation trends. * Speakers included experts from KAIST and EY, discussing market outlook, technological features, and supply chain structures. * The event aimed to examine global SMR trends, technology development, and strategies for domestic energy industry adaptation. 125. </w:t>
      </w:r>
      <w:hyperlink r:id="rId104">
        <w:r>
          <w:rPr>
            <w:color w:val="0000EE"/>
            <w:u w:val="single"/>
          </w:rPr>
          <w:t>https://www.eastmidlandsbusinesslink.co.uk/mag/featured/rolls-royce-secures-uk-reactor-deal/</w:t>
        </w:r>
      </w:hyperlink>
      <w:r>
        <w:t xml:space="preserve"> - * Rolls-Royce has secured a contract with Great British Energy – Nuclear to develop small modular reactors (SMRs) in the UK, supporting detailed design and early construction preparations at Wylfa. * The UK Government plans for three SMRs at Wylfa, as part of efforts to strengthen energy security and reduce reliance on fossil fuels. * The agreement enables Rolls-Royce to order long lead-time components, advancing the project's timeline. * Rolls-Royce’s reactor division is also engaged in projects outside the UK, including a project in the Czech Republic delivering up to 3GW of power. * The programme is expected to support skilled jobs and economic activity within the supply chain. 126. </w:t>
      </w:r>
      <w:hyperlink r:id="rId105">
        <w:r>
          <w:rPr>
            <w:color w:val="0000EE"/>
            <w:u w:val="single"/>
          </w:rPr>
          <w:t>https://theglobaleconomics.com/2026/04/13/north-americas-ipo/</w:t>
        </w:r>
      </w:hyperlink>
      <w:r>
        <w:t xml:space="preserve"> - * Madison Air Solutions plans an IPO targeting a valuation of approximately $13.2 billion, raising over $2.2 billion, to capitalise on AI infrastructure growth in North America. * The company specialises in ventilation, filtration, and cooling systems for hyperscale data centres, positioning itself within a high-growth niche. * Holtec International prepares for a major IPO exceeding $10 billion, focusing on small modular reactors (SMRs) as part of its expansion in nuclear energy. * The IPOs reflect a broader structural shift towards infrastructure supporting digitalisation and low-carbon energy, driven by demand from data centres and energy security concerns. * Investor interest is supported by strong institutional backing and global energy transition trends, highlighting opportunities in energy and industrial infrastructure sectors. 127. </w:t>
      </w:r>
      <w:hyperlink r:id="rId106">
        <w:r>
          <w:rPr>
            <w:color w:val="0000EE"/>
            <w:u w:val="single"/>
          </w:rPr>
          <w:t>https://www.mediafax.ro/stirile-zilei/calea-de-urmat-este-clara-ursula-von-der-leyen-mesaj-de-ultima-ora-in-criza-energetica-23719462</w:t>
        </w:r>
      </w:hyperlink>
      <w:r>
        <w:t xml:space="preserve"> - * Ursula von der Leyen discusses immediate and long-term energy strategies during EUCO meeting. * She highlights nuclear power and renewables as the path to reduce dependence on fossil fuels. * Von der Leyen criticises the previous EU decision to reduce nuclear energy role as a strategic mistake. * Advocates a combined nuclear and renewable energy system supported by storage and modern networks. * EU has launched a new strategy for SMRs aiming for deployment by early 2030s, with financial support and research investments.</w:t>
      </w:r>
      <w:r/>
    </w:p>
    <w:p>
      <w:r/>
      <w:r>
        <w:t xml:space="preserve">128. </w:t>
      </w:r>
      <w:hyperlink r:id="rId107">
        <w:r>
          <w:rPr>
            <w:color w:val="0000EE"/>
            <w:u w:val="single"/>
          </w:rPr>
          <w:t>https://www.sanjuandailystar.com/post/northeast-states-set-big-climate-goals-now-those-plans-are-in-trouble</w:t>
        </w:r>
      </w:hyperlink>
      <w:r>
        <w:t xml:space="preserve"> - * Several Northeastern states are scaling back or rethinking their climate plans due to missed emissions targets and high electricity costs. * New York's goal to cut emissions by 2030 is now considered 'unattainable' by Gov. Kathy Hochul. * Rhode Island proposed delaying renewable energy deadlines to 2050, citing cost concerns. * Offshore wind projects have faced delays due to federal opposition and rising costs. * High electricity prices, reliance on natural gas, and new fossil fuel infrastructure restrictions have challenged clean energy progress. * Governors are now considering expanding nuclear power as part of energy diversification efforts. 129. </w:t>
      </w:r>
      <w:hyperlink r:id="rId108">
        <w:r>
          <w:rPr>
            <w:color w:val="0000EE"/>
            <w:u w:val="single"/>
          </w:rPr>
          <w:t>https://www.placenorthwest.co.uk/landmark-moment-as-great-british-energy-progresses-2-6bn-wylfa-smr/</w:t>
        </w:r>
      </w:hyperlink>
      <w:r>
        <w:t xml:space="preserve"> - * The Department for Energy Security and Net Zero signed a contract with Rolls-Royce for site preparation at Wylfa, Anglesey. * The project involves developing the UK’s first small modular reactor (SMR) nuclear plant in the UK. * The programme received a £2.6bn government commitment and up to £599m from the National Wealth Fund. * The plant is expected to be operational in the mid-2030s and supply power to approximately 3 million homes. 130. </w:t>
      </w:r>
      <w:hyperlink r:id="rId104">
        <w:r>
          <w:rPr>
            <w:color w:val="0000EE"/>
            <w:u w:val="single"/>
          </w:rPr>
          <w:t>https://www.eastmidlandsbusinesslink.co.uk/mag/featured/rolls-royce-secures-uk-reactor-deal/</w:t>
        </w:r>
      </w:hyperlink>
      <w:r>
        <w:t xml:space="preserve"> - * Rolls-Royce has secured a contract with Great British Energy – Nuclear to develop small modular reactors in the UK. * The agreement supports design work and preparations for construction at Wylfa, North Wales. * The UK Government plans to build three small modular reactors at Wylfa as part of a broader energy security strategy. * The project aims to expand low-carbon energy, reduce reliance on fossil fuels, and support domestic industry. * Rolls-Royce’s reactor division is also engaged in projects in the Czech Republic and Europe. * The programme is expected to create skilled jobs and contribute to economic activity. 131. </w:t>
      </w:r>
      <w:hyperlink r:id="rId109">
        <w:r>
          <w:rPr>
            <w:color w:val="0000EE"/>
            <w:u w:val="single"/>
          </w:rPr>
          <w:t>https://letsdatascience.com/news/china-deploys-nuclear-power-to-fuel-ai-growth-a471f22a</w:t>
        </w:r>
      </w:hyperlink>
      <w:r>
        <w:t xml:space="preserve"> - * China’s energy policy aligns with AI ambitions through deployment of SMRs. * The global SMR market is expected to expand by the 2030s, with China’s Linglong One operational. * Low-carbon nuclear power positions Chinese data-centre operators and cloud providers for AI infrastructure. * Factors influencing rollout include costs, regulations, safety, and public acceptance, as well as grid interconnection and operational resilience. * The article discusses strategic energy planning related to nuclear power within the context of AI development.</w:t>
      </w:r>
      <w:r/>
    </w:p>
    <w:p>
      <w:r/>
      <w:r>
        <w:t xml:space="preserve">132. </w:t>
      </w:r>
      <w:hyperlink r:id="rId110">
        <w:r>
          <w:rPr>
            <w:color w:val="0000EE"/>
            <w:u w:val="single"/>
          </w:rPr>
          <w:t>https://vajiraoias.com/current-affairs/english/prototype-fast-breeder-reactor/</w:t>
        </w:r>
      </w:hyperlink>
      <w:r>
        <w:t xml:space="preserve"> - * India attains first criticality of its Prototype Fast Breeder Reactor (PFBR) on 6 April 2026 at Kalpakkam, Tamil Nadu. * The reactor has a capacity of 500 MWe and marks India’s entry into Stage 2 of its nuclear programme. * This development positions India as the second country after Russia to operate a commercial Fast Breeder Reactor. * The achievement supports India’s broader energy security and clean energy transition, with strategic and technological significance. * The PFBR's realisation is part of India’s three-stage nuclear energy programme, advancing from Stage 1 (PHWRs) to Stage 3 (thorium-based reactors). 133. </w:t>
      </w:r>
      <w:hyperlink r:id="rId111">
        <w:r>
          <w:rPr>
            <w:color w:val="0000EE"/>
            <w:u w:val="single"/>
          </w:rPr>
          <w:t>https://www.cityam.com/rachel-reeves-wealth-fund-pumps-600m-into-rolls-royce-smr/</w:t>
        </w:r>
      </w:hyperlink>
      <w:r>
        <w:t xml:space="preserve"> - * The National Wealth Fund announced a £599m financing package for Rolls-Royce SMR. * The funding aims to de-risk the project and attract additional investment. * The project will create around a thousand jobs and produce 470 MW of low-carbon electricity. * Rolls-Royce SMR is a partnership with Czech company CEZ. * The investment supports the UK government’s drive for clean energy and energy security. * The project is part of the government’s £2.6bn commitment in the 2025 Spending Review. 134. </w:t>
      </w:r>
      <w:hyperlink r:id="rId112">
        <w:r>
          <w:rPr>
            <w:color w:val="0000EE"/>
            <w:u w:val="single"/>
          </w:rPr>
          <w:t>https://www.energyvoice.com/renewables-energy-transition/nuclear/595642/gb-energy-nuclear-smr-rolls-royce/</w:t>
        </w:r>
      </w:hyperlink>
      <w:r>
        <w:t xml:space="preserve"> - * GB Energy – Nuclear (GBE‑N) signs a contract with Rolls‑Royce to deliver UK’s first small modular reactors (SMRs). * The contract marks the start of design activities, site-specific planning, and regulatory engagement. * The project is supported by the UK government, which allocated £2.6 billion for SMR programmes in 2025. * First SMR project aims to support around 3,000 jobs at peak construction. * The government plans for a new nuclear power plant by the mid-2030s, with the global SMR market projected to reach nearly £500bn by 2050. 135. </w:t>
      </w:r>
      <w:hyperlink r:id="rId112">
        <w:r>
          <w:rPr>
            <w:color w:val="0000EE"/>
            <w:u w:val="single"/>
          </w:rPr>
          <w:t>https://www.energyvoice.com/renewables-energy-transition/nuclear/595642/gb-energy-nuclear-smr-rolls-royce/</w:t>
        </w:r>
      </w:hyperlink>
      <w:r>
        <w:t xml:space="preserve"> - * GB Energy – Nuclear (GBE-N) has signed a contract with Rolls-Royce for the UK’s first small modular reactors (SMRs). * The contract marks the start of design activities, regulatory engagement, and planning, with a future final investment decision. * The project is expected to support around 3,000 jobs during construction and benefit the UK supply chain. * The UK government allocated £2.6 billion in 2025 to deliver the SMR programme. * The UK aims to deliver a new nuclear power plant by the mid-2030s, with the global SMR market projected to reach nearly £500bn by 2050. 136. </w:t>
      </w:r>
      <w:hyperlink r:id="rId113">
        <w:r>
          <w:rPr>
            <w:color w:val="0000EE"/>
            <w:u w:val="single"/>
          </w:rPr>
          <w:t>https://www.thenewslens.com/article/266495</w:t>
        </w:r>
      </w:hyperlink>
      <w:r>
        <w:t xml:space="preserve"> - * Japan releases strategic oil reserves and stabilises supply amid Gulf of Hormuz crisis. * The government relaxes restrictions on coal-fired power plants and boosts alternative energy procurement. * Japan enhances diplomatic negotiations and international cooperation on energy security. * The crisis prompts Japan to prioritise nuclear energy, accelerating plant restarts and research. * Policy adjustments aim to build a resilient and diversified energy system, integrating nuclear with renewables. 137. </w:t>
      </w:r>
      <w:hyperlink r:id="rId114">
        <w:r>
          <w:rPr>
            <w:color w:val="0000EE"/>
            <w:u w:val="single"/>
          </w:rPr>
          <w:t>https://www.eco-business.com/news/qa-if-you-are-in-the-business-of-peace-you-must-talk-to-those-who-are-at-war/</w:t>
        </w:r>
      </w:hyperlink>
      <w:r>
        <w:t xml:space="preserve"> - * The diplomat discusses their deployment at Zaporizhzhia during the Ukraine conflict and negotiations for ceasefire agreements. * Emphasises the importance of nuclear power for energy security, especially in Central and Eastern Europe. * Comments on the challenges of energy transition, dependence on fossil fuels, and the role of nuclear and renewables. * Addresses reforms needed in the UN Security Council and UN climate governance. * Advocates for integrated energy mixes and nuclear safety, and reflects on nuclear proliferation and global risks. 138. </w:t>
      </w:r>
      <w:hyperlink r:id="rId115">
        <w:r>
          <w:rPr>
            <w:color w:val="0000EE"/>
            <w:u w:val="single"/>
          </w:rPr>
          <w:t>https://etownian.com/main/news/europe-turning-back-to-nuclear/</w:t>
        </w:r>
      </w:hyperlink>
      <w:r>
        <w:t xml:space="preserve"> - * European countries are reconsidering nuclear power amid ongoing energy crises and geopolitical tensions. * Discussions are driven by the need for clean, renewable, and independent energy sources. * Germany is beginning to repeals bans on nuclear energy and restore facilities. * The debate is influenced by past nuclear accidents and current economic concerns about costs. * French President Macron advocates for nuclear energy, leading Europe to reflect on its previous stance. 139. </w:t>
      </w:r>
      <w:hyperlink r:id="rId116">
        <w:r>
          <w:rPr>
            <w:color w:val="0000EE"/>
            <w:u w:val="single"/>
          </w:rPr>
          <w:t>https://shalemag.com/nrc-advanced-reactor-framework/</w:t>
        </w:r>
      </w:hyperlink>
      <w:r>
        <w:t xml:space="preserve"> - * The Nuclear Regulatory Commission (NRC) finalised 10 CFR Part 53 in March 2026, marking a significant regulatory change in the US nuclear industry. * The new framework shifts from prescriptive rules to a performance-based, risk-informed system, enabling licensing of advanced reactor designs including small modular reactors (SMRs) and non-light-water reactors. * It aims to reduce licensing costs by 20-30% and shorten approval times, facilitating deployment and boosting domestic manufacturing. * The framework introduces staged applications and probabilistic risk assessments, allowing tailored safety and security requirements based on actual risk profiles. * It positions the US to regain competitiveness in global nuclear exports and supports energy security by enabling modern, resilient, low-carbon nuclear power solutions. 140. </w:t>
      </w:r>
      <w:hyperlink r:id="rId117">
        <w:r>
          <w:rPr>
            <w:color w:val="0000EE"/>
            <w:u w:val="single"/>
          </w:rPr>
          <w:t>https://shalemag.com/diablo-canyon-extension/</w:t>
        </w:r>
      </w:hyperlink>
      <w:r>
        <w:t xml:space="preserve"> - * The NRC approved a 20-year license renewal for Diablo Canyon Power Plant on April 3, 2026, allowing operation until 2045. * The plant, located in California, supplies 10% of the state's electricity and 16% of its zero-carbon power. * California law, Senate Bill 846, limits the plant’s operation to 2030, creating a regulatory gap. * The federal review confirmed the plant's safety, supporting national energy security goals. * The state's push for clean energy by 2045 complicates the future of nuclear dependency in California. 141. </w:t>
      </w:r>
      <w:hyperlink r:id="rId118">
        <w:r>
          <w:rPr>
            <w:color w:val="0000EE"/>
            <w:u w:val="single"/>
          </w:rPr>
          <w:t>https://www.fool.com/investing/2026/04/12/is-x-energy-a-millionaire-maker-stock/</w:t>
        </w:r>
      </w:hyperlink>
      <w:r>
        <w:t xml:space="preserve"> - * X-Energy is planning an IPO under the NASDAQ ticker XE, with shares not yet available. * The company has filed a draft registration with the SEC, indicating plans for public offering. * It has attracted funding and partnerships from Amazon, Dow, and others, with projects involving SMRs. * X-Energy develops the Xe-100 reactor, a high-temperature helium-cooled design that aims to be safer and versatile. * The company's prospects are driven by its technology, partnerships, and the potential SMR market valued at $2.3 trillion by 2050, but risks include regulatory delays and competition. 142. </w:t>
      </w:r>
      <w:hyperlink r:id="rId119">
        <w:r>
          <w:rPr>
            <w:color w:val="0000EE"/>
            <w:u w:val="single"/>
          </w:rPr>
          <w:t>https://www.larazon.es/tecnologia-consumo/barcos-navegan-25-anos-combustible-microrreactor-nuclear-hace-posible_2026041269db8f1db7e0a27eb994e316.html</w:t>
        </w:r>
      </w:hyperlink>
      <w:r>
        <w:t xml:space="preserve"> - * Ampera, a US-based company specialising in compact atomic energy, proposes installing microreactors in ships for zero-emission, long-term operation. * A US shipping company has committed ten million dollars to accelerate development. * The system uses a containe... 143. </w:t>
      </w:r>
      <w:hyperlink r:id="rId120">
        <w:r>
          <w:rPr>
            <w:color w:val="0000EE"/>
            <w:u w:val="single"/>
          </w:rPr>
          <w:t>https://www.ad-hoc-news.de/boerse/news/ueberblick/pge-polska-grupa-energetyczna-stock-plpge0000077-does-its-energy/69132818</w:t>
        </w:r>
      </w:hyperlink>
      <w:r>
        <w:t xml:space="preserve"> - * PGE is Poland's largest power utility, transitioning from coal to renewables, including offshore wind and nuclear. * Its business model combines coal-based generation with growing renewable and distribution segments. * The company aims for net-zero emissions by 2050, supported by EU green funding and strategic partnerships. * Risks include coal phase-out costs, regulatory uncertainty, currency fluctuation, and execution delays. * PGE provides indirect exposure for US investors to Europe's green energy boom, with dividends and diversification benefits. 144. </w:t>
      </w:r>
      <w:hyperlink r:id="rId121">
        <w:r>
          <w:rPr>
            <w:color w:val="0000EE"/>
            <w:u w:val="single"/>
          </w:rPr>
          <w:t>https://skillings.net/wyomings-uranium-renaissance-myriad-copper-mountain-update-april-11th-2026/</w:t>
        </w:r>
      </w:hyperlink>
      <w:r>
        <w:t xml:space="preserve"> - * Myriad Uranium doubled its land holdings at Copper Mountain, Wyoming, from 9,439 to 18,351 acres in 2026. * Modern assays indicate uranium grades are 50-60% higher than historical estimates, with resource confirmation at depths of 1,495 feet. * The project has a district endowment estimate of 655 million pounds of uranium based on US DOE studies. * Technical phenomena called radiometric disequilibrium suggest actual uranium content is significantly higher than previous radioactivity-based estimates. * Wyoming’s infrastructure and supportive regulatory environment position Copper Mountain as a key project for US energy security amid geopolitical tensions. 145. </w:t>
      </w:r>
      <w:hyperlink r:id="rId122">
        <w:r>
          <w:rPr>
            <w:color w:val="0000EE"/>
            <w:u w:val="single"/>
          </w:rPr>
          <w:t>https://organiser.org/2026/04/12/348296/bharat/nuclear-leap-bharats-pfbr-signals-new-era-of-energy-independence/</w:t>
        </w:r>
      </w:hyperlink>
      <w:r>
        <w:t xml:space="preserve"> - * Bharat’s indigenously designed Prototype Fast Breeder Reactor (PFBR) at Kalpakkam reached first criticality on 6th April 2026. * The reactor is a 500 MWe fast breeder reactor built by Bharatiya Nabhikiya Vidyut Nigam Limited (BHAVINI) in Tamil Nadu. * This achievement moves Bharat into the second stage of its three-stage nuclear power programme, with implications for thorium use. * Bharat is now only the second country, after Russia, to operate a commercial fast-breeder reactor. * The milestone supports Bharat’s long-term strategy for sustainable, low-carbon energy and its goal of net zero emissions by 2070. 146. </w:t>
      </w:r>
      <w:hyperlink r:id="rId123">
        <w:r>
          <w:rPr>
            <w:color w:val="0000EE"/>
            <w:u w:val="single"/>
          </w:rPr>
          <w:t>https://www.zerohedge.com/energy/indias-nuclear-bet-starting-pay</w:t>
        </w:r>
      </w:hyperlink>
      <w:r>
        <w:t xml:space="preserve"> - * India's fast breeder reactor in Tamil Nadu reached criticality in March 2023, making it the world's second commercial plant of its kind. * The plant is expected to generate 500 megawatts of carbon-free electricity, supporting India's target of 100 gigawatts of nuclear capacity by 2047. * The achievement is seen as a significant step for India's nuclear programme and energy security, enabling reduced uranium imports and potential use of domestic thorium reserves. * India’s nuclear energy currently accounts for 2% of its energy mix, with nuclear as part of its decarbonization strategy. * Experts suggest India’s energy strategy may need to evolve from ad hoc supply-focused approaches to a more targeted, system-wide planning. 147. </w:t>
      </w:r>
      <w:hyperlink r:id="rId124">
        <w:r>
          <w:rPr>
            <w:color w:val="0000EE"/>
            <w:u w:val="single"/>
          </w:rPr>
          <w:t>https://www.ad-hoc-news.de/boerse/news/ueberblick/uranium-energy-powers-up-second-us-mine-as-supply-squeeze-looms/69131280</w:t>
        </w:r>
      </w:hyperlink>
      <w:r>
        <w:t xml:space="preserve"> - * Uranium Energy Corp. starts production at its Texas mine, the first new US uranium mine in over a decade, in 2026. * The Texas site, part of the Burke Hollow project, reflects a 14-year development process and has significant future potential. * The company operates two active US uranium recovery platforms, including Christensen Ranch in Wyoming. * Market conditions show uranium prices stabilising around $84 per pound amidst geopolitical tensions and supply concerns. * US government policy classifies uranium as a critical mineral and allocates $2.7 billion to expand domestic uranium capacity, supporting energy security and decarbonisation goals. 148. </w:t>
      </w:r>
      <w:hyperlink r:id="rId124">
        <w:r>
          <w:rPr>
            <w:color w:val="0000EE"/>
            <w:u w:val="single"/>
          </w:rPr>
          <w:t>https://www.ad-hoc-news.de/boerse/news/ueberblick/uranium-energy-powers-up-second-us-mine-as-supply-squeeze-looms/69131280</w:t>
        </w:r>
      </w:hyperlink>
      <w:r>
        <w:t xml:space="preserve"> - * Uranium Energy Corp. starts production at its Texas mine, the first in over a decade, contributing to increased domestic uranium supply. * The Burke Hollow project commenced after a 14-year development period; processing occurs at Hobson plant with 4 million pounds annual capacity. * The development coincides with volatile market prices, which have stabilised around $84 per pound after surges past $100. * US policy classifies uranium as a critical mineral, with $2.7 billion committed to expanding domestic uranium capacity. * Analysts reaffirm a 'Strong Buy' consensus, supported by operational progress and long-term supply-demand fundamentals. 149. </w:t>
      </w:r>
      <w:hyperlink r:id="rId125">
        <w:r>
          <w:rPr>
            <w:color w:val="0000EE"/>
            <w:u w:val="single"/>
          </w:rPr>
          <w:t>https://www.ilgiornale.it/news/politica-economica/santo-graal-dell-energia-l-evento-giornale-e-moneta-ministro-2650341.html</w:t>
        </w:r>
      </w:hyperlink>
      <w:r>
        <w:t xml:space="preserve"> - • An event on global energy crisis and nuclear energy responses scheduled for 20 April in Milan, at Fondazione Feltrinelli. • Features discussions with Minister Gilberto Pichetto Fratin on domestically advancing nuclear laws and energy strategies. • Includes panels on innovation in energy, geopolitical impacts, and nuclear fusion research. • Organised by Il Giornale and Moneta with partners A2A, Acea, Enel, Eni, Fincantieri, and Renexia. • Attracts prominent industry leaders and experts, focusing on nuclear energy within broader energy transition frameworks. 150. </w:t>
      </w:r>
      <w:hyperlink r:id="rId126">
        <w:r>
          <w:rPr>
            <w:color w:val="0000EE"/>
            <w:u w:val="single"/>
          </w:rPr>
          <w:t>https://blogforiowa.com/2026/04/12/small-modular-reactors-and-iowa/</w:t>
        </w:r>
      </w:hyperlink>
      <w:r>
        <w:t xml:space="preserve"> - * Small Modular Reactors (SMRs) are designed to be factory-built to streamline construction and address worker training issues. * Iowa discusses potential SMR projects at the Duane Arnold Energy Center, with legislative support for nuclear energy projects. * Construction delays in U.S. nuclear plants are partly due to regulatory variation and a shortage of experienced workers. * The federal government’s role is critical in advancing SMRs, and regulations are evolving but remain a barrier. * Historical nuclear legacy and safety concerns influence public trust and project development in the U.S. 151. </w:t>
      </w:r>
      <w:hyperlink r:id="rId127">
        <w:r>
          <w:rPr>
            <w:color w:val="0000EE"/>
            <w:u w:val="single"/>
          </w:rPr>
          <w:t>https://skillings.net/saskatchewan-uranium-paladins-triple-r-deposit-vs-legal-headwinds-april-11th-2026/</w:t>
        </w:r>
      </w:hyperlink>
      <w:r>
        <w:t xml:space="preserve"> - * Paladin Energy targets a 2027 FID for the Triple R uranium deposit in Saskatchewan's Athabasca Basin. * The project’s timeline has lengthened due to legal challenges from the Métis Nation and regulatory reviews. * The Triple R deposit is a basement-hosted, shallow, high-grade uranium project with 93.7 million pounds of probable reserves. * The project faces legal headwinds from Métis legal challenge and federal licensing delays by CNSC. * The global uranium market is experiencing a supply-demand gap driven by energy transition policies and geopolitical shifts. 152. </w:t>
      </w:r>
      <w:hyperlink r:id="rId128">
        <w:r>
          <w:rPr>
            <w:color w:val="0000EE"/>
            <w:u w:val="single"/>
          </w:rPr>
          <w:t>https://africa.businessinsider.com/local/markets/egypt-and-russia-race-to-build-a-dollar30-billion-nuclear-project/kw3z6xb</w:t>
        </w:r>
      </w:hyperlink>
      <w:r>
        <w:t xml:space="preserve"> - • Egypt and Russia's bilateral cooperation aims to build a nuclear power plant near El Dabaa, with a project cost of $30 billion. • Construction is planned to include four 1.2-gigawatt reactors, expected to generate over 10% of Egypt's electricity. • The project, initiated in 2015, faced schedule adjustments but remains on track, with test run goals of 2022 and commissioning by 2026. • Discussions focus on expediting implementation and technical coordination. • The plant will increase Egypt's power capacity by 4,800 MW, supporting its energy diversification strategy. 153. </w:t>
      </w:r>
      <w:hyperlink r:id="rId129">
        <w:r>
          <w:rPr>
            <w:color w:val="0000EE"/>
            <w:u w:val="single"/>
          </w:rPr>
          <w:t>https://www.mk.co.kr/en/contributors/12014814</w:t>
        </w:r>
      </w:hyperlink>
      <w:r>
        <w:t xml:space="preserve"> - * The article discusses changing theories on oil dominance and the geopolitical battle over oil resources, linked to US-Iran tensions. * It highlights Korea's vulnerability due to reliance on oil and gas, especially LNG, amid geopolitical conflicts. * The article advocates reducing dependence on Middle East gas and coal power, replacing them with nuclear and renewable energy. * It emphasises the need for strategic expansion of nuclear power and renewable energy, along with innovations like green hydrogen and SMR. * It calls for energy conservation measures, integration of AI in power systems, and domestic resource development to improve energy independence. 154. </w:t>
      </w:r>
      <w:hyperlink r:id="rId130">
        <w:r>
          <w:rPr>
            <w:color w:val="0000EE"/>
            <w:u w:val="single"/>
          </w:rPr>
          <w:t>https://e24.no/energi-og-klima/i/zOlLK1/energisjokket-europa-kan-veldig-fort-bli-taperen</w:t>
        </w:r>
      </w:hyperlink>
      <w:r>
        <w:t xml:space="preserve"> - * The Iran-krigen and Ukraine-krisen accelerate global energy transition away from oil and gas. * Experts believe Europe risks falling behind if it does not develop a long-term energy strategy, especially due to dependence on imported gas. * Increased focus on renewable energy, nuclear power, and coal is seen as a potential response. * Gass prices in Europe have doubled post Iran-krigen, with possible higher prices if disruptions continue. * Energy security concerns may lead to increased investment in domestic renewable and nuclear energy by 2030. 155. </w:t>
      </w:r>
      <w:hyperlink r:id="rId131">
        <w:r>
          <w:rPr>
            <w:color w:val="0000EE"/>
            <w:u w:val="single"/>
          </w:rPr>
          <w:t>https://www.sentinelassam.com/more-news/business/india-plans-major-nuclear-boost-targets-100-gw-by-2047-report</w:t>
        </w:r>
      </w:hyperlink>
      <w:r>
        <w:t xml:space="preserve"> - * India sets a target to reach at least 100 GW of nuclear power capacity by 2047, coinciding with its centenary of independence. * Current capacity is 8,780 MWe with plans to expand to 22 GW by the early 2030s. * The strategy includes developing large reactors, such as indigenous 700 MWe PHWRs, and smaller modular reactors like BSMRs and SMR-55 units. * A milestone was achieved in April 2026 with the operationalisation of the Prototype Fast Breeder Reactor at Kalpakkam. * The programme follows a three-stage strategy leveraging uranium and thorium resources for long-term energy security. 156. </w:t>
      </w:r>
      <w:hyperlink r:id="rId131">
        <w:r>
          <w:rPr>
            <w:color w:val="0000EE"/>
            <w:u w:val="single"/>
          </w:rPr>
          <w:t>https://www.sentinelassam.com/more-news/business/india-plans-major-nuclear-boost-targets-100-gw-by-2047-report</w:t>
        </w:r>
      </w:hyperlink>
      <w:r>
        <w:t xml:space="preserve"> - * India plans to increase its nuclear power capacity to at least 100 GW by 2047, marking the centenary of independence. * Currently, India operates 24 reactors with 8,780 MWe capacity, with eight under construction. * Projected capacity to rise to around 22 GW by early 2030s and expand to 100 GW by 2047. * Strategy includes large reactors like 700 MWe PHWRs and modular systems such as 200 MWe BSMRs and 55 MWe SMR-55. * Achieved first criticality of the 500 MWe Prototype Fast Breeder Reactor at Kalpakkam in April 2026, a key milestone. * The programme employs a three-stage strategy leveraging uranium and thorium resources for long-term energy security. 157. </w:t>
      </w:r>
      <w:hyperlink r:id="rId132">
        <w:r>
          <w:rPr>
            <w:color w:val="0000EE"/>
            <w:u w:val="single"/>
          </w:rPr>
          <w:t>https://healthy-food-life.com/energy-crisis-in-france-solutions-and-challenges/</w:t>
        </w:r>
      </w:hyperlink>
      <w:r>
        <w:t xml:space="preserve"> - * France faces an energy crisis driven by reliance on fossil fuels and climate change impacts. * The government aims to increase renewable energy’s share from 18% in 2020 to 40% by 2030. * France’s nuclear energy provides around 70% of electricity, with investments in sixth-generation reactors. * Energy efficiency programmes and infrastructure upgrades are key goals. * International cooperation and sustainable mobility measures support France’s energy transition.</w:t>
      </w:r>
      <w:r/>
    </w:p>
    <w:p>
      <w:r/>
      <w:r>
        <w:t xml:space="preserve">158. </w:t>
      </w:r>
      <w:hyperlink r:id="rId133">
        <w:r>
          <w:rPr>
            <w:color w:val="0000EE"/>
            <w:u w:val="single"/>
          </w:rPr>
          <w:t>https://skillings.net/uranium-forecast-2026-the-critical-shortfall-no-one-is-talking-about-april-10th-2026/</w:t>
        </w:r>
      </w:hyperlink>
      <w:r>
        <w:t xml:space="preserve"> - * As of April 10th, 2026, a global uranium supply shortfall is confirmed, with a 50 million pound annual deficit projected to persist. * The spot price of U3O8 has risen above $88 per pound, reflecting increased demand and supply constraints. * Demand by 2040 is expected to reach 400 million pounds, driven by decarbonisation efforts and AI infrastructure needs. * Supply challenges include geopolitical nationalisation of Kazakhstan, permitting bottlenecks, and a 12-14 year lead time for new mines. * Long-term prices may reach $135–$150 per pound in a bullish scenario, or stay steady around $95–$115 in the base case. 159. </w:t>
      </w:r>
      <w:hyperlink r:id="rId134">
        <w:r>
          <w:rPr>
            <w:color w:val="0000EE"/>
            <w:u w:val="single"/>
          </w:rPr>
          <w:t>https://www.marketbeat.com/instant-alerts/peninsula-energ-otcmktspenmf-sees-significant-decline-in-short-interest-2026-04-11/</w:t>
        </w:r>
      </w:hyperlink>
      <w:r>
        <w:t xml:space="preserve"> - * Peninsula Energy saw a 76.2% decline in short interest in March, from 900,849 to 214,210 shares. * The company is focused on uranium mining in Wyoming's Powder River Basin, United States. * It operates the Lance Projects using in-situ recovery (ISR) technology under US Nuclear Regulatory Commission licence. * The company's approach involves circulating oxygenated water to extract uranium. * Peninsula Energy holds exploration rights for satellite deposits in Wyoming. 160. </w:t>
      </w:r>
      <w:hyperlink r:id="rId135">
        <w:r>
          <w:rPr>
            <w:color w:val="0000EE"/>
            <w:u w:val="single"/>
          </w:rPr>
          <w:t>https://www.washingtonpost.com/opinions/2026/04/11/nuclear-regulatory-commission-nrc-reforms-advanced-reactors/</w:t>
        </w:r>
      </w:hyperlink>
      <w:r>
        <w:t xml:space="preserve"> - * The NRC voted to establish a new licensing regime that could speed the development of advanced nuclear power in the US. * The reform, called Part 53, aims to make risk assessment more technology neutral and reduce review times from years to 18 months or less. * The US nuclear industry mainly uses decades-old light-water reactors, while new designs in China and elsewhere are more efficient and safer. * The reforms are part of the bipartisan Advance Act signed into law by President Biden. * The new framework aims to facilitate deployment and scaling of advanced reactor designs, including smaller and more automated units. 161. </w:t>
      </w:r>
      <w:hyperlink r:id="rId136">
        <w:r>
          <w:rPr>
            <w:color w:val="0000EE"/>
            <w:u w:val="single"/>
          </w:rPr>
          <w:t>https://www.orissapost.com/us-india-discuss-energy-cooperation-after-passing-of-shanti-bill/</w:t>
        </w:r>
      </w:hyperlink>
      <w:r>
        <w:t xml:space="preserve"> - * US and India focus on future energy cooperation, including civil nuclear collaboration. * The SHANTI Bill promotes India’s modernisation of nuclear energy, safety, and international partnerships. * Discussions cover coal gasification, liquefied petroleum gas exports, and renewable energy balance. * The meeting highlights strategic convergence on energy security, climate action, and technology partnerships. * The legislation aims to accelerate joint nuclear projects and support India’s clean energy transition. 162. </w:t>
      </w:r>
      <w:hyperlink r:id="rId136">
        <w:r>
          <w:rPr>
            <w:color w:val="0000EE"/>
            <w:u w:val="single"/>
          </w:rPr>
          <w:t>https://www.orissapost.com/us-india-discuss-energy-cooperation-after-passing-of-shanti-bill/</w:t>
        </w:r>
      </w:hyperlink>
      <w:r>
        <w:t xml:space="preserve"> - * US and India focus on energy cooperation following India's passage of the SHANTI Bill, which enhances civil nuclear collaboration. * The bill aims to modernise India's nuclear energy framework, improve safety, and promote international partnerships. * US supports India’s energy diversification including nuclear, coal gasification, and LPG exports. * Discussions include joint reactor projects, fuel supply, and technology transfer. * The meeting highlights strategic convergence on energy security, climate action, and technology partnerships under Viksit Bharat 2047. 163. </w:t>
      </w:r>
      <w:hyperlink r:id="rId137">
        <w:r>
          <w:rPr>
            <w:color w:val="0000EE"/>
            <w:u w:val="single"/>
          </w:rPr>
          <w:t>https://skillings.net/kazatomprom-adjusts-2026-production-targets-amid-supply-chain-shifts/</w:t>
        </w:r>
      </w:hyperlink>
      <w:r>
        <w:t xml:space="preserve"> - * Kazatomprom reduces its 2026 uranium production forecast by 10%, from 32,777 tonnes to 29,697 tonnes, citing supply chain issues and a strategic shift. * Actual production guidance is now between 27,500 and 29,000 tonnes, with most reduction in the JV Budenovskoye operation. * The primary driver is sourcing sulfuric acid, with a new plant scheduled for commissioning in 2027 to improve future supply. * A significant portion of output is tied up in long-term agreements with India, reducing spot market liquidity. * Rising demand driven by AI-driven data centres and nuclear energy's role in the energy transition increase pressure on uranium supply. 164. </w:t>
      </w:r>
      <w:hyperlink r:id="rId138">
        <w:r>
          <w:rPr>
            <w:color w:val="0000EE"/>
            <w:u w:val="single"/>
          </w:rPr>
          <w:t>https://kalkinemedia.com/us/stocks/energy/why-are-oklo-shares-rising-on-microreactor-momentum</w:t>
        </w:r>
      </w:hyperlink>
      <w:r>
        <w:t xml:space="preserve"> - * Oklo Inc. (NYSE:OKLO) is recognised for its development of small-scale nuclear reactors, or microreactors, aimed at reliable, low-emission power generation. * Shares of Oklo have experienced upward movement amid increased trading volume, reflecting market interest. * The company’s focus includes advanced fuel cycles, compact configurations, and deployment in diverse energy environments. * Institutional stakeholders are involved, with changes in holdings indicating ongoing sector engagement. * The broader energy market sees expanding demand for stable power solutions, supporting the development of microreactors. * Progress in reactor design, safety, and regulatory compliance continues to facilitate industry growth. 165. </w:t>
      </w:r>
      <w:hyperlink r:id="rId139">
        <w:r>
          <w:rPr>
            <w:color w:val="0000EE"/>
            <w:u w:val="single"/>
          </w:rPr>
          <w:t>https://eldiariony.com/2026/04/10/nueva-jersey-levanta-moratoria-nuclear-de-50-anos-y-da-paso-a-nuevos-proyectos-energeticos/</w:t>
        </w:r>
      </w:hyperlink>
      <w:r>
        <w:t xml:space="preserve"> - * New Jersey Governor Mikie Sherrill signed legislation ending a 50-year-old ban on new nuclear power projects in the state. * The legislation allows the Department of Environmental Protection to issue permits based on modern waste management standards. * The state aims to increase energy capacity and reduce consumer costs, with nuclear power generating over 40% of the state's electricity. * A Nuclear Task Force was created to evaluate opportunities in financing, technology, regulation, and workforce development. * Leaders and industry stakeholders support nuclear energy as a means to enhance energy reliability and reduce costs.</w:t>
      </w:r>
      <w:r/>
    </w:p>
    <w:p>
      <w:r/>
      <w:r>
        <w:t xml:space="preserve">166. </w:t>
      </w:r>
      <w:hyperlink r:id="rId140">
        <w:r>
          <w:rPr>
            <w:color w:val="0000EE"/>
            <w:u w:val="single"/>
          </w:rPr>
          <w:t>https://www.fool.com/investing/2026/04/10/mark-your-calendar-oklo-could-be-a-very-different/</w:t>
        </w:r>
      </w:hyperlink>
      <w:r>
        <w:t xml:space="preserve"> - * Bank of America predicts a $10 trillion nuclear renaissance driven by increased energy demand from the AI industry. * Oklo's small modular reactors (SMRs) are central to the plan, with a key demonstration scheduled for July 4. * Oklo participated in the US Department of Energy's Reactor Pilot Program, aiming to reach criticality for its reactors. * Achieving criticality could validate Oklo's technology and accelerate regulatory approval. * The company aims to have its first project operational by the end of 2027. 167. </w:t>
      </w:r>
      <w:hyperlink r:id="rId139">
        <w:r>
          <w:rPr>
            <w:color w:val="0000EE"/>
            <w:u w:val="single"/>
          </w:rPr>
          <w:t>https://eldiariony.com/2026/04/10/nueva-jersey-levanta-moratoria-nuclear-de-50-anos-y-da-paso-a-nuevos-proyectos-energeticos/</w:t>
        </w:r>
      </w:hyperlink>
      <w:r>
        <w:t xml:space="preserve"> - * The governor of New Jersey, Mikie Sherrill, signed legislation to remove restrictions on new nuclear plants. * The law amendments facilitate permit issuance for nuclear projects based on modern waste management standards. * The measure aims to increase energy capacity and reduce consumer costs. * The creation of a Nuclear Energy Task Force to evaluate opportunities in financing, technology, regulation, and workforce. * Nuclear plants in New Jersey generate over 40% of the state's electricity and nearly 80% of emissions-free energy. 168. </w:t>
      </w:r>
      <w:hyperlink r:id="rId141">
        <w:r>
          <w:rPr>
            <w:color w:val="0000EE"/>
            <w:u w:val="single"/>
          </w:rPr>
          <w:t>https://www.morganlewis.com/pubs/2026/04/nrc-launches-fresh-licensing-framework-for-new-reactors</w:t>
        </w:r>
      </w:hyperlink>
      <w:r>
        <w:t xml:space="preserve"> - * The Nuclear Regulatory Commission (NRC) published a final rule establishing a new 10 CFR Part 53 framework for licensing nuclear plants. * The rule, effective from 29 April 2026, introduces risk-informed, performance-based, and technology-inclusive licensing pathways. * It is designed to be more flexible and adaptable to advanced and non-light-water reactor technologies. * Part 53 provides multiple licensing pathways, distinct safety requirements, and permits factory loading of fuel for manufactured reactors. * The framework seeks to streamline licensing processes and accommodate innovative nuclear technologies and deployment scenarios. 169. </w:t>
      </w:r>
      <w:hyperlink r:id="rId142">
        <w:r>
          <w:rPr>
            <w:color w:val="0000EE"/>
            <w:u w:val="single"/>
          </w:rPr>
          <w:t>https://indiawest.com/kalpakkam-milestone-marks-new-era-for-indias-nuclear-plan/</w:t>
        </w:r>
      </w:hyperlink>
      <w:r>
        <w:t xml:space="preserve"> - * India's Prototype Fast Breeder Reactor at Kalpakkam attained criticality, a key milestone in nuclear development. * The achievement was praised by IAEA Director General Rafael Mariano Grossi. * Criticality signifies a self-sustaining nuclear chain reaction. * The reactor supports India's three-stage nuclear power strategy to enhance fuel efficiency and reduce uranium dependence. * The milestone aims to strengthen India’s global nuclear energy position and foster international collaboration. 170. </w:t>
      </w:r>
      <w:hyperlink r:id="rId143">
        <w:r>
          <w:rPr>
            <w:color w:val="0000EE"/>
            <w:u w:val="single"/>
          </w:rPr>
          <w:t>https://oilprice.com/Alternative-Energy/Nuclear-Power/Indias-Nuclear-Bet-Is-Starting-To-Pay-Off.html</w:t>
        </w:r>
      </w:hyperlink>
      <w:r>
        <w:t xml:space="preserve"> - * India's fast breeder reactor in Tamil Nadu achieved criticality, enabling self-sustaining nuclear reactions. * The reactor is expected to generate 500 megawatts of carbon-free electricity and release in India’s energy capacity to 100 GW by 2047. * The milestone is a key step in India’s nuclear and energy security strategy, reducing uranium imports. * Indian Prime Minister Narendra Modi praised the achievement, emphasising its scientific and strategic significance. * The development aligns with India's broader goal of diversifying its energy portfolio to meet growing demand. * Experts suggest India needs a more targeted, systemic approach to its energy transition. 171. </w:t>
      </w:r>
      <w:hyperlink r:id="rId144">
        <w:r>
          <w:rPr>
            <w:color w:val="0000EE"/>
            <w:u w:val="single"/>
          </w:rPr>
          <w:t>https://manchester.inklink.news/new-hampshire-answers-trump-administrations-call-for-potential-nuclear-lifecycle-campus/</w:t>
        </w:r>
      </w:hyperlink>
      <w:r>
        <w:t xml:space="preserve"> - * New Hampshire submitted a statement of interest in response to a federal request for information on nuclear innovation campuses. * The state's response focuses on developing nuclear fuel cycle facilities and advanced nuclear reactors. * The response identifies Seabrook as a potential site for development and includes support letters from local and nuclear organisations. * The federal initiative is part of a broader strategy following pro-nuclear policies from the Trump administration. * The timeframe for deployment of new nuclear technologies remains uncertain, with some components still hypothetical. 172. </w:t>
      </w:r>
      <w:hyperlink r:id="rId145">
        <w:r>
          <w:rPr>
            <w:color w:val="0000EE"/>
            <w:u w:val="single"/>
          </w:rPr>
          <w:t>https://www.northernminer.com/news/paladin-targets-2027-uranium-decision-on-patterson-lake-south/1003889872/</w:t>
        </w:r>
      </w:hyperlink>
      <w:r>
        <w:t xml:space="preserve"> - * Paladin Energy expects to make a final investment decision on its Patterson Lake South project in Saskatchewan by the end of 2027. * The company is advancing front-end engineering, design, and permitting for the project. * The project has secured provincial environmental approval, with construction-licence process pending. * Drilling continues at Triple R and Saloon East to expand resources. * The project aims to diversify Paladin’s uranium production, with a focus on high-grade deposits in Saskatchewan. * There is a legal challenge from Métis Nation–Saskatchewan regarding environmental approval. * PLS has probable reserves of 93.7 million lb. uranium oxide at 1.41%, starting 50 metres from surface. * The project’s inaugural production is targeted for 2031, with initial 10-year mine life. 173. </w:t>
      </w:r>
      <w:hyperlink r:id="rId146">
        <w:r>
          <w:rPr>
            <w:color w:val="0000EE"/>
            <w:u w:val="single"/>
          </w:rPr>
          <w:t>https://www.independent.co.uk/news/business/sizewell-c-environment-agency-government-natural-england-teesside-b2954124.html</w:t>
        </w:r>
      </w:hyperlink>
      <w:r>
        <w:t xml:space="preserve"> - * The UK Government announced plans to speed up planning approvals for Sizewell C nuclear project and Lighthouse Green Fuels SAF plant. * Environment Agency to act as the single regulator for these projects, streamlining approvals. * Sizewell C could supply six million homes with nuclear energy, reducing reliance on fossil fuels. * Lighthouse Green Fuels aims to become Europe's largest second-generation SAF plant, using waste-based feedstocks. * The reforms intend to accelerate energy and infrastructure projects while maintaining environmental standards. 174. </w:t>
      </w:r>
      <w:hyperlink r:id="rId147">
        <w:r>
          <w:rPr>
            <w:color w:val="0000EE"/>
            <w:u w:val="single"/>
          </w:rPr>
          <w:t>https://energynews.biz/fortum-and-partners-advance-european-nuclear-fuel-strategy-for-vver-reactors/?utm_source=rss&amp;utm_medium=rss&amp;utm_campaign=fortum-and-partners-advance-european-nuclear-fuel-strategy-for-vver-reactors</w:t>
        </w:r>
      </w:hyperlink>
      <w:r>
        <w:t xml:space="preserve"> - * A consortium including Fortum, ČEZ, MVM, and Slovenské elektrárne signed an agreement with Framatome to develop European nuclear fuel for VVER reactors. * The project aims to establish a regional, European-controlled fuel supply chain, with initial deployment at the Loviisa plant in Finland. * Commercial deliveries are expected in the early 2030s after regulatory approval, with an emphasis on safety and licensing processes. * The initiative aligns with efforts to localise energy infrastructure and maintain nuclear power as a low-carbon, dispatchable energy source. * The project could enhance energy security, increase market competition, and reduce dependency on established global supply routes. 175. </w:t>
      </w:r>
      <w:hyperlink r:id="rId148">
        <w:r>
          <w:rPr>
            <w:color w:val="0000EE"/>
            <w:u w:val="single"/>
          </w:rPr>
          <w:t>https://climatechangedispatch.com/new-jersey-ends-nuclear-ban-energy-costs/</w:t>
        </w:r>
      </w:hyperlink>
      <w:r>
        <w:t xml:space="preserve"> - * Governor Mikie Sherrill signed legislation lifting New Jersey’s moratorium on new nuclear power plants. * The move formalises the end of restrictions in place since the 1970s, allowing nuclear development. * The legislation removes a requirement for a federally approved waste repository, updating standards based on current regulations. * The policy aims to tackle rising energy costs and improve grid reliability amid increased demand. * The shift encourages nuclear power as a low-carbon, reliable energy source to complement renewable energy efforts. 176. </w:t>
      </w:r>
      <w:hyperlink r:id="rId146">
        <w:r>
          <w:rPr>
            <w:color w:val="0000EE"/>
            <w:u w:val="single"/>
          </w:rPr>
          <w:t>https://www.independent.co.uk/news/business/sizewell-c-environment-agency-government-natural-england-teesside-b2954124.html</w:t>
        </w:r>
      </w:hyperlink>
      <w:r>
        <w:t xml:space="preserve"> - * The UK government announced plans to accelerate planning approvals for the Sizewell C nuclear project and Lighthouse Green Fuels SAF plant. * The Environment Agency will act as a sole regulator for both projects to streamline assessments. * Sizewell C could supply six million homes with nuclear energy, reducing reliance on fossil fuel imports. * The Lighthouse Green Fuels plant aims to be Europe's largest second-generation SAF producer, using waste sources. * These measures are part of broader UK efforts to remove fossil fuels from electricity generation by 2030 and speed infrastructure development. 177. </w:t>
      </w:r>
      <w:hyperlink r:id="rId149">
        <w:r>
          <w:rPr>
            <w:color w:val="0000EE"/>
            <w:u w:val="single"/>
          </w:rPr>
          <w:t>https://www.marineinsight.com/u-s-firm-reveals-micro-nuclear-reactor-that-could-power-ships-for-decades-without-refuelling/?utm_source=rss&amp;utm_medium=rss&amp;utm_campaign=u-s-firm-reveals-micro-nuclear-reactor-that-could-power-ships-for-decades-without-refuelling</w:t>
        </w:r>
      </w:hyperlink>
      <w:r>
        <w:t xml:space="preserve"> - </w:t>
      </w:r>
      <w:r>
        <w:rPr>
          <w:i/>
        </w:rPr>
        <w:t>US-based AMPERA partners with Scorpio Tankers to develop nuclear-powered systems for maritime applications.</w:t>
      </w:r>
      <w:r/>
      <w:r>
        <w:rPr>
          <w:i/>
        </w:rPr>
        <w:t>Scorpio invests $10 million in AMPERA to support deployment.</w:t>
      </w:r>
      <w:r/>
      <w:r>
        <w:rPr>
          <w:i/>
        </w:rPr>
        <w:t>The collaboration aims to create floating nuclear power barges and nuclear vessels.</w:t>
      </w:r>
      <w:r/>
      <w:r>
        <w:rPr>
          <w:i/>
        </w:rPr>
        <w:t>AMPERA's reactor uses thorium-based TRISO fuel and operates without refuelling for decades.</w:t>
      </w:r>
      <w:r/>
      <w:r>
        <w:rPr>
          <w:i/>
        </w:rPr>
        <w:t>The reactor produces 15-30 MWe using supercritical CO2 turbine technology.</w:t>
      </w:r>
      <w:r/>
      <w:r>
        <w:rPr>
          <w:i/>
        </w:rPr>
        <w:t>The technology aims to reduce fuel costs, vessel weight, and emissions, aligning with net-zero targets.</w:t>
      </w:r>
      <w:r>
        <w:t xml:space="preserve">178. </w:t>
      </w:r>
      <w:hyperlink r:id="rId150">
        <w:r>
          <w:rPr>
            <w:color w:val="0000EE"/>
            <w:u w:val="single"/>
          </w:rPr>
          <w:t>https://egov.eletsonline.com/2026/04/ntpc-partners-with-edf-to-explore-nuclear-power-projects-in-india/</w:t>
        </w:r>
      </w:hyperlink>
      <w:r>
        <w:t xml:space="preserve"> - * NTPC Limited and France's Électricité de France (EDF) sign MoU to explore nuclear power development in India. * The agreement includes evaluating EDF’s European Pressurised Reactor (EPR) technology and project site identification. * Focus on technology adaptation, cost viability, tariff structures, and localising opportunities. * Both organisations will develop specialised training programmes for skilled human resources. * NTPC aims to diversify from thermal to cleaner energy sources and support India's energy transition goals. 179. </w:t>
      </w:r>
      <w:hyperlink r:id="rId150">
        <w:r>
          <w:rPr>
            <w:color w:val="0000EE"/>
            <w:u w:val="single"/>
          </w:rPr>
          <w:t>https://egov.eletsonline.com/2026/04/ntpc-partners-with-edf-to-explore-nuclear-power-projects-in-india/</w:t>
        </w:r>
      </w:hyperlink>
      <w:r>
        <w:t xml:space="preserve"> - * NTPC Limited signs MoU with EDF to explore nuclear power development in India. * Collaboration involves studying feasibility, technology, and site selection. * Focus on adapting EDF’s EPR technology and training programmes. * NTPC aims to diversify from thermal to cleaner energy sources, including renewables. * Partnership aims to strengthen India’s energy security and reduce reliance on fossil fuels. 180. </w:t>
      </w:r>
      <w:hyperlink r:id="rId151">
        <w:r>
          <w:rPr>
            <w:color w:val="0000EE"/>
            <w:u w:val="single"/>
          </w:rPr>
          <w:t>https://interestingengineering.com/energy/largest-uranium-reserve-in-us</w:t>
        </w:r>
      </w:hyperlink>
      <w:r>
        <w:t xml:space="preserve"> - * Uranium production has started at Burke Hollow, the largest in-situ recovery (ISR) uranium site in the US. * The site has a resource estimate of over 6 million pounds of uranium oxide (U3O8). * Permitting was finalised after over a decade of exploration and development, with operations now ramping up. * UEC operates Burke Hollow and another site in Wyoming, with planned future production and development. * The site contributes to US efforts to build a domestic nuclear fuel supply chain amid rising global demand for uranium. 181. </w:t>
      </w:r>
      <w:hyperlink r:id="rId152">
        <w:r>
          <w:rPr>
            <w:color w:val="0000EE"/>
            <w:u w:val="single"/>
          </w:rPr>
          <w:t>https://www.independent.co.uk/asia/china/china-daily/hainan-pearls-oysters-nuclear-power-b2952216.html</w:t>
        </w:r>
      </w:hyperlink>
      <w:r>
        <w:t xml:space="preserve"> - * Pearl oysters are being cultivated near the Hainan Changjiang Nuclear Power Base using waters warmed by the plant’s cooling systems. * The project aims to demonstrate ecological benefits and safety, with radiation levels monitored and confirmed to be unaffected. * The Linglong One onshore small modular reactor is near completion, expected to generate 1 billion kWh annually, powering over 526,000 households. * China’s first onshore commercial SMR has passed an IAEA safety review, with plans to support digital infrastructure and develop a zero-carbon industrial park. * The project exemplifies technological innovation combining nuclear power and environmental sustainability in Hainan. 182. </w:t>
      </w:r>
      <w:hyperlink r:id="rId153">
        <w:r>
          <w:rPr>
            <w:color w:val="0000EE"/>
            <w:u w:val="single"/>
          </w:rPr>
          <w:t>https://ibgnews.com/2026/04/10/how-world-got-surprised-by-indias-thorium-mission-success/</w:t>
        </w:r>
      </w:hyperlink>
      <w:r>
        <w:t xml:space="preserve"> - * India has achieved a significant milestone in its three-stage nuclear power plan, focusing on thorium usage. * The plan includes using uranium reactors, fast breeder reactors, and finally thorium-based reactors. * India built a prototype fast breeder reactor at Kalpakkam. * The country aims to create a closed-loop nuclear fuel system, recycling fuel and utilising abundant thorium resources. * The success could lead to cheaper, cleaner energy and global nuclear technology leadership. 183. </w:t>
      </w:r>
      <w:hyperlink r:id="rId154">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contract worth up to £19.5 million involves support for Great British Energy – Nuclear in their SMR programme. * The project includes design activities and early works, part of a series of contracts totalling £353.65 million. * The UK has committed £2.5 billion for SMR construction, with the first SMRs being built at Wylfa by a joint venture involving Rolls-Royce. * SMRs are under construction or licensing in multiple countries, with each reactor expected to power around 1 million homes and create over 3,000 jobs. 184. </w:t>
      </w:r>
      <w:hyperlink r:id="rId154">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£19.5m contract supports the early stages of the SMR programme. • The project is part of an overall nuclear supply chain investment of £353.65m. • The UK government has committed £2.5bn for SMR construction, with a joint venture involving Rolls-Royce, Laing O’Rourke, and Bam. • The project aims to deliver power equivalent to 1 million homes and create over 3,000 jobs. 185. </w:t>
      </w:r>
      <w:hyperlink r:id="rId155">
        <w:r>
          <w:rPr>
            <w:color w:val="0000EE"/>
            <w:u w:val="single"/>
          </w:rPr>
          <w:t>https://www.euronews.com/2026/04/10/from-ev-stations-to-heat-pump-grants-inside-frances-240m-plan-to-reduce-its-fossil-fuel-re</w:t>
        </w:r>
      </w:hyperlink>
      <w:r>
        <w:t xml:space="preserve"> - • France announced a plan to accelerate electrification and phase out fossil fuel reliance on 1 April. • The €240 million EDF Group fund supports EV infrastructure, truck electrification, and household heat pump grants, unveiled on 8 April. • France aims to cut fossil fuel dependence from 60% to 40% by 2030, with renewable energy and nuclear power as key components. • France's renewable energy share was 31.3% in 2024, below Spain's 59.7%, and relies around 67% on nuclear power. • Prime Minister Sébastian Lecornu highlights energy independence and climate objectives over nuclear versus renewables debate. 186. </w:t>
      </w:r>
      <w:hyperlink r:id="rId156">
        <w:r>
          <w:rPr>
            <w:color w:val="0000EE"/>
            <w:u w:val="single"/>
          </w:rPr>
          <w:t>https://asian-power.com/news/gpsc-posts-419476-million-btu-energy-savings-in-decarbonisation-drive</w:t>
        </w:r>
      </w:hyperlink>
      <w:r>
        <w:t xml:space="preserve"> - • GPSC achieved 419,476 million BTU energy savings and reduced LNG imports by over 8,000 tons annually. • The company cut greenhouse gas emissions by 22,420 tons of CO₂ and aims for a 35% carbon intensity reduction by 2030. • GPSC is implementing AI-based real-time optimisation systems and expanding renewable energy investments. • Future plans include developing small modular reactor (SMR) nuclear technology, CCS systems, and hydrogen energy solutions. • These initiatives support Thailand’s Net Zero transition and energy security.</w:t>
      </w:r>
      <w:r/>
    </w:p>
    <w:p>
      <w:r/>
      <w:r>
        <w:t xml:space="preserve">187. </w:t>
      </w:r>
      <w:hyperlink r:id="rId157">
        <w:r>
          <w:rPr>
            <w:color w:val="0000EE"/>
            <w:u w:val="single"/>
          </w:rPr>
          <w:t>https://www.missourinet.com/2026/04/09/missouri-senate-advances-nuclear-energy-bill-after-closely-divided-vote/</w:t>
        </w:r>
      </w:hyperlink>
      <w:r>
        <w:t xml:space="preserve"> - * Missouri Senate bill 838, sponsored by Sen. Mike Cierpiot, was given initial approval after debate. * The bill addresses nuclear energy regulation and future expansion in Missouri. * An amendment, narrowly adopted, prevents utilities from charging customers for nuclear plant construction costs before completion. * The amendment aims to restrict the use of Construction Work in Progress (CWIP), a financing practice banned in Missouri in the 1970s. * Lawmakers continue to debate who should bear the financial risks of nuclear projects. 188. </w:t>
      </w:r>
      <w:hyperlink r:id="rId158">
        <w:r>
          <w:rPr>
            <w:color w:val="0000EE"/>
            <w:u w:val="single"/>
          </w:rPr>
          <w:t>https://www.datacenterfrontier.com/energy/article/55366735/from-reactor-designs-to-real-projects-smrs-enter-the-execution-era-as-ai-power-demand-accelerates</w:t>
        </w:r>
      </w:hyperlink>
      <w:r>
        <w:t xml:space="preserve"> - * The article discusses the transition of SMR development from design to commercial deployment, highlighting recent progress in licensing, supply chains, financing, and customer engagement. * Key companies include X-energy, GE Hitachi, NuScale, Holtec, Rolls-Royce SMR, TerraPower, Oklo, and Kairos Power, each pursuing different deployment strategies. * Developments focus on regulatory milestones, supply chain establishment, customer partnerships, fuel strategies, and project execution pathways. * The overall market is shifting towards multiple converging business models targeting dispatchable, carbon-free power aligned with industrial and data centre demands. * The article emphasises ongoing uncertainty regarding timelines for broad SMR adoption. 189. </w:t>
      </w:r>
      <w:hyperlink r:id="rId159">
        <w:r>
          <w:rPr>
            <w:color w:val="0000EE"/>
            <w:u w:val="single"/>
          </w:rPr>
          <w:t>https://www.lanacion.com.ar/politica/como-es-la-inversion-de-us200-millones-que-quiere-hacer-una-empresa-estadounidense-en-el-sector-nid09042026/</w:t>
        </w:r>
      </w:hyperlink>
      <w:r>
        <w:t xml:space="preserve"> - * The US company Nano Energy plans to invest over US$230 million in Argentina's nuclear sector, specifically in completing a uranium plant in Formosa.</w:t>
      </w:r>
      <w:r>
        <w:rPr>
          <w:i/>
        </w:rPr>
        <w:t xml:space="preserve"> The project aims to develop a plant in the former Plan Nuclear 2015–2025, halted during previous administrations.</w:t>
      </w:r>
      <w:r>
        <w:t xml:space="preserve"> The investment includes finishing the plant and starting uranium dioxide production for local nuclear plants Atucha I, Atucha II, and Embalse.</w:t>
      </w:r>
      <w:r>
        <w:rPr>
          <w:i/>
        </w:rPr>
        <w:t xml:space="preserve"> A second stage could involve converting uranium dioxide into hexafluoruro de uranio for export.</w:t>
      </w:r>
      <w:r>
        <w:t xml:space="preserve"> The project could be completed within three to four years, creating a minimum of 200 jobs.* The investment process began with a private initiative filed with Argentina's Ministry of Economy. </w:t>
      </w:r>
      <w:r/>
    </w:p>
    <w:p>
      <w:r/>
      <w:r>
        <w:t xml:space="preserve">190. </w:t>
      </w:r>
      <w:hyperlink r:id="rId160">
        <w:r>
          <w:rPr>
            <w:color w:val="0000EE"/>
            <w:u w:val="single"/>
          </w:rPr>
          <w:t>https://www.washingtonpost.com/opinions/2026/04/09/new-jersey-sherrill-nuclear-energy-moratorium/</w:t>
        </w:r>
      </w:hyperlink>
      <w:r>
        <w:t xml:space="preserve"> - * New Jersey ended its nuclear reactor regulation moratorium in 2023, allowing new waste storage systems. * The state's ban, established in 1977, previously prevented new nuclear plants from being built. * The legislation aligns New Jersey with other states easing nuclear restrictions, such as Illinois, Rhode Island, and Oregon. * The law addresses fears about radioactive waste, citing safe storage strategies developed by operators. * The federal repository project at Yucca Mountain was halted, with political motives cited as reasons for its cessation. 191. </w:t>
      </w:r>
      <w:hyperlink r:id="rId161">
        <w:r>
          <w:rPr>
            <w:color w:val="0000EE"/>
            <w:u w:val="single"/>
          </w:rPr>
          <w:t>https://www.fool.com/investing/2026/04/09/ccj-is-one-of-2026s-biggest-winners-heres-t/</w:t>
        </w:r>
      </w:hyperlink>
      <w:r>
        <w:t xml:space="preserve"> - * Cameco, the world's second-largest uranium miner, has seen its stock increase 26% this year and 360% over the past three years. * The company operates uranium mines in Canada, the US, and Kazakhstan, and mined 15% of the world's uranium in 2025. * Uranium prices, after falling post-Fukushima, have surged recently due to decarbonisation initiatives and expansion of nuclear projects. * Analysts expect Cameco's revenue and EBITDA to grow at CAGR of 8% and 12%, respectively, from 2025 to 2028. * Despite growth expectations, stock upside may be limited, with projected growth of about 4% over the next three years. 192. </w:t>
      </w:r>
      <w:hyperlink r:id="rId162">
        <w:r>
          <w:rPr>
            <w:color w:val="0000EE"/>
            <w:u w:val="single"/>
          </w:rPr>
          <w:t>https://seekingalpha.com/article/4889511-denison-mines-stock-high-quality-uranium-project-with-execution-driven-upside?source=generic_rss</w:t>
        </w:r>
      </w:hyperlink>
      <w:r>
        <w:t xml:space="preserve"> - * Denison Mines has a long history in uranium mining, dating back to the 1950s. * The article discusses the results of the pre-feasibility study of the Phoenix project. * Focuses on uranium industry developments, project evaluation, and potential growth. * Mentions the company's operational background and project prospects. * Sector relevance includes uranium mining and exploration. 193. </w:t>
      </w:r>
      <w:hyperlink r:id="rId163">
        <w:r>
          <w:rPr>
            <w:color w:val="0000EE"/>
            <w:u w:val="single"/>
          </w:rPr>
          <w:t>https://www.hydrogenfuelnews.com/hydrogen-production-and-energy-security-drive-south-korea-france-strategic-partnership/8575518/</w:t>
        </w:r>
      </w:hyperlink>
      <w:r>
        <w:t xml:space="preserve"> - * South Korea and France upgraded their diplomatic ties to a global strategic partnership, focusing on energy security and sustainable energy initiatives. * They signed agreements on nuclear energy, AI, critical minerals, and hydrogen production, targeting $20 billion trade by 2030. * The partnership includes joint efforts in nuclear technology, AI research, supply chain resilience, and hydrogen infrastructure development. * Pilot projects in Korea will blend green hydrogen into existing gas grids, supporting decarbonisation in industrial sectors. * The summit also fostered policy-sharing on crisis management related to offshore wind and maritime safety. 194. </w:t>
      </w:r>
      <w:hyperlink r:id="rId164">
        <w:r>
          <w:rPr>
            <w:color w:val="0000EE"/>
            <w:u w:val="single"/>
          </w:rPr>
          <w:t>https://www.express.co.uk/finance/personalfinance/2191978/government-issues-major-energy-update</w:t>
        </w:r>
      </w:hyperlink>
      <w:r>
        <w:t xml:space="preserve"> - * UK government announces support measures to protect households from energy price volatility, citing conflicts in Ukraine and the Middle East. * Sizewell C nuclear power plant project will supply six million UK households, creating 17,000 jobs and 1,500 apprenticeships. * Lighthouse Green Fuels aims to become Europe's largest sustainable aviation fuel facility, producing fuel for 27,000 flights annually and supporting 2,000 jobs. * Both projects are part of plans to enhance energy independence and reduce reliance on overseas imports. * Measures include accelerating planning and regulatory approvals for wind, solar, water, and nuclear energy projects. 195. </w:t>
      </w:r>
      <w:hyperlink r:id="rId165">
        <w:r>
          <w:rPr>
            <w:color w:val="0000EE"/>
            <w:u w:val="single"/>
          </w:rPr>
          <w:t>https://skillings.net/skillings-mining-intelligence-uraniums-return-and-the-lithium-demand-wall-april-9-2026/</w:t>
        </w:r>
      </w:hyperlink>
      <w:r>
        <w:t xml:space="preserve"> - * Uranium Energy Corp (UEC) begins production at Burke Hollow in South Texas, marking the first in over a decade in the US. * Market sentiment is bullish, with supply tightening as major producers signal constraints. * Copper industry consolidates assets in the Vicuña District, Chile-Argentina border region. * Gold prices test $4,850 per ounce amid geopolitical tensions and safe-haven demand. * Altius Minerals invests in TNR Gold, diversifying exposure to copper and lithium. * Industry faces an 18-year average lead time for greenfield mine development; AI used to unlock existing data. * Lithium demand surges due to AI infrastructure and energy storage growth, contradicting prior oversupply narratives. 196. </w:t>
      </w:r>
      <w:hyperlink r:id="rId166">
        <w:r>
          <w:rPr>
            <w:color w:val="0000EE"/>
            <w:u w:val="single"/>
          </w:rPr>
          <w:t>https://mybroadband.co.za/news/energy/637511-new-nuclear-frontier-south-africa-investigating-advanced-nuclear-fission-reactor-technology.html</w:t>
        </w:r>
      </w:hyperlink>
      <w:r>
        <w:t xml:space="preserve"> - * South Africa's Nuclear Energy Corporation (Necsa) launched an Expression of Interest (EOI) for small modular reactors (SMRs) to generate electricity. * The government plans to add 5,200MW of nuclear power by 2039, as part of its IRP 2025, aiming for 105GW of new capacity. * Necsa seeks technology providers to apply through the EOI, focusing on SMR technologies' maturity and readiness. * Selected companies from countries like the US, Russia, and China could assist in building South Africa’s SMR capacity. * Criticisms of the IRP 2025 question the cost and feasibility of expanding nuclear power, favouring wind and solar instead. 197. </w:t>
      </w:r>
      <w:hyperlink r:id="rId166">
        <w:r>
          <w:rPr>
            <w:color w:val="0000EE"/>
            <w:u w:val="single"/>
          </w:rPr>
          <w:t>https://mybroadband.co.za/news/energy/637511-new-nuclear-frontier-south-africa-investigating-advanced-nuclear-fission-reactor-technology.html</w:t>
        </w:r>
      </w:hyperlink>
      <w:r>
        <w:t xml:space="preserve"> - * South Africa’s Necsa launched an Expression of Interest (EOI) to explore SMR technology for local deployment. * The government plans to add 5,200MW of nuclear power by 2039 as part of its IRP 2025. * International companies including Rosatom, Westinghouse, NuScale Power, TerraPower, and CNNC may assist in SMR development. * South Africa's nuclear plan face criticism over cost and feasibility, with some experts dismissing nuclear as outdated and expensive. 198. </w:t>
      </w:r>
      <w:hyperlink r:id="rId167">
        <w:r>
          <w:rPr>
            <w:color w:val="0000EE"/>
            <w:u w:val="single"/>
          </w:rPr>
          <w:t>https://www.globenewswire.com/news-release/2026/04/09/3270973/0/en/Eagle-Nuclear-Energy-Engages-Drilling-Company-And-Files-Permit-Applications-For-PFS-Related-Drill-Program-at-Aurora.html</w:t>
        </w:r>
      </w:hyperlink>
      <w:r>
        <w:t xml:space="preserve"> - * Eagle Nuclear Energy signs agreement with Harris Exploration Drilling for a 27,000 ft PFS-related drill programme at Aurora, Oregon–Nevada border, scheduled for summer 2026.</w:t>
      </w:r>
      <w:r>
        <w:rPr>
          <w:i/>
        </w:rPr>
        <w:t>* Permit applications submitted to BLM and DOGAMI by SLR International Corporation for the drill programme, with approvals expected by July 2026.</w:t>
      </w:r>
      <w:r>
        <w:t>* The drill programme aims to expand and define resources, enhance classification, and conduct geotechnical and hydrogeological analyses.</w:t>
      </w:r>
      <w:r>
        <w:rPr>
          <w:i/>
        </w:rPr>
        <w:t>* The company owns the largest measured and indicated uranium deposit in the US, including Aurora and Cordex deposits.</w:t>
      </w:r>
      <w:r>
        <w:t xml:space="preserve">* The PFS is expected to be completed in the second half of 2027. 199. </w:t>
      </w:r>
      <w:hyperlink r:id="rId168">
        <w:r>
          <w:rPr>
            <w:color w:val="0000EE"/>
            <w:u w:val="single"/>
          </w:rPr>
          <w:t>https://www.fxstreet.com/analysis/how-europe-can-reduce-reliance-on-imported-gas-and-what-it-means-for-business-leaders-202604091144</w:t>
        </w:r>
      </w:hyperlink>
      <w:r>
        <w:t xml:space="preserve"> - * Europe aims to strengthen energy security by reducing gas dependency through increased renewable energy, expanding biogas, and offshore gas utilisation. * Gas consumption in Europe has decreased by 20% since the 2022 energy crisis, but 70% of gas is still imported. * Countries are shifting from Russian imports to Norway and the US, with concerns over geopolitical risks. * Coal is temporarily returning to power generation as a quick substitute, despite environmental concerns. * Europe is reconsidering nuclear power, with a focus on extending existing plants and developing new projects, though long-term expansion faces challenges. 200. </w:t>
      </w:r>
      <w:hyperlink r:id="rId169">
        <w:r>
          <w:rPr>
            <w:color w:val="0000EE"/>
            <w:u w:val="single"/>
          </w:rPr>
          <w:t>https://hvg.hu/gazdasag/20260409_vance-orban-mol-olaj-mvm-westinghouse-paks-uzemido</w:t>
        </w:r>
      </w:hyperlink>
      <w:r>
        <w:t xml:space="preserve"> - * During a historic visit to Budapest, US Vice President Vance reaffirmed US-Hungary cooperation in energy, technology, and security. * The US supports a preliminary engineering design study (FEED) for small modular reactors (SMRs) in Hungary, potentially enabling purchase of up to 10 units worth $20 billion. * US energy company Westinghouse and Hungarian MVM signed an agreement to explore extending Paks nuclear plant's operational lifespan and collaborating on SMR technology. * Paks nuclear plant's four reactors are planned for 20-year extension, potentially operating until the 2050s. * The US-Hungary agreements aim to enhance European energy security and bilateral strategic partnerships. 201. </w:t>
      </w:r>
      <w:hyperlink r:id="rId170">
        <w:r>
          <w:rPr>
            <w:color w:val="0000EE"/>
            <w:u w:val="single"/>
          </w:rPr>
          <w:t>https://whyy.org/articles/new-jersey-nuclear-moratorium-lifted/</w:t>
        </w:r>
      </w:hyperlink>
      <w:r>
        <w:t xml:space="preserve"> - * New Jersey Governor Mikie Sherrill signed legislation lifting a 40-year moratorium on new nuclear facilities. * The legislation was passed by the General Assembly on March 23, amending the Coastal Area Facility and Review Act. * The act previously prohibited issuing permits for new nuclear plants unless a permanent radioactive waste disposal site was established. * The new legislation supports building more nuclear reactors to lower electricity prices and meet demand. * Permits for new reactors will be based on NRC-compliant waste storage with a proven safety record. 202. </w:t>
      </w:r>
      <w:hyperlink r:id="rId171">
        <w:r>
          <w:rPr>
            <w:color w:val="0000EE"/>
            <w:u w:val="single"/>
          </w:rPr>
          <w:t>https://www.malaymail.com/news/malaysia/2026/04/09/no-shortcuts-to-sovereignty-dpm-fadillah-stresses-urgent-energy-water-reforms-amid-west-asia-tensions/215706</w:t>
        </w:r>
      </w:hyperlink>
      <w:r>
        <w:t xml:space="preserve"> - * Recent geopolitical tensions in West Asia have emphasised Malaysia’s need to strengthen energy security and accelerate energy transition efforts. * Deputy Prime Minister Fadillah Yusof highlighted the importance of energy security as a structural issue and the strategic necessity of renewable energy. * Malaysia has established the National Energy Transition Roadmap (NETR), with a focus on grid expansion and tariff reform. * Water resource sustainability is a concern, with significant water loss and tariffs disconnected from operational realities. * Effective implementation across federal and state levels is emphasised for large-scale transformation. 203. </w:t>
      </w:r>
      <w:hyperlink r:id="rId172">
        <w:r>
          <w:rPr>
            <w:color w:val="0000EE"/>
            <w:u w:val="single"/>
          </w:rPr>
          <w:t>https://www.marketbeat.com/instant-alerts/denison-mine-corp-nyseamericandnn-given-average-rating-of-buy-by-brokerages-2026-04-09/</w:t>
        </w:r>
      </w:hyperlink>
      <w:r>
        <w:t xml:space="preserve"> - * Denison Mines (DNN) has been rated 'buy' by six research firms, with five giving a buy and one a strong buy recommendation. * The average 1-year price objective among analysts is $5.3750. * Several firms have reiterated or upgraded ratings and targets, including TD Securities and Zacks Research. * DNN stock opened at $3.53, with a market cap of $3.19 billion and a P/E ratio of -20.76. * Institutional investors have recently increased holdings in Denison Mines. * Denison Mines is a Canada-based uranium exploration company focusing on high-grade uranium projects in Saskatchewan. 204. </w:t>
      </w:r>
      <w:hyperlink r:id="rId173">
        <w:r>
          <w:rPr>
            <w:color w:val="0000EE"/>
            <w:u w:val="single"/>
          </w:rPr>
          <w:t>https://www.ilgiornale.it/news/politica/se-lautonomia-energetica-vero-esercito-2648458.html</w:t>
        </w:r>
      </w:hyperlink>
      <w:r>
        <w:t xml:space="preserve"> - * The article discusses the link between energy consumption and economic growth, referencing Timothy Garrett's research. * It highlights the geopolitical risks associated with fossil fuel reliance, citing historical examples involving Iran, Ukraine, and Hormuz. * The author emphasises Europe and Italy's vulnerability due to weak energy security and advocates for nuclear energy as a strategic solution. * It stresses the importance of domestic, continuous, and sizeable energy production through nuclear power to prevent future crises. * The article criticises focus on fuel costs for transport rather than on broader energy security and infrastructure resilience. 205. </w:t>
      </w:r>
      <w:hyperlink r:id="rId174">
        <w:r>
          <w:rPr>
            <w:color w:val="0000EE"/>
            <w:u w:val="single"/>
          </w:rPr>
          <w:t>https://www.taipeitimes.com/News/taiwan/archives/2026/04/09/2003855315</w:t>
        </w:r>
      </w:hyperlink>
      <w:r>
        <w:t xml:space="preserve"> - * The National Atomic Research Institute (NARI) launched a small modular reactor (SMR) research program in Taiwan aiming to reduce nuclear waste by over 70%.</w:t>
      </w:r>
      <w:r>
        <w:rPr>
          <w:i/>
        </w:rPr>
        <w:t xml:space="preserve"> The Taiwanese government may consider adopting SMRs by 2035, subject to safety evaluations.</w:t>
      </w:r>
      <w:r>
        <w:t xml:space="preserve"> A four-year research project on SMRs is planned to inform domestic policy and industry, requiring NT$1 billion in funding.</w:t>
      </w:r>
      <w:r>
        <w:rPr>
          <w:i/>
        </w:rPr>
        <w:t xml:space="preserve"> International companies like Westinghouse Electric and General Electric are developing SMRs, with commercial products potentially available by 2030 or earlier.</w:t>
      </w:r>
      <w:r>
        <w:t xml:space="preserve"> NARI is researching reactors including accelerator driven subcritical reactors, sodium-cooled fast reactors, and thorium molten salt reactors that could mitigate nuclear waste environmental impacts. 206. </w:t>
      </w:r>
      <w:hyperlink r:id="rId175">
        <w:r>
          <w:rPr>
            <w:color w:val="0000EE"/>
            <w:u w:val="single"/>
          </w:rPr>
          <w:t>https://ecfr.eu/article/beyond-the-strait-of-hormuz-how-europe-can-safeguard-its-energy-future/</w:t>
        </w:r>
      </w:hyperlink>
      <w:r>
        <w:t xml:space="preserve"> - * The Strait of Hormuz blockade affected global oil and LNG trade, causing price concerns and energy insecurity for Europe. * Europe faces resource constraints and dependency on imports, particularly from Russia, with high natural gas import reliance. * EU has taken some measures, like securing LNG supplies and emergency regulation for renewable deployment, but gaps remain. * The article advocates for Europe's acceleration in deploying renewables, expanding LNG sources, developing nuclear energy, and reducing oil dependence. * Emphasises Europe's need for strategic resilience, diversification, and collaborative infrastructure development.</w:t>
      </w:r>
      <w:r/>
    </w:p>
    <w:p>
      <w:r/>
      <w:r>
        <w:t xml:space="preserve">207. </w:t>
      </w:r>
      <w:hyperlink r:id="rId176">
        <w:r>
          <w:rPr>
            <w:color w:val="0000EE"/>
            <w:u w:val="single"/>
          </w:rPr>
          <w:t>https://stockhead.com.au/resources/american-uranium-raises-2-64m-to-advance-lo-herma-isr-drilling-and-scoping-study-milestones/</w:t>
        </w:r>
      </w:hyperlink>
      <w:r>
        <w:t xml:space="preserve"> - * American Uranium secures commitments for a $2.64m placement to support uranium exploration and studies at Lo Herma in Wyoming. * Funds will be used for resource expansion, infill drilling, hydrogeological and metallurgical studies, and a scoping study planned for Q3 2026. * The company has completed 66 of 121 permitted holes, with a resource upgrade to 9.45Mlb of U3O8. * The resource within the scoping study footprint is estimated at 7Mlb, with 46% indicated. * The financial move reflects investment confidence and aims to increase resource confidence and development options. 208. </w:t>
      </w:r>
      <w:hyperlink r:id="rId177">
        <w:r>
          <w:rPr>
            <w:color w:val="0000EE"/>
            <w:u w:val="single"/>
          </w:rPr>
          <w:t>https://www.brisbanetimes.com.au/business/companies/red-letter-day-as-peninsula-restarts-wyoming-yellowcake-production-20260409-p5zml8.html?ref=rss&amp;utm_medium=rss&amp;utm_source=rss_feed</w:t>
        </w:r>
      </w:hyperlink>
      <w:r>
        <w:t xml:space="preserve"> - * Peninsula Energy restarts its Lance uranium operation in Wyoming, USA, with the central processing plant (CPP) once again producing dried yellowcake. * The restart follows installation and commissioning of replacement agitator assemblies, completing a rectification of a prior issue. * Peninsula maintains 2026 production guidance between 0.4 and 0.5 million pounds of uranium. * The company has implemented plant improvements, including a reverse-osmosis unit to improve process water quality. * Shift from alkaline to acidic leaching has improved uranium recovery, grade, and reduced costs. * Mine Unit 4 shows encouraging early data with higher head grades since connection. 209. </w:t>
      </w:r>
      <w:hyperlink r:id="rId178">
        <w:r>
          <w:rPr>
            <w:color w:val="0000EE"/>
            <w:u w:val="single"/>
          </w:rPr>
          <w:t>https://www.indiatoday.in/india/story/indias-kalpakkam-prototype-fast-breeder-reactor-achieves-criticality-2893305-2026-04-09?utm_source=rss</w:t>
        </w:r>
      </w:hyperlink>
      <w:r>
        <w:t xml:space="preserve"> - * India’s PFBR at Kalpakkam attained first criticality on April 6, marking a scientific breakthrough.</w:t>
      </w:r>
      <w:r>
        <w:rPr>
          <w:i/>
        </w:rPr>
        <w:t xml:space="preserve"> It is the first time a country other than Russia has operated a commercial fast breeder reactor, with India poised to become the second.</w:t>
      </w:r>
      <w:r>
        <w:t xml:space="preserve"> The reactor utilises thorium reserves and aims to reduce India's reliance on uranium imports.</w:t>
      </w:r>
      <w:r>
        <w:rPr>
          <w:i/>
        </w:rPr>
        <w:t xml:space="preserve"> Prime Minister Modi called it a 'defining step' in India's nuclear journey.</w:t>
      </w:r>
      <w:r>
        <w:t xml:space="preserve"> It aligns with India’s three-stage nuclear programme, enhancing energy security through self-sufficiency.</w:t>
      </w:r>
      <w:r>
        <w:rPr>
          <w:i/>
        </w:rPr>
        <w:t xml:space="preserve"> The achievement distinguishes India from US, France, and Japan, who failed to sustain fast breeder reactors. 210. </w:t>
      </w:r>
      <w:hyperlink r:id="rId179">
        <w:r>
          <w:rPr>
            <w:color w:val="0000EE"/>
            <w:u w:val="single"/>
          </w:rPr>
          <w:t>https://www.ad-hoc-news.de/boerse/news/ueberblick/uranium-energy-powers-up-second-us-mine-amid-supply-crunch/69108366</w:t>
        </w:r>
      </w:hyperlink>
      <w:r>
        <w:rPr>
          <w:i/>
        </w:rPr>
        <w:t xml:space="preserve"> - * Uranium Energy Corp begins production at Burke Hollow ISR project in South Texas, becoming the only US operator with two active mines. * The project marks the first new ISR uranium mine in the US in over a decade. * The company’s combined licensed annual production capacity is roughly twelve million pounds of uranium. * Uranium Energy plans to build its own uranium conversion facility, with NRC approval received. * The US government and political support favour domestic uranium production to address energy security. * The company’s stock has increased significantly, reflecting investor optimism. * Future plans include launching the Ludeman ISR project in 2027 and submitting a licence application for the conversion plant. 211. </w:t>
      </w:r>
      <w:hyperlink r:id="rId180">
        <w:r>
          <w:rPr>
            <w:color w:val="0000EE"/>
            <w:u w:val="single"/>
          </w:rPr>
          <w:t>https://indianexpress.com/article/opinion/columns/for-india-a-nuclear-breakthrough-amid-energy-concerns-10626463/</w:t>
        </w:r>
      </w:hyperlink>
      <w:r>
        <w:rPr>
          <w:i/>
        </w:rPr>
        <w:t xml:space="preserve"> - * India announced the criticality of its Prototype Fast Breeder Reactor (PFBR) on April 6, after decades of development.</w:t>
      </w:r>
      <w:r>
        <w:t>* The reactor, designed to use thorium and plutonium for sustainable nuclear energy, was built by BHAVINI and developed by the Indira Gandhi Centre for Atomic Research.</w:t>
      </w:r>
      <w:r>
        <w:rPr>
          <w:i/>
        </w:rPr>
        <w:t>* The milestone is part of India’s long-term nuclear energy strategy, aiming to reduce uranium dependency and utilise domestic thorium reserves.</w:t>
      </w:r>
      <w:r>
        <w:t>* The global context includes energy security concerns heightened by conflicts in West Asia, with India aiming for 100 GW of nuclear power by 2047.</w:t>
      </w:r>
      <w:r>
        <w:rPr>
          <w:i/>
        </w:rPr>
        <w:t>* The government has opened the sector to private participation, including the development of small modular reactors.</w:t>
      </w:r>
      <w:r>
        <w:t xml:space="preserve">212. </w:t>
      </w:r>
      <w:hyperlink r:id="rId181">
        <w:r>
          <w:rPr>
            <w:color w:val="0000EE"/>
            <w:u w:val="single"/>
          </w:rPr>
          <w:t>https://www.canarymedia.com/articles/nuclear/new-jersey-lifts-nuclear-moratorium</w:t>
        </w:r>
      </w:hyperlink>
      <w:r>
        <w:t xml:space="preserve"> - * New Jersey becomes the second state this year to fully repeal its ban on constructing new nuclear reactors. * Legislation was signed by Gov. Mikie Sherrill at Hope Creek Generating Station. * The moratorium, enacted in the 1970s, was based on outdated nuclear waste disposal standards. * The state's nuclear facilities produce 40% of New Jersey’s electricity and 80% of its carbon-free power. * The change reflects shifts in nuclear policy, waste storage, and innovative nuclear technologies in the US. 213. </w:t>
      </w:r>
      <w:hyperlink r:id="rId182">
        <w:r>
          <w:rPr>
            <w:color w:val="0000EE"/>
            <w:u w:val="single"/>
          </w:rPr>
          <w:t>https://www.spreaker.com/episode/india-s-nuclear-plans-advance-oil-prices-to-stay-high-and-state-polls-begin--71193228</w:t>
        </w:r>
      </w:hyperlink>
      <w:r>
        <w:t xml:space="preserve"> - * A milestone in India’s nuclear programme as the Fast Breeder Reactor at Kalpakkam attains criticality, marking progress in the country's nuclear energy strategy. * The West Asia ceasefire has not fully eased energy shock for import-dependent countries like India, with ongoing risks around supplies through the Strait of Hormuz. * Political polls are underway in Assam, Kerala, and Puducherry ahead of election results. * The focus is on India’s nuclear developments, energy security, and upcoming state elections. 214. </w:t>
      </w:r>
      <w:hyperlink r:id="rId183">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215. </w:t>
      </w:r>
      <w:hyperlink r:id="rId184">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216. </w:t>
      </w:r>
      <w:hyperlink r:id="rId183">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217. </w:t>
      </w:r>
      <w:hyperlink r:id="rId185">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218. </w:t>
      </w:r>
      <w:hyperlink r:id="rId183">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219. </w:t>
      </w:r>
      <w:hyperlink r:id="rId186">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220. </w:t>
      </w:r>
      <w:hyperlink r:id="rId187">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221. </w:t>
      </w:r>
      <w:hyperlink r:id="rId188">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222. </w:t>
      </w:r>
      <w:hyperlink r:id="rId187">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223. </w:t>
      </w:r>
      <w:hyperlink r:id="rId189">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224. </w:t>
      </w:r>
      <w:hyperlink r:id="rId190">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225. </w:t>
      </w:r>
      <w:hyperlink r:id="rId191">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226. </w:t>
      </w:r>
      <w:hyperlink r:id="rId192">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227. </w:t>
      </w:r>
      <w:hyperlink r:id="rId193">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228. </w:t>
      </w:r>
      <w:hyperlink r:id="rId194">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229. </w:t>
      </w:r>
      <w:hyperlink r:id="rId195">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230. </w:t>
      </w:r>
      <w:hyperlink r:id="rId196">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231. </w:t>
      </w:r>
      <w:hyperlink r:id="rId197">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232. </w:t>
      </w:r>
      <w:hyperlink r:id="rId195">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233. </w:t>
      </w:r>
      <w:hyperlink r:id="rId198">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234. </w:t>
      </w:r>
      <w:hyperlink r:id="rId199">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235. </w:t>
      </w:r>
      <w:hyperlink r:id="rId200">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236. </w:t>
      </w:r>
      <w:hyperlink r:id="rId201">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237. </w:t>
      </w:r>
      <w:hyperlink r:id="rId202">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238. </w:t>
      </w:r>
      <w:hyperlink r:id="rId203">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239. </w:t>
      </w:r>
      <w:hyperlink r:id="rId204">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240. </w:t>
      </w:r>
      <w:hyperlink r:id="rId205">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241. </w:t>
      </w:r>
      <w:hyperlink r:id="rId206">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242. </w:t>
      </w:r>
      <w:hyperlink r:id="rId207">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243. </w:t>
      </w:r>
      <w:hyperlink r:id="rId208">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244. </w:t>
      </w:r>
      <w:hyperlink r:id="rId209">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245. </w:t>
      </w:r>
      <w:hyperlink r:id="rId210">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246. </w:t>
      </w:r>
      <w:hyperlink r:id="rId211">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247. </w:t>
      </w:r>
      <w:hyperlink r:id="rId212">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248. </w:t>
      </w:r>
      <w:hyperlink r:id="rId213">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249. </w:t>
      </w:r>
      <w:hyperlink r:id="rId214">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250. </w:t>
      </w:r>
      <w:hyperlink r:id="rId215">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251. </w:t>
      </w:r>
      <w:hyperlink r:id="rId216">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252. </w:t>
      </w:r>
      <w:hyperlink r:id="rId217">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253. </w:t>
      </w:r>
      <w:hyperlink r:id="rId218">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254. </w:t>
      </w:r>
      <w:hyperlink r:id="rId219">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255. </w:t>
      </w:r>
      <w:hyperlink r:id="rId220">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256. </w:t>
      </w:r>
      <w:hyperlink r:id="rId221">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257. </w:t>
      </w:r>
      <w:hyperlink r:id="rId222">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258. </w:t>
      </w:r>
      <w:hyperlink r:id="rId223">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259. </w:t>
      </w:r>
      <w:hyperlink r:id="rId224">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260. </w:t>
      </w:r>
      <w:hyperlink r:id="rId225">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261. </w:t>
      </w:r>
      <w:hyperlink r:id="rId226">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262. </w:t>
      </w:r>
      <w:hyperlink r:id="rId227">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263. </w:t>
      </w:r>
      <w:hyperlink r:id="rId228">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264. </w:t>
      </w:r>
      <w:hyperlink r:id="rId229">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265. </w:t>
      </w:r>
      <w:hyperlink r:id="rId230">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266. </w:t>
      </w:r>
      <w:hyperlink r:id="rId231">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267. </w:t>
      </w:r>
      <w:hyperlink r:id="rId232">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268. </w:t>
      </w:r>
      <w:hyperlink r:id="rId233">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269. </w:t>
      </w:r>
      <w:hyperlink r:id="rId234">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270. </w:t>
      </w:r>
      <w:hyperlink r:id="rId235">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271. </w:t>
      </w:r>
      <w:hyperlink r:id="rId236">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272. </w:t>
      </w:r>
      <w:hyperlink r:id="rId237">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273. </w:t>
      </w:r>
      <w:hyperlink r:id="rId238">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274. </w:t>
      </w:r>
      <w:hyperlink r:id="rId239">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275. </w:t>
      </w:r>
      <w:hyperlink r:id="rId240">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276. </w:t>
      </w:r>
      <w:hyperlink r:id="rId241">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277. </w:t>
      </w:r>
      <w:hyperlink r:id="rId242">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278. </w:t>
      </w:r>
      <w:hyperlink r:id="rId240">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279. </w:t>
      </w:r>
      <w:hyperlink r:id="rId241">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280. </w:t>
      </w:r>
      <w:hyperlink r:id="rId242">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281. </w:t>
      </w:r>
      <w:hyperlink r:id="rId243">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282. </w:t>
      </w:r>
      <w:hyperlink r:id="rId244">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283. </w:t>
      </w:r>
      <w:hyperlink r:id="rId245">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284. </w:t>
      </w:r>
      <w:hyperlink r:id="rId246">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285. </w:t>
      </w:r>
      <w:hyperlink r:id="rId247">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286. </w:t>
      </w:r>
      <w:hyperlink r:id="rId248">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287. </w:t>
      </w:r>
      <w:hyperlink r:id="rId249">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288. </w:t>
      </w:r>
      <w:hyperlink r:id="rId250">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289. </w:t>
      </w:r>
      <w:hyperlink r:id="rId251">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290. </w:t>
      </w:r>
      <w:hyperlink r:id="rId252">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291. </w:t>
      </w:r>
      <w:hyperlink r:id="rId253">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292. </w:t>
      </w:r>
      <w:hyperlink r:id="rId254">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293. </w:t>
      </w:r>
      <w:hyperlink r:id="rId255">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294. </w:t>
      </w:r>
      <w:hyperlink r:id="rId256">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295. </w:t>
      </w:r>
      <w:hyperlink r:id="rId257">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296. </w:t>
      </w:r>
      <w:hyperlink r:id="rId258">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297. </w:t>
      </w:r>
      <w:hyperlink r:id="rId259">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298. </w:t>
      </w:r>
      <w:hyperlink r:id="rId260">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299. </w:t>
      </w:r>
      <w:hyperlink r:id="rId260">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300. </w:t>
      </w:r>
      <w:hyperlink r:id="rId261">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301. </w:t>
      </w:r>
      <w:hyperlink r:id="rId262">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302. </w:t>
      </w:r>
      <w:hyperlink r:id="rId263">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303. </w:t>
      </w:r>
      <w:hyperlink r:id="rId264">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304. </w:t>
      </w:r>
      <w:hyperlink r:id="rId265">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305. </w:t>
      </w:r>
      <w:hyperlink r:id="rId266">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306. </w:t>
      </w:r>
      <w:hyperlink r:id="rId267">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307. </w:t>
      </w:r>
      <w:hyperlink r:id="rId268">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308. </w:t>
      </w:r>
      <w:hyperlink r:id="rId269">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309. </w:t>
      </w:r>
      <w:hyperlink r:id="rId270">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310. </w:t>
      </w:r>
      <w:hyperlink r:id="rId271">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311. </w:t>
      </w:r>
      <w:hyperlink r:id="rId272">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312. </w:t>
      </w:r>
      <w:hyperlink r:id="rId273">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313. </w:t>
      </w:r>
      <w:hyperlink r:id="rId273">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314. </w:t>
      </w:r>
      <w:hyperlink r:id="rId274">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315. </w:t>
      </w:r>
      <w:hyperlink r:id="rId275">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316. </w:t>
      </w:r>
      <w:hyperlink r:id="rId276">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317. </w:t>
      </w:r>
      <w:hyperlink r:id="rId277">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318. </w:t>
      </w:r>
      <w:hyperlink r:id="rId278">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319. </w:t>
      </w:r>
      <w:hyperlink r:id="rId279">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320. </w:t>
      </w:r>
      <w:hyperlink r:id="rId278">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321. </w:t>
      </w:r>
      <w:hyperlink r:id="rId280">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322. </w:t>
      </w:r>
      <w:hyperlink r:id="rId281">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323. </w:t>
      </w:r>
      <w:hyperlink r:id="rId282">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324. </w:t>
      </w:r>
      <w:hyperlink r:id="rId283">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325. </w:t>
      </w:r>
      <w:hyperlink r:id="rId284">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326. </w:t>
      </w:r>
      <w:hyperlink r:id="rId285">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327. </w:t>
      </w:r>
      <w:hyperlink r:id="rId284">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328. </w:t>
      </w:r>
      <w:hyperlink r:id="rId286">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329. </w:t>
      </w:r>
      <w:hyperlink r:id="rId287">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330. </w:t>
      </w:r>
      <w:hyperlink r:id="rId288">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289">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290">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333. </w:t>
      </w:r>
      <w:hyperlink r:id="rId291">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334. </w:t>
      </w:r>
      <w:hyperlink r:id="rId292">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335. </w:t>
      </w:r>
      <w:hyperlink r:id="rId293">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336. </w:t>
      </w:r>
      <w:hyperlink r:id="rId294">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295">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296">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297">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340. </w:t>
      </w:r>
      <w:hyperlink r:id="rId298">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341. </w:t>
      </w:r>
      <w:hyperlink r:id="rId299">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300">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301">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344. </w:t>
      </w:r>
      <w:hyperlink r:id="rId302">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345. </w:t>
      </w:r>
      <w:hyperlink r:id="rId303">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346. </w:t>
      </w:r>
      <w:hyperlink r:id="rId304">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347. </w:t>
      </w:r>
      <w:hyperlink r:id="rId305">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306">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307">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350. </w:t>
      </w:r>
      <w:hyperlink r:id="rId301">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351. </w:t>
      </w:r>
      <w:hyperlink r:id="rId308">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309">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310">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354. </w:t>
      </w:r>
      <w:hyperlink r:id="rId311">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355. </w:t>
      </w:r>
      <w:hyperlink r:id="rId312">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356. </w:t>
      </w:r>
      <w:hyperlink r:id="rId313">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357. </w:t>
      </w:r>
      <w:hyperlink r:id="rId314">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358. </w:t>
      </w:r>
      <w:hyperlink r:id="rId315">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359. </w:t>
      </w:r>
      <w:hyperlink r:id="rId315">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360. </w:t>
      </w:r>
      <w:hyperlink r:id="rId316">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361. </w:t>
      </w:r>
      <w:hyperlink r:id="rId317">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362. </w:t>
      </w:r>
      <w:hyperlink r:id="rId318">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363. </w:t>
      </w:r>
      <w:hyperlink r:id="rId319">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364. </w:t>
      </w:r>
      <w:hyperlink r:id="rId318">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365. </w:t>
      </w:r>
      <w:hyperlink r:id="rId320">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366. </w:t>
      </w:r>
      <w:hyperlink r:id="rId321">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367. </w:t>
      </w:r>
      <w:hyperlink r:id="rId322">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368. </w:t>
      </w:r>
      <w:hyperlink r:id="rId323">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369. </w:t>
      </w:r>
      <w:hyperlink r:id="rId324">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323">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325">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372. </w:t>
      </w:r>
      <w:hyperlink r:id="rId323">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373. </w:t>
      </w:r>
      <w:hyperlink r:id="rId326">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374. </w:t>
      </w:r>
      <w:hyperlink r:id="rId327">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375. </w:t>
      </w:r>
      <w:hyperlink r:id="rId328">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376. </w:t>
      </w:r>
      <w:hyperlink r:id="rId327">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377. </w:t>
      </w:r>
      <w:hyperlink r:id="rId329">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378. </w:t>
      </w:r>
      <w:hyperlink r:id="rId328">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379. </w:t>
      </w:r>
      <w:hyperlink r:id="rId330">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380. </w:t>
      </w:r>
      <w:hyperlink r:id="rId331">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381. </w:t>
      </w:r>
      <w:hyperlink r:id="rId327">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332">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333">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384. </w:t>
      </w:r>
      <w:hyperlink r:id="rId334">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385. </w:t>
      </w:r>
      <w:hyperlink r:id="rId332">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386. </w:t>
      </w:r>
      <w:hyperlink r:id="rId335">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387. </w:t>
      </w:r>
      <w:hyperlink r:id="rId336">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388. </w:t>
      </w:r>
      <w:hyperlink r:id="rId337">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389. </w:t>
      </w:r>
      <w:hyperlink r:id="rId338">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390. </w:t>
      </w:r>
      <w:hyperlink r:id="rId338">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391. </w:t>
      </w:r>
      <w:hyperlink r:id="rId339">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392. </w:t>
      </w:r>
      <w:hyperlink r:id="rId340">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393. </w:t>
      </w:r>
      <w:hyperlink r:id="rId341">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394. </w:t>
      </w:r>
      <w:hyperlink r:id="rId342">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395. </w:t>
      </w:r>
      <w:hyperlink r:id="rId343">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396. </w:t>
      </w:r>
      <w:hyperlink r:id="rId344">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397. </w:t>
      </w:r>
      <w:hyperlink r:id="rId343">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398. </w:t>
      </w:r>
      <w:hyperlink r:id="rId345">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399. </w:t>
      </w:r>
      <w:hyperlink r:id="rId346">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400. </w:t>
      </w:r>
      <w:hyperlink r:id="rId347">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401. </w:t>
      </w:r>
      <w:hyperlink r:id="rId348">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402. </w:t>
      </w:r>
      <w:hyperlink r:id="rId349">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403. </w:t>
      </w:r>
      <w:hyperlink r:id="rId350">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404. </w:t>
      </w:r>
      <w:hyperlink r:id="rId351">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405. </w:t>
      </w:r>
      <w:hyperlink r:id="rId352">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406. </w:t>
      </w:r>
      <w:hyperlink r:id="rId353">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407. </w:t>
      </w:r>
      <w:hyperlink r:id="rId353">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408. </w:t>
      </w:r>
      <w:hyperlink r:id="rId354">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409. </w:t>
      </w:r>
      <w:hyperlink r:id="rId355">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410. </w:t>
      </w:r>
      <w:hyperlink r:id="rId356">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411. </w:t>
      </w:r>
      <w:hyperlink r:id="rId357">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412. </w:t>
      </w:r>
      <w:hyperlink r:id="rId358">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413. </w:t>
      </w:r>
      <w:hyperlink r:id="rId359">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414. </w:t>
      </w:r>
      <w:hyperlink r:id="rId360">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415. </w:t>
      </w:r>
      <w:hyperlink r:id="rId356">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416. </w:t>
      </w:r>
      <w:hyperlink r:id="rId361">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417. </w:t>
      </w:r>
      <w:hyperlink r:id="rId361">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418. </w:t>
      </w:r>
      <w:hyperlink r:id="rId362">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419. </w:t>
      </w:r>
      <w:hyperlink r:id="rId363">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420. </w:t>
      </w:r>
      <w:hyperlink r:id="rId364">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421. </w:t>
      </w:r>
      <w:hyperlink r:id="rId365">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422. </w:t>
      </w:r>
      <w:hyperlink r:id="rId366">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423. </w:t>
      </w:r>
      <w:hyperlink r:id="rId367">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424. </w:t>
      </w:r>
      <w:hyperlink r:id="rId368">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425. </w:t>
      </w:r>
      <w:hyperlink r:id="rId369">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426. </w:t>
      </w:r>
      <w:hyperlink r:id="rId370">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427. </w:t>
      </w:r>
      <w:hyperlink r:id="rId371">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428. </w:t>
      </w:r>
      <w:hyperlink r:id="rId372">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429. </w:t>
      </w:r>
      <w:hyperlink r:id="rId373">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430. </w:t>
      </w:r>
      <w:hyperlink r:id="rId374">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431. </w:t>
      </w:r>
      <w:hyperlink r:id="rId375">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432. </w:t>
      </w:r>
      <w:hyperlink r:id="rId376">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433. </w:t>
      </w:r>
      <w:hyperlink r:id="rId377">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434. </w:t>
      </w:r>
      <w:hyperlink r:id="rId378">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435. </w:t>
      </w:r>
      <w:hyperlink r:id="rId379">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436. </w:t>
      </w:r>
      <w:hyperlink r:id="rId380">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437. </w:t>
      </w:r>
      <w:hyperlink r:id="rId381">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438. </w:t>
      </w:r>
      <w:hyperlink r:id="rId382">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439. </w:t>
      </w:r>
      <w:hyperlink r:id="rId383">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440. </w:t>
      </w:r>
      <w:hyperlink r:id="rId384">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441. </w:t>
      </w:r>
      <w:hyperlink r:id="rId385">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442. </w:t>
      </w:r>
      <w:hyperlink r:id="rId386">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443. </w:t>
      </w:r>
      <w:hyperlink r:id="rId387">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444. </w:t>
      </w:r>
      <w:hyperlink r:id="rId388">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445. </w:t>
      </w:r>
      <w:hyperlink r:id="rId389">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446. </w:t>
      </w:r>
      <w:hyperlink r:id="rId390">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447. </w:t>
      </w:r>
      <w:hyperlink r:id="rId391">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448. </w:t>
      </w:r>
      <w:hyperlink r:id="rId392">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449. </w:t>
      </w:r>
      <w:hyperlink r:id="rId393">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450. </w:t>
      </w:r>
      <w:hyperlink r:id="rId394">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451. </w:t>
      </w:r>
      <w:hyperlink r:id="rId395">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452. </w:t>
      </w:r>
      <w:hyperlink r:id="rId396">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453. </w:t>
      </w:r>
      <w:hyperlink r:id="rId396">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454. </w:t>
      </w:r>
      <w:hyperlink r:id="rId397">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455. </w:t>
      </w:r>
      <w:hyperlink r:id="rId398">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456. </w:t>
      </w:r>
      <w:hyperlink r:id="rId399">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457. </w:t>
      </w:r>
      <w:hyperlink r:id="rId400">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458. </w:t>
      </w:r>
      <w:hyperlink r:id="rId401">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459. </w:t>
      </w:r>
      <w:hyperlink r:id="rId402">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460. </w:t>
      </w:r>
      <w:hyperlink r:id="rId401">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461. </w:t>
      </w:r>
      <w:hyperlink r:id="rId403">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462. </w:t>
      </w:r>
      <w:hyperlink r:id="rId404">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463. </w:t>
      </w:r>
      <w:hyperlink r:id="rId405">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464. </w:t>
      </w:r>
      <w:hyperlink r:id="rId406">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465. </w:t>
      </w:r>
      <w:hyperlink r:id="rId407">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466. </w:t>
      </w:r>
      <w:hyperlink r:id="rId408">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467. </w:t>
      </w:r>
      <w:hyperlink r:id="rId409">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468. </w:t>
      </w:r>
      <w:hyperlink r:id="rId409">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469. </w:t>
      </w:r>
      <w:hyperlink r:id="rId410">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470. </w:t>
      </w:r>
      <w:hyperlink r:id="rId411">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471. </w:t>
      </w:r>
      <w:hyperlink r:id="rId412">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472. </w:t>
      </w:r>
      <w:hyperlink r:id="rId413">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473. </w:t>
      </w:r>
      <w:hyperlink r:id="rId413">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474. </w:t>
      </w:r>
      <w:hyperlink r:id="rId414">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475. </w:t>
      </w:r>
      <w:hyperlink r:id="rId415">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476. </w:t>
      </w:r>
      <w:hyperlink r:id="rId416">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477. </w:t>
      </w:r>
      <w:hyperlink r:id="rId417">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478. </w:t>
      </w:r>
      <w:hyperlink r:id="rId418">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479. </w:t>
      </w:r>
      <w:hyperlink r:id="rId419">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480. </w:t>
      </w:r>
      <w:hyperlink r:id="rId420">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481. </w:t>
      </w:r>
      <w:hyperlink r:id="rId421">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482. </w:t>
      </w:r>
      <w:hyperlink r:id="rId420">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483. </w:t>
      </w:r>
      <w:hyperlink r:id="rId422">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484. </w:t>
      </w:r>
      <w:hyperlink r:id="rId423">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485. </w:t>
      </w:r>
      <w:hyperlink r:id="rId424">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486. </w:t>
      </w:r>
      <w:hyperlink r:id="rId420">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487. </w:t>
      </w:r>
      <w:hyperlink r:id="rId422">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488. </w:t>
      </w:r>
      <w:hyperlink r:id="rId425">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489. </w:t>
      </w:r>
      <w:hyperlink r:id="rId426">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490. </w:t>
      </w:r>
      <w:hyperlink r:id="rId427">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491. </w:t>
      </w:r>
      <w:hyperlink r:id="rId428">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492. </w:t>
      </w:r>
      <w:hyperlink r:id="rId429">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493. </w:t>
      </w:r>
      <w:hyperlink r:id="rId430">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494. </w:t>
      </w:r>
      <w:hyperlink r:id="rId431">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495. </w:t>
      </w:r>
      <w:hyperlink r:id="rId432">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496. </w:t>
      </w:r>
      <w:hyperlink r:id="rId432">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497. </w:t>
      </w:r>
      <w:hyperlink r:id="rId433">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498. </w:t>
      </w:r>
      <w:hyperlink r:id="rId434">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499. </w:t>
      </w:r>
      <w:hyperlink r:id="rId435">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500. </w:t>
      </w:r>
      <w:hyperlink r:id="rId436">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snews.net/news/278985905/big-ticket-announcements-in-coming-months-foreign-affairs-expert-on-pm-modi-trump-talks" TargetMode="External"/><Relationship Id="rId10" Type="http://schemas.openxmlformats.org/officeDocument/2006/relationships/hyperlink" Target="https://www.thesandpaper.net/articles/n-j-nuclear-ban-reversal-sparks-grid-shakeup/" TargetMode="External"/><Relationship Id="rId11" Type="http://schemas.openxmlformats.org/officeDocument/2006/relationships/hyperlink" Target="https://www.cbsnews.com/news/iran-war-strait-of-hormuz-us-blockade-sanctioned-ships-tankers-transit/" TargetMode="External"/><Relationship Id="rId12" Type="http://schemas.openxmlformats.org/officeDocument/2006/relationships/hyperlink" Target="https://carboncredits.com/u-s-uranium-mining-returns-uec-launches-first-new-mine-in-a-decade/" TargetMode="External"/><Relationship Id="rId13" Type="http://schemas.openxmlformats.org/officeDocument/2006/relationships/hyperlink" Target="https://www.cityam.com/britains-energy-future-is-bright-but-we-still-need-ed-drilliband/" TargetMode="External"/><Relationship Id="rId14" Type="http://schemas.openxmlformats.org/officeDocument/2006/relationships/hyperlink" Target="https://www.prnewswire.com/news-releases/americas-largest-conventional-uranium-deposit-just-broke-ground-on-a-production-roadmap-302743294.html" TargetMode="External"/><Relationship Id="rId15" Type="http://schemas.openxmlformats.org/officeDocument/2006/relationships/hyperlink" Target="https://ccemagazine.com/news/rolls-royces-smr-breakthrough-signals-turning-point-for-uk-energy-security/" TargetMode="External"/><Relationship Id="rId16" Type="http://schemas.openxmlformats.org/officeDocument/2006/relationships/hyperlink" Target="https://solarquarter.com/2026/04/15/malaysia-accelerates-energy-transition-with-solar-expansion-and-future-nuclear-plans/" TargetMode="External"/><Relationship Id="rId17" Type="http://schemas.openxmlformats.org/officeDocument/2006/relationships/hyperlink" Target="https://www.zerohedge.com/energy/rolls-royce-470-megawatt-nuclear-reactors-power-3-million-uk-homes-60-years" TargetMode="External"/><Relationship Id="rId18" Type="http://schemas.openxmlformats.org/officeDocument/2006/relationships/hyperlink" Target="https://physicsworld.com/a/indias-first-fast-breeder-nuclear-reactor-achieves-criticality/" TargetMode="External"/><Relationship Id="rId19" Type="http://schemas.openxmlformats.org/officeDocument/2006/relationships/hyperlink" Target="https://www.leaprate.com/forex/institutional/icap-launches-nuclear-fuels-desk-amid-rising-demand/" TargetMode="External"/><Relationship Id="rId20" Type="http://schemas.openxmlformats.org/officeDocument/2006/relationships/hyperlink" Target="https://3dnews.ru/1139984/rollsroyce-razrabotaet-malie-modulnie-yadernie-reaktori-dlya-velikobritanii" TargetMode="External"/><Relationship Id="rId21" Type="http://schemas.openxmlformats.org/officeDocument/2006/relationships/hyperlink" Target="https://www.prnewswire.com/news-releases/first-american-nuclear-announces-key-executive-appointments-as-company-expands-leadership-team-302743108.html" TargetMode="External"/><Relationship Id="rId22" Type="http://schemas.openxmlformats.org/officeDocument/2006/relationships/hyperlink" Target="https://www.prnewswire.com/news-releases/first-american-nuclear-submits-regulatory-engagement-plan-for-fast-spectrum-small-modular-reactor-smr-302743110.html" TargetMode="External"/><Relationship Id="rId23" Type="http://schemas.openxmlformats.org/officeDocument/2006/relationships/hyperlink" Target="https://www.eenews.net/articles/lee-bill-would-give-doe-broad-authority-over-nuclear-test-reactors/" TargetMode="External"/><Relationship Id="rId24" Type="http://schemas.openxmlformats.org/officeDocument/2006/relationships/hyperlink" Target="https://stockhead.com.au/stockhead-tv/whos-who-with-aeu-a-uranium-story-gaining-critical-mass-in-zambia/" TargetMode="External"/><Relationship Id="rId25" Type="http://schemas.openxmlformats.org/officeDocument/2006/relationships/hyperlink" Target="https://www.eastmidlandsbusinesslink.co.uk/mag/featured/rolls-royce-advances-uk-smr-plans/" TargetMode="External"/><Relationship Id="rId26" Type="http://schemas.openxmlformats.org/officeDocument/2006/relationships/hyperlink" Target="https://tass.com/politics/2117155" TargetMode="External"/><Relationship Id="rId27" Type="http://schemas.openxmlformats.org/officeDocument/2006/relationships/hyperlink" Target="https://ladiaria.com.uy/mundo/articulo/2026/4/el-estrecho-de-ormuz-y-la-fragilidad-del-sistema-energetico-global/" TargetMode="External"/><Relationship Id="rId28" Type="http://schemas.openxmlformats.org/officeDocument/2006/relationships/hyperlink" Target="https://www.koreatimes.co.kr/business/companies/20260415/khnp-chief-visits-czech-republic-to-advance-dukovany-nuclear-project?utm_source=rss" TargetMode="External"/><Relationship Id="rId29" Type="http://schemas.openxmlformats.org/officeDocument/2006/relationships/hyperlink" Target="https://hudsonvalley.news12.com/exclusive-energy-secretary-chris-wright-discusses-the-future-of-tri-state-power-gas-prices-and-the-ai-wchv" TargetMode="External"/><Relationship Id="rId30" Type="http://schemas.openxmlformats.org/officeDocument/2006/relationships/hyperlink" Target="https://stockhead.com.au/news/lunch-wrap-asx-settles-as-oil-drops-virgin-lifts-despite-fuel-pain/" TargetMode="External"/><Relationship Id="rId31" Type="http://schemas.openxmlformats.org/officeDocument/2006/relationships/hyperlink" Target="https://www.insidermonkey.com/blog/10-best-ai-pick-and-shovel-stocks-to-buy-1737613/" TargetMode="External"/><Relationship Id="rId32" Type="http://schemas.openxmlformats.org/officeDocument/2006/relationships/hyperlink" Target="https://wattsupwiththat.com/2026/04/14/mike-lee-takes-on-valley-of-death-plaguing-nuclear-energy-developers/" TargetMode="External"/><Relationship Id="rId33" Type="http://schemas.openxmlformats.org/officeDocument/2006/relationships/hyperlink" Target="https://tass.com/economy/2117007" TargetMode="External"/><Relationship Id="rId34" Type="http://schemas.openxmlformats.org/officeDocument/2006/relationships/hyperlink" Target="https://www.eenews.net/articles/blm-advances-contentious-south-dakota-uranium-mine/" TargetMode="External"/><Relationship Id="rId35" Type="http://schemas.openxmlformats.org/officeDocument/2006/relationships/hyperlink" Target="https://www.powermag.com/electron-beam-welding-unlocking-a-new-era-for-heavy-section-nuclear-components/" TargetMode="External"/><Relationship Id="rId36" Type="http://schemas.openxmlformats.org/officeDocument/2006/relationships/hyperlink" Target="https://www.ad-hoc-news.de/boerse/news/ueberblick/southern-company-stock-us8425871071-why-does-its-clean-energy-pivot/69151175" TargetMode="External"/><Relationship Id="rId37" Type="http://schemas.openxmlformats.org/officeDocument/2006/relationships/hyperlink" Target="https://taz.de/Wahlprogramm-von-Peter-Magyar-Weg-von-russischer-Energie-hin-zum-Klimaschutz/!6170994/" TargetMode="External"/><Relationship Id="rId38" Type="http://schemas.openxmlformats.org/officeDocument/2006/relationships/hyperlink" Target="https://www.ad-hoc-news.de/boerse/news/ueberblick/public-service-ent-stock-us7445731067-why-does-its-regulated-utility/69151999" TargetMode="External"/><Relationship Id="rId39" Type="http://schemas.openxmlformats.org/officeDocument/2006/relationships/hyperlink" Target="https://www.adomonline.com/russia-in-niger-between-promises-and-murky-dealings/" TargetMode="External"/><Relationship Id="rId40" Type="http://schemas.openxmlformats.org/officeDocument/2006/relationships/hyperlink" Target="https://skillings.net/vanguard-mining-secures-strategic-foothold-in-athabasca-basin-with-quark-uranium-acquisition/" TargetMode="External"/><Relationship Id="rId41" Type="http://schemas.openxmlformats.org/officeDocument/2006/relationships/hyperlink" Target="https://impakter.com/new-uk-tariffs-on-steel-threatens-the-industry/" TargetMode="External"/><Relationship Id="rId42" Type="http://schemas.openxmlformats.org/officeDocument/2006/relationships/hyperlink" Target="https://www.pbctoday.co.uk/news/energy-news/rolls-royce-lands-milestone-small-modular-reactor-contract-gb-energy/160963/" TargetMode="External"/><Relationship Id="rId43" Type="http://schemas.openxmlformats.org/officeDocument/2006/relationships/hyperlink" Target="https://www.zawya.com/en/business/energy/mammoet-ulc-energy-sign-nuclear-cooperation-agreement-bqbxvt2x" TargetMode="External"/><Relationship Id="rId44" Type="http://schemas.openxmlformats.org/officeDocument/2006/relationships/hyperlink" Target="https://www.express.co.uk/news/uk/2193976/nuclear-plan-rolls-royce" TargetMode="External"/><Relationship Id="rId45" Type="http://schemas.openxmlformats.org/officeDocument/2006/relationships/hyperlink" Target="https://www.propertyweek.com/news/national-wealth-fund-to-provide-almost-600m-for-delivery-of-uks-first-smrs" TargetMode="External"/><Relationship Id="rId46" Type="http://schemas.openxmlformats.org/officeDocument/2006/relationships/hyperlink" Target="https://constructiondigital.com/news/rolls-royce-great-british-energy-new-approach" TargetMode="External"/><Relationship Id="rId47" Type="http://schemas.openxmlformats.org/officeDocument/2006/relationships/hyperlink" Target="https://www.ibtimes.com.au/oklo-stock-surges-8-nuclear-startup-rides-ai-power-boom-regulatory-wins-1866561" TargetMode="External"/><Relationship Id="rId48" Type="http://schemas.openxmlformats.org/officeDocument/2006/relationships/hyperlink" Target="https://www.ad-hoc-news.de/boerse/news/ueberblick/hokuriku-electric-power-stock-jp3833400006-why-regional-energy/69146689" TargetMode="External"/><Relationship Id="rId49" Type="http://schemas.openxmlformats.org/officeDocument/2006/relationships/hyperlink" Target="https://www.worldpoliticsreview.com/japan-electric-power-supply-shortage-lng/" TargetMode="External"/><Relationship Id="rId50" Type="http://schemas.openxmlformats.org/officeDocument/2006/relationships/hyperlink" Target="https://www.niauk.org/nias-response-to-the-british-irish-parliamentary-assemblys-inquiry-into-the-role-of-nuclear-power-generation-in-long-term-energy-security/" TargetMode="External"/><Relationship Id="rId51" Type="http://schemas.openxmlformats.org/officeDocument/2006/relationships/hyperlink" Target="https://www.ibanet.org/Climate-crisis-war-in-Middle-East-highlights-urgency-of-fossil-fuel-phase-out" TargetMode="External"/><Relationship Id="rId52" Type="http://schemas.openxmlformats.org/officeDocument/2006/relationships/hyperlink" Target="https://www.lowyinstitute.org/the-interpreter/oil-shock-nuclear-surge-asia" TargetMode="External"/><Relationship Id="rId53" Type="http://schemas.openxmlformats.org/officeDocument/2006/relationships/hyperlink" Target="https://climatechangedispatch.com/eu-president-iran-conflict-decarbonization-transition/" TargetMode="External"/><Relationship Id="rId54" Type="http://schemas.openxmlformats.org/officeDocument/2006/relationships/hyperlink" Target="https://www.powerinfotoday.com/nuclear-energy/nuclear-expansion-gains-traction-across-three-us-states/" TargetMode="External"/><Relationship Id="rId55" Type="http://schemas.openxmlformats.org/officeDocument/2006/relationships/hyperlink" Target="https://www.theregister.com/2026/04/14/rolls_royce_smr_design/" TargetMode="External"/><Relationship Id="rId56" Type="http://schemas.openxmlformats.org/officeDocument/2006/relationships/hyperlink" Target="https://www.computerra.ru/341776/rolls-royce-postroit-yadernye-reaktory-moshhnostyu-470-megavatt/" TargetMode="External"/><Relationship Id="rId57" Type="http://schemas.openxmlformats.org/officeDocument/2006/relationships/hyperlink" Target="https://www.eenews.net/articles/no-such-thing-as-absolute-safety-japan-embraces-nuclear-post-fukushima/" TargetMode="External"/><Relationship Id="rId58" Type="http://schemas.openxmlformats.org/officeDocument/2006/relationships/hyperlink" Target="https://www.ans.org/news/article-7890/the-will-to-lead-the-way/" TargetMode="External"/><Relationship Id="rId59" Type="http://schemas.openxmlformats.org/officeDocument/2006/relationships/hyperlink" Target="https://tass.com/economy/2116979" TargetMode="External"/><Relationship Id="rId60" Type="http://schemas.openxmlformats.org/officeDocument/2006/relationships/hyperlink" Target="https://dailycaller.com/2026/04/14/mike-lee-nuclear-energy-developers-bill-innovation-deployment/" TargetMode="External"/><Relationship Id="rId61" Type="http://schemas.openxmlformats.org/officeDocument/2006/relationships/hyperlink" Target="https://www.fool.com/investing/2026/04/14/why-did-nano-nuclear-energy-stock-pop-today/" TargetMode="External"/><Relationship Id="rId62" Type="http://schemas.openxmlformats.org/officeDocument/2006/relationships/hyperlink" Target="https://skillings.net/uranium-outlook-paladin-energys-2027-decision-on-patterson-lake-south-april-12th-2026/" TargetMode="External"/><Relationship Id="rId63" Type="http://schemas.openxmlformats.org/officeDocument/2006/relationships/hyperlink" Target="https://www.marketbeat.com/instant-alerts/paladin-energy-otcmktspalaf-stock-price-down-49-heres-what-happened-2026-04-13/" TargetMode="External"/><Relationship Id="rId64" Type="http://schemas.openxmlformats.org/officeDocument/2006/relationships/hyperlink" Target="https://www.northernminer.com/news/paladins-namibia-restart-sharpens-africas-uranium-relevance-during-wave-of-reactor-builds/1003889945/" TargetMode="External"/><Relationship Id="rId65" Type="http://schemas.openxmlformats.org/officeDocument/2006/relationships/hyperlink" Target="https://www.gurufocus.com/news/8790916/van-eck-associates-corp-acquires-additional-shares-in-denison-mines-corp" TargetMode="External"/><Relationship Id="rId66" Type="http://schemas.openxmlformats.org/officeDocument/2006/relationships/hyperlink" Target="https://www.kotaradio.com/2026/04/14/public-hearing-on-uranium-exploration-in-southern-black-hills-rescheduled/" TargetMode="External"/><Relationship Id="rId67" Type="http://schemas.openxmlformats.org/officeDocument/2006/relationships/hyperlink" Target="https://www.ad-hoc-news.de/boerse/news/ueberblick/uranium-energy-s-unhedged-bet-on-ai-s-power-demand/69145598" TargetMode="External"/><Relationship Id="rId68" Type="http://schemas.openxmlformats.org/officeDocument/2006/relationships/hyperlink" Target="https://www.independent.co.uk/news/uk/politics/rolls-royce-smr-nuclear-reactor-iran-b2957118.html" TargetMode="External"/><Relationship Id="rId69" Type="http://schemas.openxmlformats.org/officeDocument/2006/relationships/hyperlink" Target="https://interestingengineering.com/energy/rolls-royce-nuclear-reactors-to-power-uk-homes" TargetMode="External"/><Relationship Id="rId70" Type="http://schemas.openxmlformats.org/officeDocument/2006/relationships/hyperlink" Target="https://www.techdigest.tv/2026/04/rolls-royce-secures-600m-to-launch-uks-first-small-nuclear-reactors.html?utm_source=rss&amp;utm_medium=rss&amp;utm_campaign=rolls-royce-secures-600m-to-launch-uks-first-small-nuclear-reactors" TargetMode="External"/><Relationship Id="rId71" Type="http://schemas.openxmlformats.org/officeDocument/2006/relationships/hyperlink" Target="https://www.theguardian.com/business/2026/apr/13/rolls-royce-secures-nearly-600m-in-uk-goverment-cash-to-develop-small-reactors" TargetMode="External"/><Relationship Id="rId72" Type="http://schemas.openxmlformats.org/officeDocument/2006/relationships/hyperlink" Target="https://www.tagesschau.de/ausland/europa/energiekrise-eu-100.html" TargetMode="External"/><Relationship Id="rId73" Type="http://schemas.openxmlformats.org/officeDocument/2006/relationships/hyperlink" Target="https://oilprice.com/Alternative-Energy/Nuclear-Power/UK-Bets-on-Small-Nuclear-Reactors-With-599-Million-Rolls-Royce-Investment.html" TargetMode="External"/><Relationship Id="rId74" Type="http://schemas.openxmlformats.org/officeDocument/2006/relationships/hyperlink" Target="https://taz.de/Schweden-investiert-in-AKW/!6170226/" TargetMode="External"/><Relationship Id="rId75" Type="http://schemas.openxmlformats.org/officeDocument/2006/relationships/hyperlink" Target="https://www.24newshd.tv/13-Apr-2026/eu-chief-touts-electric-power-strategy-energy-crisis-bites" TargetMode="External"/><Relationship Id="rId76" Type="http://schemas.openxmlformats.org/officeDocument/2006/relationships/hyperlink" Target="https://www.wnd.com/2026/04/watch-european-union-president-uses-iran-war-double/?utm_source=rss&amp;utm_medium=rss&amp;utm_campaign=watch-european-union-president-uses-iran-war-double" TargetMode="External"/><Relationship Id="rId77" Type="http://schemas.openxmlformats.org/officeDocument/2006/relationships/hyperlink" Target="https://www.aol.com/articles/expert-arizona-aims-become-leader-174500805.html" TargetMode="External"/><Relationship Id="rId78" Type="http://schemas.openxmlformats.org/officeDocument/2006/relationships/hyperlink" Target="https://mining.com.au/rolls-royce-secures-landmark-smr-contract-in-the-uk/" TargetMode="External"/><Relationship Id="rId79" Type="http://schemas.openxmlformats.org/officeDocument/2006/relationships/hyperlink" Target="https://organiser.org/2026/04/14/348580/bharat/what-is-indias-shanti-act-how-vikram-misris-us-visit-marks-a-turning-point-in-india-us-energy-ties-strategy/" TargetMode="External"/><Relationship Id="rId80" Type="http://schemas.openxmlformats.org/officeDocument/2006/relationships/hyperlink" Target="https://euobserver.com/211111/e500m-per-day-europe-counts-the-cost-of-indecision-over-energy/" TargetMode="External"/><Relationship Id="rId81" Type="http://schemas.openxmlformats.org/officeDocument/2006/relationships/hyperlink" Target="https://americanfaith.com/eu-head-uses-iran-conflict-to-revisit-green-energy/" TargetMode="External"/><Relationship Id="rId82" Type="http://schemas.openxmlformats.org/officeDocument/2006/relationships/hyperlink" Target="https://www.advisor.ca/advisor-to-go/equities-advisor-to-go/energy-stocks-rally-on-oil-surge-with-more-upside-ahead/" TargetMode="External"/><Relationship Id="rId83" Type="http://schemas.openxmlformats.org/officeDocument/2006/relationships/hyperlink" Target="https://evanstonnow.com/nuke-subsidies-end-up-cutting-electric-bills/" TargetMode="External"/><Relationship Id="rId84" Type="http://schemas.openxmlformats.org/officeDocument/2006/relationships/hyperlink" Target="https://www.ad-hoc-news.de/boerse/news/ueberblick/fortum-oyj-stock-fi0009007132-why-energy-transition-strength-matters/69141253" TargetMode="External"/><Relationship Id="rId85" Type="http://schemas.openxmlformats.org/officeDocument/2006/relationships/hyperlink" Target="https://the-european.eu/story-59194/landmark-uk-nuclear-deal-to-cut-reliance-on-foreign-energy-after-middle-east-tensions.html" TargetMode="External"/><Relationship Id="rId86" Type="http://schemas.openxmlformats.org/officeDocument/2006/relationships/hyperlink" Target="https://indianexpress.com/article/opinion/editorials/on-nuclear-energy-an-indian-milestone-10634753/" TargetMode="External"/><Relationship Id="rId87" Type="http://schemas.openxmlformats.org/officeDocument/2006/relationships/hyperlink" Target="https://www.praguedaily.news/2026/04/13/cez-eyes-extended-operation-of-dukovany-focus-on-security-of-supply-and-modernisation/" TargetMode="External"/><Relationship Id="rId88" Type="http://schemas.openxmlformats.org/officeDocument/2006/relationships/hyperlink" Target="https://constructionreviewonline.com/works-commence-on-wylfa-on-anglesey-nuclear-power-station-in-uk/" TargetMode="External"/><Relationship Id="rId89" Type="http://schemas.openxmlformats.org/officeDocument/2006/relationships/hyperlink" Target="https://www.digit.fyi/rolls-royce-signs-nuclear-small-modular-reactor-deal-with-great-british-energy/" TargetMode="External"/><Relationship Id="rId90" Type="http://schemas.openxmlformats.org/officeDocument/2006/relationships/hyperlink" Target="https://euobserver.com/211032/eu-commission-backs-renewables-and-nuclear-to-shield-europe-from-fossil-fuel-gulf-turmoil/" TargetMode="External"/><Relationship Id="rId91" Type="http://schemas.openxmlformats.org/officeDocument/2006/relationships/hyperlink" Target="https://www.jdsupra.com/legalnews/nrc-launches-fresh-licensing-framework-2286262/" TargetMode="External"/><Relationship Id="rId92" Type="http://schemas.openxmlformats.org/officeDocument/2006/relationships/hyperlink" Target="https://www.bbc.com/news/articles/c87w5ld0p80o" TargetMode="External"/><Relationship Id="rId93" Type="http://schemas.openxmlformats.org/officeDocument/2006/relationships/hyperlink" Target="https://www.ilfattoquotidiano.it/2026/04/13/crisi-energetica-ue-piano-caro-bollette-notizie/8354690/" TargetMode="External"/><Relationship Id="rId94" Type="http://schemas.openxmlformats.org/officeDocument/2006/relationships/hyperlink" Target="https://www.etftrends.com/nuclear-energy-content-hub/future-uranium-enrichment-being-developed-today/" TargetMode="External"/><Relationship Id="rId95" Type="http://schemas.openxmlformats.org/officeDocument/2006/relationships/hyperlink" Target="https://www.indiandefensenews.in/2026/04/l-bets-big-on-nuclear-energy-targets-3x.html" TargetMode="External"/><Relationship Id="rId96" Type="http://schemas.openxmlformats.org/officeDocument/2006/relationships/hyperlink" Target="https://www.bangordailynews.com/2026/04/13/nation/iran-retaliation-threat-us-blockade-hormuz/" TargetMode="External"/><Relationship Id="rId97" Type="http://schemas.openxmlformats.org/officeDocument/2006/relationships/hyperlink" Target="https://www.gazeta.uz/ru/2026/04/13/navoiyuran/" TargetMode="External"/><Relationship Id="rId98" Type="http://schemas.openxmlformats.org/officeDocument/2006/relationships/hyperlink" Target="https://kalkinemedia.com/uk/stocks/industrial/ftse-100-watch-rolls-royce-energy-expansion-highlights-reactor-development" TargetMode="External"/><Relationship Id="rId99" Type="http://schemas.openxmlformats.org/officeDocument/2006/relationships/hyperlink" Target="https://www.edie.net/national-wealth-fund-commits-nearly-600m-to-rolls-royce-smr/" TargetMode="External"/><Relationship Id="rId100" Type="http://schemas.openxmlformats.org/officeDocument/2006/relationships/hyperlink" Target="https://www.bdonline.co.uk/news/government-signs-first-technology-design-deal-with-rolls-royce-for-small-modular-reactors/5141737.article" TargetMode="External"/><Relationship Id="rId101" Type="http://schemas.openxmlformats.org/officeDocument/2006/relationships/hyperlink" Target="https://www.cbsnews.com/news/oil-prices-stock-market-trump-blockade-strait-of-hormuz-iran/" TargetMode="External"/><Relationship Id="rId102" Type="http://schemas.openxmlformats.org/officeDocument/2006/relationships/hyperlink" Target="https://www.constructionenquirer.com/2026/04/13/rolls-royce-signs-small-nuclear-plants-contract/" TargetMode="External"/><Relationship Id="rId103" Type="http://schemas.openxmlformats.org/officeDocument/2006/relationships/hyperlink" Target="https://www.mk.co.kr/en/stock/12015881" TargetMode="External"/><Relationship Id="rId104" Type="http://schemas.openxmlformats.org/officeDocument/2006/relationships/hyperlink" Target="https://www.eastmidlandsbusinesslink.co.uk/mag/featured/rolls-royce-secures-uk-reactor-deal/" TargetMode="External"/><Relationship Id="rId105" Type="http://schemas.openxmlformats.org/officeDocument/2006/relationships/hyperlink" Target="https://theglobaleconomics.com/2026/04/13/north-americas-ipo/" TargetMode="External"/><Relationship Id="rId106" Type="http://schemas.openxmlformats.org/officeDocument/2006/relationships/hyperlink" Target="https://www.mediafax.ro/stirile-zilei/calea-de-urmat-este-clara-ursula-von-der-leyen-mesaj-de-ultima-ora-in-criza-energetica-23719462" TargetMode="External"/><Relationship Id="rId107" Type="http://schemas.openxmlformats.org/officeDocument/2006/relationships/hyperlink" Target="https://www.sanjuandailystar.com/post/northeast-states-set-big-climate-goals-now-those-plans-are-in-trouble" TargetMode="External"/><Relationship Id="rId108" Type="http://schemas.openxmlformats.org/officeDocument/2006/relationships/hyperlink" Target="https://www.placenorthwest.co.uk/landmark-moment-as-great-british-energy-progresses-2-6bn-wylfa-smr/" TargetMode="External"/><Relationship Id="rId109" Type="http://schemas.openxmlformats.org/officeDocument/2006/relationships/hyperlink" Target="https://letsdatascience.com/news/china-deploys-nuclear-power-to-fuel-ai-growth-a471f22a" TargetMode="External"/><Relationship Id="rId110" Type="http://schemas.openxmlformats.org/officeDocument/2006/relationships/hyperlink" Target="https://vajiraoias.com/current-affairs/english/prototype-fast-breeder-reactor/" TargetMode="External"/><Relationship Id="rId111" Type="http://schemas.openxmlformats.org/officeDocument/2006/relationships/hyperlink" Target="https://www.cityam.com/rachel-reeves-wealth-fund-pumps-600m-into-rolls-royce-smr/" TargetMode="External"/><Relationship Id="rId112" Type="http://schemas.openxmlformats.org/officeDocument/2006/relationships/hyperlink" Target="https://www.energyvoice.com/renewables-energy-transition/nuclear/595642/gb-energy-nuclear-smr-rolls-royce/" TargetMode="External"/><Relationship Id="rId113" Type="http://schemas.openxmlformats.org/officeDocument/2006/relationships/hyperlink" Target="https://www.thenewslens.com/article/266495" TargetMode="External"/><Relationship Id="rId114" Type="http://schemas.openxmlformats.org/officeDocument/2006/relationships/hyperlink" Target="https://www.eco-business.com/news/qa-if-you-are-in-the-business-of-peace-you-must-talk-to-those-who-are-at-war/" TargetMode="External"/><Relationship Id="rId115" Type="http://schemas.openxmlformats.org/officeDocument/2006/relationships/hyperlink" Target="https://etownian.com/main/news/europe-turning-back-to-nuclear/" TargetMode="External"/><Relationship Id="rId116" Type="http://schemas.openxmlformats.org/officeDocument/2006/relationships/hyperlink" Target="https://shalemag.com/nrc-advanced-reactor-framework/" TargetMode="External"/><Relationship Id="rId117" Type="http://schemas.openxmlformats.org/officeDocument/2006/relationships/hyperlink" Target="https://shalemag.com/diablo-canyon-extension/" TargetMode="External"/><Relationship Id="rId118" Type="http://schemas.openxmlformats.org/officeDocument/2006/relationships/hyperlink" Target="https://www.fool.com/investing/2026/04/12/is-x-energy-a-millionaire-maker-stock/" TargetMode="External"/><Relationship Id="rId119" Type="http://schemas.openxmlformats.org/officeDocument/2006/relationships/hyperlink" Target="https://www.larazon.es/tecnologia-consumo/barcos-navegan-25-anos-combustible-microrreactor-nuclear-hace-posible_2026041269db8f1db7e0a27eb994e316.html" TargetMode="External"/><Relationship Id="rId120" Type="http://schemas.openxmlformats.org/officeDocument/2006/relationships/hyperlink" Target="https://www.ad-hoc-news.de/boerse/news/ueberblick/pge-polska-grupa-energetyczna-stock-plpge0000077-does-its-energy/69132818" TargetMode="External"/><Relationship Id="rId121" Type="http://schemas.openxmlformats.org/officeDocument/2006/relationships/hyperlink" Target="https://skillings.net/wyomings-uranium-renaissance-myriad-copper-mountain-update-april-11th-2026/" TargetMode="External"/><Relationship Id="rId122" Type="http://schemas.openxmlformats.org/officeDocument/2006/relationships/hyperlink" Target="https://organiser.org/2026/04/12/348296/bharat/nuclear-leap-bharats-pfbr-signals-new-era-of-energy-independence/" TargetMode="External"/><Relationship Id="rId123" Type="http://schemas.openxmlformats.org/officeDocument/2006/relationships/hyperlink" Target="https://www.zerohedge.com/energy/indias-nuclear-bet-starting-pay" TargetMode="External"/><Relationship Id="rId124" Type="http://schemas.openxmlformats.org/officeDocument/2006/relationships/hyperlink" Target="https://www.ad-hoc-news.de/boerse/news/ueberblick/uranium-energy-powers-up-second-us-mine-as-supply-squeeze-looms/69131280" TargetMode="External"/><Relationship Id="rId125" Type="http://schemas.openxmlformats.org/officeDocument/2006/relationships/hyperlink" Target="https://www.ilgiornale.it/news/politica-economica/santo-graal-dell-energia-l-evento-giornale-e-moneta-ministro-2650341.html" TargetMode="External"/><Relationship Id="rId126" Type="http://schemas.openxmlformats.org/officeDocument/2006/relationships/hyperlink" Target="https://blogforiowa.com/2026/04/12/small-modular-reactors-and-iowa/" TargetMode="External"/><Relationship Id="rId127" Type="http://schemas.openxmlformats.org/officeDocument/2006/relationships/hyperlink" Target="https://skillings.net/saskatchewan-uranium-paladins-triple-r-deposit-vs-legal-headwinds-april-11th-2026/" TargetMode="External"/><Relationship Id="rId128" Type="http://schemas.openxmlformats.org/officeDocument/2006/relationships/hyperlink" Target="https://africa.businessinsider.com/local/markets/egypt-and-russia-race-to-build-a-dollar30-billion-nuclear-project/kw3z6xb" TargetMode="External"/><Relationship Id="rId129" Type="http://schemas.openxmlformats.org/officeDocument/2006/relationships/hyperlink" Target="https://www.mk.co.kr/en/contributors/12014814" TargetMode="External"/><Relationship Id="rId130" Type="http://schemas.openxmlformats.org/officeDocument/2006/relationships/hyperlink" Target="https://e24.no/energi-og-klima/i/zOlLK1/energisjokket-europa-kan-veldig-fort-bli-taperen" TargetMode="External"/><Relationship Id="rId131" Type="http://schemas.openxmlformats.org/officeDocument/2006/relationships/hyperlink" Target="https://www.sentinelassam.com/more-news/business/india-plans-major-nuclear-boost-targets-100-gw-by-2047-report" TargetMode="External"/><Relationship Id="rId132" Type="http://schemas.openxmlformats.org/officeDocument/2006/relationships/hyperlink" Target="https://healthy-food-life.com/energy-crisis-in-france-solutions-and-challenges/" TargetMode="External"/><Relationship Id="rId133" Type="http://schemas.openxmlformats.org/officeDocument/2006/relationships/hyperlink" Target="https://skillings.net/uranium-forecast-2026-the-critical-shortfall-no-one-is-talking-about-april-10th-2026/" TargetMode="External"/><Relationship Id="rId134" Type="http://schemas.openxmlformats.org/officeDocument/2006/relationships/hyperlink" Target="https://www.marketbeat.com/instant-alerts/peninsula-energ-otcmktspenmf-sees-significant-decline-in-short-interest-2026-04-11/" TargetMode="External"/><Relationship Id="rId135" Type="http://schemas.openxmlformats.org/officeDocument/2006/relationships/hyperlink" Target="https://www.washingtonpost.com/opinions/2026/04/11/nuclear-regulatory-commission-nrc-reforms-advanced-reactors/" TargetMode="External"/><Relationship Id="rId136" Type="http://schemas.openxmlformats.org/officeDocument/2006/relationships/hyperlink" Target="https://www.orissapost.com/us-india-discuss-energy-cooperation-after-passing-of-shanti-bill/" TargetMode="External"/><Relationship Id="rId137" Type="http://schemas.openxmlformats.org/officeDocument/2006/relationships/hyperlink" Target="https://skillings.net/kazatomprom-adjusts-2026-production-targets-amid-supply-chain-shifts/" TargetMode="External"/><Relationship Id="rId138" Type="http://schemas.openxmlformats.org/officeDocument/2006/relationships/hyperlink" Target="https://kalkinemedia.com/us/stocks/energy/why-are-oklo-shares-rising-on-microreactor-momentum" TargetMode="External"/><Relationship Id="rId139" Type="http://schemas.openxmlformats.org/officeDocument/2006/relationships/hyperlink" Target="https://eldiariony.com/2026/04/10/nueva-jersey-levanta-moratoria-nuclear-de-50-anos-y-da-paso-a-nuevos-proyectos-energeticos/" TargetMode="External"/><Relationship Id="rId140" Type="http://schemas.openxmlformats.org/officeDocument/2006/relationships/hyperlink" Target="https://www.fool.com/investing/2026/04/10/mark-your-calendar-oklo-could-be-a-very-different/" TargetMode="External"/><Relationship Id="rId141" Type="http://schemas.openxmlformats.org/officeDocument/2006/relationships/hyperlink" Target="https://www.morganlewis.com/pubs/2026/04/nrc-launches-fresh-licensing-framework-for-new-reactors" TargetMode="External"/><Relationship Id="rId142" Type="http://schemas.openxmlformats.org/officeDocument/2006/relationships/hyperlink" Target="https://indiawest.com/kalpakkam-milestone-marks-new-era-for-indias-nuclear-plan/" TargetMode="External"/><Relationship Id="rId143" Type="http://schemas.openxmlformats.org/officeDocument/2006/relationships/hyperlink" Target="https://oilprice.com/Alternative-Energy/Nuclear-Power/Indias-Nuclear-Bet-Is-Starting-To-Pay-Off.html" TargetMode="External"/><Relationship Id="rId144" Type="http://schemas.openxmlformats.org/officeDocument/2006/relationships/hyperlink" Target="https://manchester.inklink.news/new-hampshire-answers-trump-administrations-call-for-potential-nuclear-lifecycle-campus/" TargetMode="External"/><Relationship Id="rId145" Type="http://schemas.openxmlformats.org/officeDocument/2006/relationships/hyperlink" Target="https://www.northernminer.com/news/paladin-targets-2027-uranium-decision-on-patterson-lake-south/1003889872/" TargetMode="External"/><Relationship Id="rId146" Type="http://schemas.openxmlformats.org/officeDocument/2006/relationships/hyperlink" Target="https://www.independent.co.uk/news/business/sizewell-c-environment-agency-government-natural-england-teesside-b2954124.html" TargetMode="External"/><Relationship Id="rId147" Type="http://schemas.openxmlformats.org/officeDocument/2006/relationships/hyperlink" Target="https://energynews.biz/fortum-and-partners-advance-european-nuclear-fuel-strategy-for-vver-reactors/?utm_source=rss&amp;utm_medium=rss&amp;utm_campaign=fortum-and-partners-advance-european-nuclear-fuel-strategy-for-vver-reactors" TargetMode="External"/><Relationship Id="rId148" Type="http://schemas.openxmlformats.org/officeDocument/2006/relationships/hyperlink" Target="https://climatechangedispatch.com/new-jersey-ends-nuclear-ban-energy-costs/" TargetMode="External"/><Relationship Id="rId149" Type="http://schemas.openxmlformats.org/officeDocument/2006/relationships/hyperlink" Target="https://www.marineinsight.com/u-s-firm-reveals-micro-nuclear-reactor-that-could-power-ships-for-decades-without-refuelling/?utm_source=rss&amp;utm_medium=rss&amp;utm_campaign=u-s-firm-reveals-micro-nuclear-reactor-that-could-power-ships-for-decades-without-refuelling" TargetMode="External"/><Relationship Id="rId150" Type="http://schemas.openxmlformats.org/officeDocument/2006/relationships/hyperlink" Target="https://egov.eletsonline.com/2026/04/ntpc-partners-with-edf-to-explore-nuclear-power-projects-in-india/" TargetMode="External"/><Relationship Id="rId151" Type="http://schemas.openxmlformats.org/officeDocument/2006/relationships/hyperlink" Target="https://interestingengineering.com/energy/largest-uranium-reserve-in-us" TargetMode="External"/><Relationship Id="rId152" Type="http://schemas.openxmlformats.org/officeDocument/2006/relationships/hyperlink" Target="https://www.independent.co.uk/asia/china/china-daily/hainan-pearls-oysters-nuclear-power-b2952216.html" TargetMode="External"/><Relationship Id="rId153" Type="http://schemas.openxmlformats.org/officeDocument/2006/relationships/hyperlink" Target="https://ibgnews.com/2026/04/10/how-world-got-surprised-by-indias-thorium-mission-success/" TargetMode="External"/><Relationship Id="rId154" Type="http://schemas.openxmlformats.org/officeDocument/2006/relationships/hyperlink" Target="https://www.geplus.co.uk/news/arup-to-lead-foundation-engineering-team-for-small-nuclear-reactors-10-04-2026/" TargetMode="External"/><Relationship Id="rId155" Type="http://schemas.openxmlformats.org/officeDocument/2006/relationships/hyperlink" Target="https://www.euronews.com/2026/04/10/from-ev-stations-to-heat-pump-grants-inside-frances-240m-plan-to-reduce-its-fossil-fuel-re" TargetMode="External"/><Relationship Id="rId156" Type="http://schemas.openxmlformats.org/officeDocument/2006/relationships/hyperlink" Target="https://asian-power.com/news/gpsc-posts-419476-million-btu-energy-savings-in-decarbonisation-drive" TargetMode="External"/><Relationship Id="rId157" Type="http://schemas.openxmlformats.org/officeDocument/2006/relationships/hyperlink" Target="https://www.missourinet.com/2026/04/09/missouri-senate-advances-nuclear-energy-bill-after-closely-divided-vote/" TargetMode="External"/><Relationship Id="rId158" Type="http://schemas.openxmlformats.org/officeDocument/2006/relationships/hyperlink" Target="https://www.datacenterfrontier.com/energy/article/55366735/from-reactor-designs-to-real-projects-smrs-enter-the-execution-era-as-ai-power-demand-accelerates" TargetMode="External"/><Relationship Id="rId159" Type="http://schemas.openxmlformats.org/officeDocument/2006/relationships/hyperlink" Target="https://www.lanacion.com.ar/politica/como-es-la-inversion-de-us200-millones-que-quiere-hacer-una-empresa-estadounidense-en-el-sector-nid09042026/" TargetMode="External"/><Relationship Id="rId160" Type="http://schemas.openxmlformats.org/officeDocument/2006/relationships/hyperlink" Target="https://www.washingtonpost.com/opinions/2026/04/09/new-jersey-sherrill-nuclear-energy-moratorium/" TargetMode="External"/><Relationship Id="rId161" Type="http://schemas.openxmlformats.org/officeDocument/2006/relationships/hyperlink" Target="https://www.fool.com/investing/2026/04/09/ccj-is-one-of-2026s-biggest-winners-heres-t/" TargetMode="External"/><Relationship Id="rId162" Type="http://schemas.openxmlformats.org/officeDocument/2006/relationships/hyperlink" Target="https://seekingalpha.com/article/4889511-denison-mines-stock-high-quality-uranium-project-with-execution-driven-upside?source=generic_rss" TargetMode="External"/><Relationship Id="rId163" Type="http://schemas.openxmlformats.org/officeDocument/2006/relationships/hyperlink" Target="https://www.hydrogenfuelnews.com/hydrogen-production-and-energy-security-drive-south-korea-france-strategic-partnership/8575518/" TargetMode="External"/><Relationship Id="rId164" Type="http://schemas.openxmlformats.org/officeDocument/2006/relationships/hyperlink" Target="https://www.express.co.uk/finance/personalfinance/2191978/government-issues-major-energy-update" TargetMode="External"/><Relationship Id="rId165" Type="http://schemas.openxmlformats.org/officeDocument/2006/relationships/hyperlink" Target="https://skillings.net/skillings-mining-intelligence-uraniums-return-and-the-lithium-demand-wall-april-9-2026/" TargetMode="External"/><Relationship Id="rId166" Type="http://schemas.openxmlformats.org/officeDocument/2006/relationships/hyperlink" Target="https://mybroadband.co.za/news/energy/637511-new-nuclear-frontier-south-africa-investigating-advanced-nuclear-fission-reactor-technology.html" TargetMode="External"/><Relationship Id="rId167" Type="http://schemas.openxmlformats.org/officeDocument/2006/relationships/hyperlink" Target="https://www.globenewswire.com/news-release/2026/04/09/3270973/0/en/Eagle-Nuclear-Energy-Engages-Drilling-Company-And-Files-Permit-Applications-For-PFS-Related-Drill-Program-at-Aurora.html" TargetMode="External"/><Relationship Id="rId168" Type="http://schemas.openxmlformats.org/officeDocument/2006/relationships/hyperlink" Target="https://www.fxstreet.com/analysis/how-europe-can-reduce-reliance-on-imported-gas-and-what-it-means-for-business-leaders-202604091144" TargetMode="External"/><Relationship Id="rId169" Type="http://schemas.openxmlformats.org/officeDocument/2006/relationships/hyperlink" Target="https://hvg.hu/gazdasag/20260409_vance-orban-mol-olaj-mvm-westinghouse-paks-uzemido" TargetMode="External"/><Relationship Id="rId170" Type="http://schemas.openxmlformats.org/officeDocument/2006/relationships/hyperlink" Target="https://whyy.org/articles/new-jersey-nuclear-moratorium-lifted/" TargetMode="External"/><Relationship Id="rId171" Type="http://schemas.openxmlformats.org/officeDocument/2006/relationships/hyperlink" Target="https://www.malaymail.com/news/malaysia/2026/04/09/no-shortcuts-to-sovereignty-dpm-fadillah-stresses-urgent-energy-water-reforms-amid-west-asia-tensions/215706" TargetMode="External"/><Relationship Id="rId172" Type="http://schemas.openxmlformats.org/officeDocument/2006/relationships/hyperlink" Target="https://www.marketbeat.com/instant-alerts/denison-mine-corp-nyseamericandnn-given-average-rating-of-buy-by-brokerages-2026-04-09/" TargetMode="External"/><Relationship Id="rId173" Type="http://schemas.openxmlformats.org/officeDocument/2006/relationships/hyperlink" Target="https://www.ilgiornale.it/news/politica/se-lautonomia-energetica-vero-esercito-2648458.html" TargetMode="External"/><Relationship Id="rId174" Type="http://schemas.openxmlformats.org/officeDocument/2006/relationships/hyperlink" Target="https://www.taipeitimes.com/News/taiwan/archives/2026/04/09/2003855315" TargetMode="External"/><Relationship Id="rId175" Type="http://schemas.openxmlformats.org/officeDocument/2006/relationships/hyperlink" Target="https://ecfr.eu/article/beyond-the-strait-of-hormuz-how-europe-can-safeguard-its-energy-future/" TargetMode="External"/><Relationship Id="rId176" Type="http://schemas.openxmlformats.org/officeDocument/2006/relationships/hyperlink" Target="https://stockhead.com.au/resources/american-uranium-raises-2-64m-to-advance-lo-herma-isr-drilling-and-scoping-study-milestones/" TargetMode="External"/><Relationship Id="rId177" Type="http://schemas.openxmlformats.org/officeDocument/2006/relationships/hyperlink" Target="https://www.brisbanetimes.com.au/business/companies/red-letter-day-as-peninsula-restarts-wyoming-yellowcake-production-20260409-p5zml8.html?ref=rss&amp;utm_medium=rss&amp;utm_source=rss_feed" TargetMode="External"/><Relationship Id="rId178" Type="http://schemas.openxmlformats.org/officeDocument/2006/relationships/hyperlink" Target="https://www.indiatoday.in/india/story/indias-kalpakkam-prototype-fast-breeder-reactor-achieves-criticality-2893305-2026-04-09?utm_source=rss" TargetMode="External"/><Relationship Id="rId179" Type="http://schemas.openxmlformats.org/officeDocument/2006/relationships/hyperlink" Target="https://www.ad-hoc-news.de/boerse/news/ueberblick/uranium-energy-powers-up-second-us-mine-amid-supply-crunch/69108366" TargetMode="External"/><Relationship Id="rId180" Type="http://schemas.openxmlformats.org/officeDocument/2006/relationships/hyperlink" Target="https://indianexpress.com/article/opinion/columns/for-india-a-nuclear-breakthrough-amid-energy-concerns-10626463/" TargetMode="External"/><Relationship Id="rId181" Type="http://schemas.openxmlformats.org/officeDocument/2006/relationships/hyperlink" Target="https://www.canarymedia.com/articles/nuclear/new-jersey-lifts-nuclear-moratorium" TargetMode="External"/><Relationship Id="rId182" Type="http://schemas.openxmlformats.org/officeDocument/2006/relationships/hyperlink" Target="https://www.spreaker.com/episode/india-s-nuclear-plans-advance-oil-prices-to-stay-high-and-state-polls-begin--71193228" TargetMode="External"/><Relationship Id="rId183" Type="http://schemas.openxmlformats.org/officeDocument/2006/relationships/hyperlink" Target="https://www.financialcontent.com/article/marketminute-2026-4-8-nextera-energy-and-terrapower-announce-landmark-smr-partnership-to-fuel-google-and-microsoft-ai-data-centers" TargetMode="External"/><Relationship Id="rId184" Type="http://schemas.openxmlformats.org/officeDocument/2006/relationships/hyperlink" Target="https://bhaskarlive.in/iaea-director-general-praises-indias-major-nuclear-milestone-at-kalpakkam/" TargetMode="External"/><Relationship Id="rId185" Type="http://schemas.openxmlformats.org/officeDocument/2006/relationships/hyperlink" Target="https://www.independent.co.uk/news/uk/politics/sizewell-c-nuclear-energy-fuel-iran-middle-east-uk-b2953802.html" TargetMode="External"/><Relationship Id="rId186" Type="http://schemas.openxmlformats.org/officeDocument/2006/relationships/hyperlink" Target="https://www.chosun.com/english/world-en/2026/04/09/LBC7KFGCCRH3HOZ4KEXFHSNIPY/" TargetMode="External"/><Relationship Id="rId187" Type="http://schemas.openxmlformats.org/officeDocument/2006/relationships/hyperlink" Target="https://www.thehindubusinessline.com/companies/ntpc-signs-mou-with-frances-edf-on-cooperation-in-nuclear-power/article70838830.ece" TargetMode="External"/><Relationship Id="rId188" Type="http://schemas.openxmlformats.org/officeDocument/2006/relationships/hyperlink" Target="https://broadbandbreakfast.com/nuclear-regulatory-commission-overhauls-licensing-framework/" TargetMode="External"/><Relationship Id="rId189" Type="http://schemas.openxmlformats.org/officeDocument/2006/relationships/hyperlink" Target="https://www.jeuneafrique.com/1786665/economie-entreprises/mines-loffensive-tres-discrete-mais-tres-politique-dorano-au-botswana/" TargetMode="External"/><Relationship Id="rId190" Type="http://schemas.openxmlformats.org/officeDocument/2006/relationships/hyperlink" Target="https://www.jdsupra.com/legalnews/navigating-nuclear-what-part-53-7586409/" TargetMode="External"/><Relationship Id="rId191" Type="http://schemas.openxmlformats.org/officeDocument/2006/relationships/hyperlink" Target="https://www.executivebiz.com/articles/bwxt-uranium-enrichment-license-nrc" TargetMode="External"/><Relationship Id="rId192" Type="http://schemas.openxmlformats.org/officeDocument/2006/relationships/hyperlink" Target="https://www.nucnet.org/news/westinghouse-sets-vogtle-4-as-ap1000-reactor-benchmark-as-it-prepares-for-major-fleet-expansion-4-3-2026" TargetMode="External"/><Relationship Id="rId193" Type="http://schemas.openxmlformats.org/officeDocument/2006/relationships/hyperlink" Target="https://aif.ru/politics/ssha-hotyat-postroit-v-vengrii-do-10-malyh-modulnyh-reaktorov-na-20-mlrd" TargetMode="External"/><Relationship Id="rId194"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195" Type="http://schemas.openxmlformats.org/officeDocument/2006/relationships/hyperlink" Target="https://www.etftrends.com/nuclear-energy-content-hub/doe-announces-nuclear-expansion-push-nukz-positioned-growth/" TargetMode="External"/><Relationship Id="rId196" Type="http://schemas.openxmlformats.org/officeDocument/2006/relationships/hyperlink" Target="https://www.tu.no/artikler/europa-heller-mot-mer-atomkraft/570558" TargetMode="External"/><Relationship Id="rId197" Type="http://schemas.openxmlformats.org/officeDocument/2006/relationships/hyperlink" Target="https://interestingengineering.com/energy/microreactor-to-help-vessels-run-without-refueling" TargetMode="External"/><Relationship Id="rId198"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199" Type="http://schemas.openxmlformats.org/officeDocument/2006/relationships/hyperlink" Target="https://www.kathimerini.gr/economy/international/564166063/i-eyropi-strefetai-xana-pros-tin-paragogi-pyrinikis-energeias/" TargetMode="External"/><Relationship Id="rId200" Type="http://schemas.openxmlformats.org/officeDocument/2006/relationships/hyperlink" Target="https://www.prnewswire.com/news-releases/uranium-energy-corp-commences-production-at-burke-hollow-the-worlds-newest-operating-isr-uranium-mine-302736496.html" TargetMode="External"/><Relationship Id="rId201" Type="http://schemas.openxmlformats.org/officeDocument/2006/relationships/hyperlink" Target="https://www.ots.at/presseaussendung/OTS_20260408_OTS0064/weltweit-reportage-zum-thema-europas-unabhaengigkeit-sein-oder-schein" TargetMode="External"/><Relationship Id="rId202" Type="http://schemas.openxmlformats.org/officeDocument/2006/relationships/hyperlink" Target="https://discover.swns.com/2026/04/aerial-images-reveal-scale-of-38bn-sizewell-c-nuclear-project/" TargetMode="External"/><Relationship Id="rId203" Type="http://schemas.openxmlformats.org/officeDocument/2006/relationships/hyperlink" Target="https://www.legacyias.com/pib-summaries-08-april-2026/" TargetMode="External"/><Relationship Id="rId204" Type="http://schemas.openxmlformats.org/officeDocument/2006/relationships/hyperlink" Target="https://stockhead.com.au/resources/anson-resources-hits-uranium-vanadium-along-strike-of-historical-yellow-cat-resource/" TargetMode="External"/><Relationship Id="rId205" Type="http://schemas.openxmlformats.org/officeDocument/2006/relationships/hyperlink" Target="https://investingnews.com/american-uranium-targeting-resource-growth-and-confidence-increase-at-lo-herma-project/" TargetMode="External"/><Relationship Id="rId206" Type="http://schemas.openxmlformats.org/officeDocument/2006/relationships/hyperlink" Target="https://sightlineu3o8.com/2026/04/construction-of-second-jinqimen-unit-begins/" TargetMode="External"/><Relationship Id="rId207" Type="http://schemas.openxmlformats.org/officeDocument/2006/relationships/hyperlink" Target="https://www.ans.org/news/2026-04-07/article-7914/westinghouse-submits-ap1000-design-revision-to-nrc/" TargetMode="External"/><Relationship Id="rId208" Type="http://schemas.openxmlformats.org/officeDocument/2006/relationships/hyperlink" Target="https://www.ans.org/news/2026-04-07/article-7915/proposed-fy-2027-doe-nrc-budgets-ask-for-less/" TargetMode="External"/><Relationship Id="rId209" Type="http://schemas.openxmlformats.org/officeDocument/2006/relationships/hyperlink" Target="https://www.focus.de/earth/experte-ueber-mini-akws-wird-keines-unserer-energieprobleme-loesen_ee69966b-632c-4a79-b3ef-bb93276048a2.html" TargetMode="External"/><Relationship Id="rId210" Type="http://schemas.openxmlformats.org/officeDocument/2006/relationships/hyperlink" Target="https://www.business-standard.com/opinion/columns/rewiring-power-for-a-new-era-india-s-energy-transition-is-too-cautious-126040701375_1.html" TargetMode="External"/><Relationship Id="rId211" Type="http://schemas.openxmlformats.org/officeDocument/2006/relationships/hyperlink" Target="https://www.independent.ie/irish-news/protesters-block-oconnell-bridge-bringing-public-transport-to-standstill-government-took-in-extra-6m-in-excise-duties-last-month/a1584681099.html" TargetMode="External"/><Relationship Id="rId212" Type="http://schemas.openxmlformats.org/officeDocument/2006/relationships/hyperlink" Target="https://www.chemengonline.com/x-energy-selects-fluor-for-nuclear-project-at-dow-site-in-texas/" TargetMode="External"/><Relationship Id="rId213" Type="http://schemas.openxmlformats.org/officeDocument/2006/relationships/hyperlink" Target="https://www.gurufocus.com/news/8778765/27000-feet-of-drilling-47-diamond-holes-and-one-of-the-largest-uranium-deposits-in-america" TargetMode="External"/><Relationship Id="rId214"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215" Type="http://schemas.openxmlformats.org/officeDocument/2006/relationships/hyperlink" Target="https://www.thehindubusinessline.com/news/how-fast-breeder-reactors-can-give-india-energy-security/article70835151.ece" TargetMode="External"/><Relationship Id="rId216" Type="http://schemas.openxmlformats.org/officeDocument/2006/relationships/hyperlink" Target="https://www.gurufocus.com/news/8778990/saiheat-upgrades-its-nuclear-energy-business-strategy-emerging-as-a-core-provider-of-integrated-design-software-solutions-for-large-lwr-and-smr" TargetMode="External"/><Relationship Id="rId217" Type="http://schemas.openxmlformats.org/officeDocument/2006/relationships/hyperlink" Target="https://www.business-standard.com/india-news/india-achieves-nuclear-milestone-as-500-mw-pfbr-attains-criticality-126040701215_1.html" TargetMode="External"/><Relationship Id="rId218" Type="http://schemas.openxmlformats.org/officeDocument/2006/relationships/hyperlink" Target="https://skillings.net/sunday-power-list-the-10-titans-defining-the-2026-resource-realignment-2/" TargetMode="External"/><Relationship Id="rId219"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220" Type="http://schemas.openxmlformats.org/officeDocument/2006/relationships/hyperlink" Target="https://www.nucnet.org/news/china-announces-start-of-construction-at-jinqimen-2-nuclear-plant-4-2-2026" TargetMode="External"/><Relationship Id="rId221" Type="http://schemas.openxmlformats.org/officeDocument/2006/relationships/hyperlink" Target="https://www.nucnet.org/news/us-doe-chooses-two-new-cutting-edge-nuclear-projects-to-work-with-anl-4-2-2026" TargetMode="External"/><Relationship Id="rId222" Type="http://schemas.openxmlformats.org/officeDocument/2006/relationships/hyperlink" Target="https://www.devdiscourse.com/article/law-order/3865034-500-mwe-prototype-fast-breeder-reactor-attains-first-criticality-strengthening-energy-security" TargetMode="External"/><Relationship Id="rId223" Type="http://schemas.openxmlformats.org/officeDocument/2006/relationships/hyperlink" Target="https://newsblare.com/science/india-prototype-fast-breeder-reactor-achieves-criticality-in-major-nuclear-milestone/" TargetMode="External"/><Relationship Id="rId224" Type="http://schemas.openxmlformats.org/officeDocument/2006/relationships/hyperlink" Target="https://interestingengineering.com/energy/us-antares-doe-approval-mark0-reactor-demonstrator" TargetMode="External"/><Relationship Id="rId225" Type="http://schemas.openxmlformats.org/officeDocument/2006/relationships/hyperlink" Target="https://forumias.com/blog/indias-nuclear-energy-program-explained-pointwise/" TargetMode="External"/><Relationship Id="rId226" Type="http://schemas.openxmlformats.org/officeDocument/2006/relationships/hyperlink" Target="https://www.rp.pl/opinie-ekonomiczne/art44111651-eksperci-jak-ograniczyc-ryzyko-blackoutow-takich-jak-ten-sprzed-roku-w-hiszpanii" TargetMode="External"/><Relationship Id="rId227" Type="http://schemas.openxmlformats.org/officeDocument/2006/relationships/hyperlink" Target="https://energynews.pro/en/india-achieves-first-chain-reaction-in-its-fast-breeder-reactor-at-kalpakkam" TargetMode="External"/><Relationship Id="rId228" Type="http://schemas.openxmlformats.org/officeDocument/2006/relationships/hyperlink" Target="https://www.powermag.com/westinghouse-files-to-update-ap1000-design-certification-make-vogtle-expansion-the-u-s-reference-plant/" TargetMode="External"/><Relationship Id="rId229" Type="http://schemas.openxmlformats.org/officeDocument/2006/relationships/hyperlink" Target="https://www.marketbeat.com/instant-alerts/peninsula-energ-otcmktspenmf-trading-down-05-heres-what-happened-2026-04-06/" TargetMode="External"/><Relationship Id="rId230" Type="http://schemas.openxmlformats.org/officeDocument/2006/relationships/hyperlink" Target="https://www.nsenergybusiness.com/analysis/uk-smr-competition-tender-update/" TargetMode="External"/><Relationship Id="rId231" Type="http://schemas.openxmlformats.org/officeDocument/2006/relationships/hyperlink" Target="https://www.irishtimes.com/opinion/2026/04/07/eamon-ryan-irelands-future-energy-needs-must-be-met-by-renewables-and-nuclear/" TargetMode="External"/><Relationship Id="rId232" Type="http://schemas.openxmlformats.org/officeDocument/2006/relationships/hyperlink" Target="https://kalkinemedia.com/au/stocks/energy/uranium-sector-developments-with-peninsula-energy-asxpen" TargetMode="External"/><Relationship Id="rId233" Type="http://schemas.openxmlformats.org/officeDocument/2006/relationships/hyperlink" Target="https://www.ndtvprofit.com/science/india-s-flagship-atomic-reactor-reaches-criticality-milestone-11320937" TargetMode="External"/><Relationship Id="rId234" Type="http://schemas.openxmlformats.org/officeDocument/2006/relationships/hyperlink" Target="https://lanouvelletribune.info/2026/04/nucleaire-civil-la-russie-signe-une-feuille-de-route-avec-lethiopie-pour-la-production-delectricite/" TargetMode="External"/><Relationship Id="rId235" Type="http://schemas.openxmlformats.org/officeDocument/2006/relationships/hyperlink" Target="https://www.aussiestockforums.com/threads/cxu-cauldron-energy-limited.16691/?utm_source=rss&amp;utm_medium=rss" TargetMode="External"/><Relationship Id="rId236" Type="http://schemas.openxmlformats.org/officeDocument/2006/relationships/hyperlink" Target="https://www.zerohedge.com/energy/iran-conflict-spotlights-nuclear-energy-key-global-energy-security" TargetMode="External"/><Relationship Id="rId237" Type="http://schemas.openxmlformats.org/officeDocument/2006/relationships/hyperlink" Target="https://tass.com/economy/2112395" TargetMode="External"/><Relationship Id="rId238" Type="http://schemas.openxmlformats.org/officeDocument/2006/relationships/hyperlink" Target="https://www.powermag.com/nuclear-recycling-has-reached-a-prime-moment-and-the-u-s-may-be-running-out-of-time/" TargetMode="External"/><Relationship Id="rId239" Type="http://schemas.openxmlformats.org/officeDocument/2006/relationships/hyperlink" Target="https://www.news18.com/india/indigenous-fast-breeder-reactor-a-step-to-harnessing-indias-thorium-reserves-pm-modi-ws-l-10018130.html" TargetMode="External"/><Relationship Id="rId240" Type="http://schemas.openxmlformats.org/officeDocument/2006/relationships/hyperlink" Target="https://forumias.com/blog/transforming-indias-nuclear-power-landscape/" TargetMode="External"/><Relationship Id="rId241" Type="http://schemas.openxmlformats.org/officeDocument/2006/relationships/hyperlink" Target="https://www.jdsupra.com/legalnews/nrc-finalizes-a-new-risk-informed-6300132/" TargetMode="External"/><Relationship Id="rId242" Type="http://schemas.openxmlformats.org/officeDocument/2006/relationships/hyperlink" Target="https://www.radioiowa.com/2026/04/06/iowas-nuclear-energy-task-force-gets-report-on-costs/" TargetMode="External"/><Relationship Id="rId243" Type="http://schemas.openxmlformats.org/officeDocument/2006/relationships/hyperlink" Target="https://www.etftrends.com/nuclear-energy-content-hub/uranium-conversion-capacity-set-major-expansion/" TargetMode="External"/><Relationship Id="rId244" Type="http://schemas.openxmlformats.org/officeDocument/2006/relationships/hyperlink" Target="https://www.financialcontent.com/article/marketminute-2026-4-6-energy-markets-in-turmoil-world-bank-reports-historic-594-surge-in-european-gas-as-middle-east-tensions-choke-supply" TargetMode="External"/><Relationship Id="rId245" Type="http://schemas.openxmlformats.org/officeDocument/2006/relationships/hyperlink" Target="https://powerline.net.in/2026/04/06/towards-a-reliable-resilient-power-system/" TargetMode="External"/><Relationship Id="rId246" Type="http://schemas.openxmlformats.org/officeDocument/2006/relationships/hyperlink" Target="https://www.mining-technology.com/news/eagle-27000ft-drilling-aurora-uranium-project/" TargetMode="External"/><Relationship Id="rId247" Type="http://schemas.openxmlformats.org/officeDocument/2006/relationships/hyperlink" Target="https://www.counterpunch.org/2026/04/06/secrets-and-shortcuts-the-us-uranium-enrichment-rush/" TargetMode="External"/><Relationship Id="rId248" Type="http://schemas.openxmlformats.org/officeDocument/2006/relationships/hyperlink" Target="https://vishnuias.com/small-modular-reactors-india-nuclear-energy-roadmap/" TargetMode="External"/><Relationship Id="rId249" Type="http://schemas.openxmlformats.org/officeDocument/2006/relationships/hyperlink" Target="https://www.latimes.com/environment/story/2026-04-02/la-enviro-diablo-canyon-final-clearance" TargetMode="External"/><Relationship Id="rId250" Type="http://schemas.openxmlformats.org/officeDocument/2006/relationships/hyperlink" Target="https://www.marketbeat.com/originals/nuclears-pullback-a-generational-buying-opportunity/" TargetMode="External"/><Relationship Id="rId251" Type="http://schemas.openxmlformats.org/officeDocument/2006/relationships/hyperlink" Target="https://ec.ltn.com.tw/article/breakingnews/5394473" TargetMode="External"/><Relationship Id="rId252" Type="http://schemas.openxmlformats.org/officeDocument/2006/relationships/hyperlink" Target="https://www.moabtimes.com/articles/utah-wants-to-build-a-massive-federal-nuclear-facility-near-great-salt-lake/" TargetMode="External"/><Relationship Id="rId253" Type="http://schemas.openxmlformats.org/officeDocument/2006/relationships/hyperlink" Target="https://www.thehindu.com/opinion/lead/transforming-indias-nuclear-power-landscape/article70827256.ece" TargetMode="External"/><Relationship Id="rId254" Type="http://schemas.openxmlformats.org/officeDocument/2006/relationships/hyperlink" Target="https://www.zerohedge.com/energy/doe-fy27-budget-requests-45-billion-nuclear-funding" TargetMode="External"/><Relationship Id="rId255" Type="http://schemas.openxmlformats.org/officeDocument/2006/relationships/hyperlink" Target="https://www.iltempo.it/esteri/2026/04/05/news/ricetta-europa-incubo-lockdown-consumare-meno-petrolio-47151450/" TargetMode="External"/><Relationship Id="rId256" Type="http://schemas.openxmlformats.org/officeDocument/2006/relationships/hyperlink" Target="https://oilprice.com/Energy/Energy-General/Britain-Urges-G7-to-Accelerate-Clean-Energy-Push-Amid-Global-Turmoil.html" TargetMode="External"/><Relationship Id="rId257" Type="http://schemas.openxmlformats.org/officeDocument/2006/relationships/hyperlink" Target="https://www.newcivilengineer.com/latest/amentum-jv-to-engineer-wylfa-smrs-as-holtec-reactor-steps-closer-to-deployment-at-cottam-01-04-2026/" TargetMode="External"/><Relationship Id="rId258" Type="http://schemas.openxmlformats.org/officeDocument/2006/relationships/hyperlink" Target="https://www.marketbeat.com/instant-alerts/filing-myriad-asset-management-us-lp-has-501000-stake-in-cameco-corporation-ccj-2026-04-05/" TargetMode="External"/><Relationship Id="rId259" Type="http://schemas.openxmlformats.org/officeDocument/2006/relationships/hyperlink" Target="https://www.investing.com/news/economy-news/does-the-iran-war-herald-nuclear-momentum-4597594" TargetMode="External"/><Relationship Id="rId260" Type="http://schemas.openxmlformats.org/officeDocument/2006/relationships/hyperlink" Target="https://hindupost.in/science-technology/shanti-act-bharat-bets-big-on-nuclear-energy/" TargetMode="External"/><Relationship Id="rId261" Type="http://schemas.openxmlformats.org/officeDocument/2006/relationships/hyperlink" Target="https://natlawreview.com/article/navigating-nuclear-highlights-nrcs-2026-regulatory-information-conference" TargetMode="External"/><Relationship Id="rId262" Type="http://schemas.openxmlformats.org/officeDocument/2006/relationships/hyperlink" Target="https://delawarelive.com/two-paths-on-power-competing-plans-emerge-to-address-rising-electric-bills-in-delaware/" TargetMode="External"/><Relationship Id="rId263" Type="http://schemas.openxmlformats.org/officeDocument/2006/relationships/hyperlink" Target="https://www.ad-hoc-news.de/boerse/news/ueberblick/forsys-metals-receives-capital-infusion-and-insider-vote-of-confidence/69077731" TargetMode="External"/><Relationship Id="rId264" Type="http://schemas.openxmlformats.org/officeDocument/2006/relationships/hyperlink" Target="https://simplywall.st/stocks/ca/energy/tsx-cco/cameco-shares/news/if-you-believe-in-the-nuclear-renaissance-then-these-three-s" TargetMode="External"/><Relationship Id="rId265" Type="http://schemas.openxmlformats.org/officeDocument/2006/relationships/hyperlink" Target="https://neutronbytes.com/2026/04/04/a-long-strange-trip-diablo-canyon-licenses-renewed-for-20-years/" TargetMode="External"/><Relationship Id="rId266" Type="http://schemas.openxmlformats.org/officeDocument/2006/relationships/hyperlink" Target="https://www.observer24.com.na/etango-works-progress-within-budget/" TargetMode="External"/><Relationship Id="rId267" Type="http://schemas.openxmlformats.org/officeDocument/2006/relationships/hyperlink" Target="https://www.theguardian.com/environment/2026/mar/29/rachel-reeves-to-tell-g7-accelerating-shift-to-clean-energy-is-best-defence-against-energy-price-shocks" TargetMode="External"/><Relationship Id="rId268" Type="http://schemas.openxmlformats.org/officeDocument/2006/relationships/hyperlink" Target="https://cowboystatedaily.com/2026/03/29/wyoming-poised-to-play-larger-role-as-nuclear-industry-reaches-turning-point/" TargetMode="External"/><Relationship Id="rId269" Type="http://schemas.openxmlformats.org/officeDocument/2006/relationships/hyperlink" Target="https://www.fool.com/investing/2026/04/04/2-nuclear-energy-stocks-to-buy-in-2026/" TargetMode="External"/><Relationship Id="rId270" Type="http://schemas.openxmlformats.org/officeDocument/2006/relationships/hyperlink" Target="https://www.washingtonexaminer.com/op-eds/4515340/iran-war-global-markets-dictate-american-energy-prices/" TargetMode="External"/><Relationship Id="rId271" Type="http://schemas.openxmlformats.org/officeDocument/2006/relationships/hyperlink" Target="https://ca.finance.yahoo.com/news/purepoint-uranium-ceo-discusses-exploration-120004001.html" TargetMode="External"/><Relationship Id="rId272" Type="http://schemas.openxmlformats.org/officeDocument/2006/relationships/hyperlink" Target="https://www.columbian.com/news/2026/mar/28/southeast-asia-revisits-nuclear-power-plans-for-ai-data-centers-as-iran-war-disrupts-energy-supplies/" TargetMode="External"/><Relationship Id="rId273"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274" Type="http://schemas.openxmlformats.org/officeDocument/2006/relationships/hyperlink" Target="https://www.deseret.com/utah/2026/03/27/cox-nuclear-recycling-facility-announcement/" TargetMode="External"/><Relationship Id="rId275" Type="http://schemas.openxmlformats.org/officeDocument/2006/relationships/hyperlink" Target="https://www.ad-hoc-news.de/boerse/news/ueberblick/nexgen-energy-a-defining-project-for-the-uranium-sector/69068969" TargetMode="External"/><Relationship Id="rId276" Type="http://schemas.openxmlformats.org/officeDocument/2006/relationships/hyperlink" Target="https://www.newcivilengineer.com/latest/interview-wsp-and-motts-on-setting-the-blueprint-for-consenting-new-nuclear-with-wylfa-smrs-27-03-2026/" TargetMode="External"/><Relationship Id="rId277" Type="http://schemas.openxmlformats.org/officeDocument/2006/relationships/hyperlink" Target="https://aif.ru/politics/world/sebe-v-ushcherb-evropa-razrabatyvaet-eshche-odin-zapret-na-syre-iz-rossii" TargetMode="External"/><Relationship Id="rId278" Type="http://schemas.openxmlformats.org/officeDocument/2006/relationships/hyperlink" Target="https://www.aol.com/articles/faced-energy-shock-europe-asks-231412495.html" TargetMode="External"/><Relationship Id="rId279"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280" Type="http://schemas.openxmlformats.org/officeDocument/2006/relationships/hyperlink" Target="http://expansao.co.ao/mundo/detalhe/corrida-a-energia-nuclear-como-resposta-a-pior-crise-energetica-70715.html" TargetMode="External"/><Relationship Id="rId281" Type="http://schemas.openxmlformats.org/officeDocument/2006/relationships/hyperlink" Target="https://www.americanbankingnews.com/2026/04/03/hcm-ii-acquisition-q4-earnings-call-highlights.html" TargetMode="External"/><Relationship Id="rId282" Type="http://schemas.openxmlformats.org/officeDocument/2006/relationships/hyperlink" Target="https://ca.news.yahoo.com/nrc-extends-operating-license-californias-154123569.html" TargetMode="External"/><Relationship Id="rId283"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284" Type="http://schemas.openxmlformats.org/officeDocument/2006/relationships/hyperlink" Target="https://stephenheins.substack.com/p/the-us-energy-proof-of-concept" TargetMode="External"/><Relationship Id="rId285" Type="http://schemas.openxmlformats.org/officeDocument/2006/relationships/hyperlink" Target="https://www.freemalaysiatoday.com/category/nation/2026/04/03/energy-a-priority-now-wan-fayhsal-says-amid-nuclear-shift-push" TargetMode="External"/><Relationship Id="rId286" Type="http://schemas.openxmlformats.org/officeDocument/2006/relationships/hyperlink" Target="https://atomicinsights.com/atomic-show-341-ho-nieh-chair-u-s-nuclear-regulatory-commission/" TargetMode="External"/><Relationship Id="rId287" Type="http://schemas.openxmlformats.org/officeDocument/2006/relationships/hyperlink" Target="https://www.insurancejournal.com/news/west/2026/03/26/863586.htm" TargetMode="External"/><Relationship Id="rId288" Type="http://schemas.openxmlformats.org/officeDocument/2006/relationships/hyperlink" Target="https://www.ilgiornale.it/news/affari-doro/bollette-ecco-perch-nucleare-deve-diventare-priorit-2643559.html" TargetMode="External"/><Relationship Id="rId289" Type="http://schemas.openxmlformats.org/officeDocument/2006/relationships/hyperlink" Target="https://www.sondakika.com/ekonomi/haber-ozbekistan-da-nukleer-is-birligi-anlasmasi-19712682/" TargetMode="External"/><Relationship Id="rId290" Type="http://schemas.openxmlformats.org/officeDocument/2006/relationships/hyperlink" Target="https://www.dnews.com/northwest/big-announcement-could-help-make-new-wa-modular-nuclear-reactor-a-reality-349b94e1" TargetMode="External"/><Relationship Id="rId291" Type="http://schemas.openxmlformats.org/officeDocument/2006/relationships/hyperlink" Target="https://www.independent.co.uk/news/indonesia-malaysia-thailand-singapore-japan-b2945903.html" TargetMode="External"/><Relationship Id="rId292" Type="http://schemas.openxmlformats.org/officeDocument/2006/relationships/hyperlink" Target="https://www.actualno.com/economy/germanija-veche-otkrito-govori-spiraneto-na-nashite-aec-e-greshka-news_2577031.html" TargetMode="External"/><Relationship Id="rId293" Type="http://schemas.openxmlformats.org/officeDocument/2006/relationships/hyperlink" Target="https://www.thailand-business-news.com/environment/297422-net-zero-2050-navigating-thailands-power-generation-transition-while-balancing-the-energy-trilemma" TargetMode="External"/><Relationship Id="rId294" Type="http://schemas.openxmlformats.org/officeDocument/2006/relationships/hyperlink" Target="https://oilprice.com/Energy/Energy-General/Kronos-Microreactor-Just-Cleared-Its-Biggest-Regulatory-Hurdle-Yet.html" TargetMode="External"/><Relationship Id="rId295" Type="http://schemas.openxmlformats.org/officeDocument/2006/relationships/hyperlink" Target="https://www.noozhawk.com/diablo-canyon-nuclear-power-plant-can-operate-another-20-years-nrc-says/" TargetMode="External"/><Relationship Id="rId296" Type="http://schemas.openxmlformats.org/officeDocument/2006/relationships/hyperlink" Target="https://www.jdsupra.com/legalnews/why-the-netherlands-should-seize-the-6048543/" TargetMode="External"/><Relationship Id="rId297" Type="http://schemas.openxmlformats.org/officeDocument/2006/relationships/hyperlink" Target="https://www.newsghana.com.gh/vietnam-revives-nuclear-ambitions-with-rosatom-deal-signed-in-moscow/" TargetMode="External"/><Relationship Id="rId298"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299" Type="http://schemas.openxmlformats.org/officeDocument/2006/relationships/hyperlink" Target="https://www.bisnow.com/national/news/data-center-power/nuclear-startup-x-energy-files-for-ipo-citing-demand-from-data-centers-133798" TargetMode="External"/><Relationship Id="rId300" Type="http://schemas.openxmlformats.org/officeDocument/2006/relationships/hyperlink" Target="https://caretas.pe/medio-ambiente/energia-nuclear-amazonia-peru/" TargetMode="External"/><Relationship Id="rId301" Type="http://schemas.openxmlformats.org/officeDocument/2006/relationships/hyperlink" Target="https://www.france24.com/en/tv-shows/french-connections/20260402-nuclear-power-why-did-france-put-the-atom-at-the-heart-of-its-energy-strategy" TargetMode="External"/><Relationship Id="rId302" Type="http://schemas.openxmlformats.org/officeDocument/2006/relationships/hyperlink" Target="https://www.mirror.co.uk/news/politics/rachel-reeves-hints-who-could-36915730" TargetMode="External"/><Relationship Id="rId303" Type="http://schemas.openxmlformats.org/officeDocument/2006/relationships/hyperlink" Target="https://www.aol.com/articles/wall-street-backs-ur-energy-152613318.html" TargetMode="External"/><Relationship Id="rId304"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305" Type="http://schemas.openxmlformats.org/officeDocument/2006/relationships/hyperlink" Target="https://www.zerohedge.com/markets/defining-moment-nano-nuclear-submits-construction-permit-kronos-reactor-illinois" TargetMode="External"/><Relationship Id="rId306" Type="http://schemas.openxmlformats.org/officeDocument/2006/relationships/hyperlink" Target="https://ceenergynews.com/oil-gas/czechia-hungary-russian-fuels/" TargetMode="External"/><Relationship Id="rId307" Type="http://schemas.openxmlformats.org/officeDocument/2006/relationships/hyperlink" Target="https://www.power-technology.com/interviews/inside-swedens-policy-u-turn-qa-with-the-governments-nuclear-lead/" TargetMode="External"/><Relationship Id="rId308" Type="http://schemas.openxmlformats.org/officeDocument/2006/relationships/hyperlink" Target="https://www.independent.co.uk/news/russia-vietnam-moscow-hanoi-vietnamese-b2944463.html" TargetMode="External"/><Relationship Id="rId309" Type="http://schemas.openxmlformats.org/officeDocument/2006/relationships/hyperlink" Target="https://www.newswire.com/news/eagle-plains-partner-refined-energy-completes-drill-program-at-dufferin-west" TargetMode="External"/><Relationship Id="rId310" Type="http://schemas.openxmlformats.org/officeDocument/2006/relationships/hyperlink" Target="https://www.eenews.net/articles/nrc-seeks-new-path-from-safety-review-to-reactor-license/" TargetMode="External"/><Relationship Id="rId311" Type="http://schemas.openxmlformats.org/officeDocument/2006/relationships/hyperlink" Target="https://ceenergynews.com/nuclear/sge-polimex-mostostal-atec-scale-smr/" TargetMode="External"/><Relationship Id="rId312" Type="http://schemas.openxmlformats.org/officeDocument/2006/relationships/hyperlink" Target="https://www.eco-business.com/opinion/iran-conflict-highlights-vietnams-energy-security-and-foreign-policy-vulnerabilities/" TargetMode="External"/><Relationship Id="rId313" Type="http://schemas.openxmlformats.org/officeDocument/2006/relationships/hyperlink" Target="https://www.defenseworld.net/2026/04/02/aura-energy-lonaura-stock-price-up-5-8-heres-what-happened.html" TargetMode="External"/><Relationship Id="rId314" Type="http://schemas.openxmlformats.org/officeDocument/2006/relationships/hyperlink" Target="https://interestingengineering.com/innovation/us-ampera-nuclear-firm-nrc-license" TargetMode="External"/><Relationship Id="rId315" Type="http://schemas.openxmlformats.org/officeDocument/2006/relationships/hyperlink" Target="https://www.cruxinvestor.com/posts/encore-energy-americas-best-bet-on-domestic-uranium" TargetMode="External"/><Relationship Id="rId316" Type="http://schemas.openxmlformats.org/officeDocument/2006/relationships/hyperlink" Target="https://www.namibian.com.na/australian-uranium-firm-blown-away-by-etango-gains/" TargetMode="External"/><Relationship Id="rId317" Type="http://schemas.openxmlformats.org/officeDocument/2006/relationships/hyperlink" Target="https://www.constructionnews.co.uk/civils/sizewell-c-and-northern-powerhouse-rail-face-official-probes-23-03-2026/" TargetMode="External"/><Relationship Id="rId318" Type="http://schemas.openxmlformats.org/officeDocument/2006/relationships/hyperlink" Target="https://www.moneyweb.co.za/news/south-africa/necsa-puts-toe-in-water-for-small-nuclear-reactor-production/" TargetMode="External"/><Relationship Id="rId319" Type="http://schemas.openxmlformats.org/officeDocument/2006/relationships/hyperlink" Target="https://thekenyatimes.com/opinions/why-kenyas-nuclear-energy-cant-wait/" TargetMode="External"/><Relationship Id="rId320" Type="http://schemas.openxmlformats.org/officeDocument/2006/relationships/hyperlink" Target="https://mining.com.au/skyharbour-takes-on-moore-drilling/" TargetMode="External"/><Relationship Id="rId321" Type="http://schemas.openxmlformats.org/officeDocument/2006/relationships/hyperlink" Target="https://fair.org/home/washington-post-promotes-nuclear-agenda-tied-to-bezos-investments/" TargetMode="External"/><Relationship Id="rId322" Type="http://schemas.openxmlformats.org/officeDocument/2006/relationships/hyperlink" Target="https://meyka.com/blog/nb-power-april-1-panel-flags-rate-hikes-iso-and-nuclear-plan-0104/" TargetMode="External"/><Relationship Id="rId323" Type="http://schemas.openxmlformats.org/officeDocument/2006/relationships/hyperlink" Target="https://oilprice.com/Alternative-Energy/Nuclear-Power/Europes-Nuclear-U-Turn-Whats-Changed-What-Hasnt-and-Whats-Next.html" TargetMode="External"/><Relationship Id="rId324" Type="http://schemas.openxmlformats.org/officeDocument/2006/relationships/hyperlink" Target="https://www.fool.com/investing/2026/03/21/this-nuclear-energy-trend-could-be-bigger-than-inv/?.tsrc=rss" TargetMode="External"/><Relationship Id="rId325" Type="http://schemas.openxmlformats.org/officeDocument/2006/relationships/hyperlink" Target="https://www.dailymail.co.uk/money/markets/article-15667229/Build-nuclear-reactors-British-steel.html?ns_mchannel=rss&amp;ns_campaign=1490&amp;ito=1490" TargetMode="External"/><Relationship Id="rId326" Type="http://schemas.openxmlformats.org/officeDocument/2006/relationships/hyperlink" Target="https://www.straitstimes.com/asia/east-asia/taiwan-leader-says-two-nuclear-power-plants-meet-conditions-to-restart" TargetMode="External"/><Relationship Id="rId327" Type="http://schemas.openxmlformats.org/officeDocument/2006/relationships/hyperlink" Target="https://constructionreviewonline.com/406m-uk-nuclear-smr-engineering-deal-amentum-led-joint-venture-secures-landmark-contract/" TargetMode="External"/><Relationship Id="rId328"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329" Type="http://schemas.openxmlformats.org/officeDocument/2006/relationships/hyperlink" Target="https://www.prnewswire.com/news-releases/ampera-leverages-new-regulation-for-next-generation-reactor-302732048.html" TargetMode="External"/><Relationship Id="rId330" Type="http://schemas.openxmlformats.org/officeDocument/2006/relationships/hyperlink" Target="https://www.ans.org/news/2026-04-01/article-7900/panelists-discuss-us-path-to-criticality-in-ans-webinar/" TargetMode="External"/><Relationship Id="rId331" Type="http://schemas.openxmlformats.org/officeDocument/2006/relationships/hyperlink" Target="https://www.aol.com/articles/fermi-america-secures-156m-commitment-201815254.html" TargetMode="External"/><Relationship Id="rId332" Type="http://schemas.openxmlformats.org/officeDocument/2006/relationships/hyperlink" Target="https://constructionreviewonline.com/polands-first-nuclear-power-plant-to-start-construction-in-2028-as-pej-submits-license-application/" TargetMode="External"/><Relationship Id="rId333" Type="http://schemas.openxmlformats.org/officeDocument/2006/relationships/hyperlink" Target="https://mining.com.au/europe-looks-into-supporting-frances-nuclear-plans/" TargetMode="External"/><Relationship Id="rId334" Type="http://schemas.openxmlformats.org/officeDocument/2006/relationships/hyperlink" Target="https://www.ft.com/content/22d28650-5536-4446-92ba-b094f56d13fa" TargetMode="External"/><Relationship Id="rId335" Type="http://schemas.openxmlformats.org/officeDocument/2006/relationships/hyperlink" Target="https://skillings.net/uec-wyoming-expansion-us-nuclear-supply-chain-update-and-2026-outlook/" TargetMode="External"/><Relationship Id="rId336"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337" Type="http://schemas.openxmlformats.org/officeDocument/2006/relationships/hyperlink" Target="https://www.eqmagpro.com/ntpc-renewable-energy-signs-70000-mtpa-green-ammonia-supply-deal-with-seci-eq/" TargetMode="External"/><Relationship Id="rId338" Type="http://schemas.openxmlformats.org/officeDocument/2006/relationships/hyperlink" Target="https://www.nucnet.org/news/uk-awards-usd406-million-contract-for-flagship-reactor-project-at-wylfa-4-3-2026" TargetMode="External"/><Relationship Id="rId339" Type="http://schemas.openxmlformats.org/officeDocument/2006/relationships/hyperlink" Target="https://www.eenews.net/articles/european-commission-probes-french-support-for-nuclear-program/" TargetMode="External"/><Relationship Id="rId340" Type="http://schemas.openxmlformats.org/officeDocument/2006/relationships/hyperlink" Target="https://www.globenewswire.com/news-release/2026/04/01/3266610/0/en/Eagle-Nuclear-Energy-Announces-Plans-to-Conduct-a-27-000-Ft-Drill-Program-To-Advance-Aurora-Toward-a-Pre-Feasibility-Study.html" TargetMode="External"/><Relationship Id="rId341" Type="http://schemas.openxmlformats.org/officeDocument/2006/relationships/hyperlink" Target="https://ceenergynews.com/nuclear/nuclear-conference-smr-usa-hungary/" TargetMode="External"/><Relationship Id="rId342" Type="http://schemas.openxmlformats.org/officeDocument/2006/relationships/hyperlink" Target="https://www.niauk.org/positive-progress-made-on-nuclear-taskforce-recommendations-to-reduce-regulatory-complexity/" TargetMode="External"/><Relationship Id="rId343" Type="http://schemas.openxmlformats.org/officeDocument/2006/relationships/hyperlink" Target="https://europeansting.com/2026/04/01/commission-opens-formal-state-aid-assessment-of-french-support-to-new-nuclear-programme/" TargetMode="External"/><Relationship Id="rId344" Type="http://schemas.openxmlformats.org/officeDocument/2006/relationships/hyperlink" Target="https://law.asia/shanti-act-nuclear/" TargetMode="External"/><Relationship Id="rId345" Type="http://schemas.openxmlformats.org/officeDocument/2006/relationships/hyperlink" Target="https://aijourn.com/amentum-led-joint-venture-secures-406-million-contract-as-owners-engineer-for-uks-first-small-modular-reactors/" TargetMode="External"/><Relationship Id="rId346" Type="http://schemas.openxmlformats.org/officeDocument/2006/relationships/hyperlink" Target="https://law.asia/private-nuclear-investment/" TargetMode="External"/><Relationship Id="rId347" Type="http://schemas.openxmlformats.org/officeDocument/2006/relationships/hyperlink" Target="https://punchng.com/us-japan-announce-40-bn-nuclear-power-project/?utm_source=rss.punchng.com&amp;utm_medium=web" TargetMode="External"/><Relationship Id="rId348" Type="http://schemas.openxmlformats.org/officeDocument/2006/relationships/hyperlink" Target="https://tass.com/economy/2109841" TargetMode="External"/><Relationship Id="rId349" Type="http://schemas.openxmlformats.org/officeDocument/2006/relationships/hyperlink" Target="https://www.investing.com/news/stock-market-news/japan-to-invest-40-billion-in-us-small-modular-reactors-93CH-4570185" TargetMode="External"/><Relationship Id="rId350" Type="http://schemas.openxmlformats.org/officeDocument/2006/relationships/hyperlink" Target="https://interestingengineering.com/energy/poland-first-nuclear-plant-permit" TargetMode="External"/><Relationship Id="rId351" Type="http://schemas.openxmlformats.org/officeDocument/2006/relationships/hyperlink" Target="https://dailycaller.com/2026/03/31/kentucky-west-virginia-appalachia-affordability-wars-google-data-centers-nuclear-energy-coal/" TargetMode="External"/><Relationship Id="rId352" Type="http://schemas.openxmlformats.org/officeDocument/2006/relationships/hyperlink" Target="https://www.marketbeat.com/instant-alerts/skyharbour-resources-cvesyh-shares-up-167-should-you-buy-2026-03-31/" TargetMode="External"/><Relationship Id="rId353" Type="http://schemas.openxmlformats.org/officeDocument/2006/relationships/hyperlink" Target="https://www.etoday.co.kr/news/view/2571349" TargetMode="External"/><Relationship Id="rId354" Type="http://schemas.openxmlformats.org/officeDocument/2006/relationships/hyperlink" Target="https://skillings.net/uranium-price-forecast-2026-drivers-risks-and-the-120-floor/" TargetMode="External"/><Relationship Id="rId355" Type="http://schemas.openxmlformats.org/officeDocument/2006/relationships/hyperlink" Target="https://cen.acs.org/business/march-31-business-watch/104/web/2026/03?sc=230901_cenrssfeed_eng_latestnewsrss_cen" TargetMode="External"/><Relationship Id="rId356" Type="http://schemas.openxmlformats.org/officeDocument/2006/relationships/hyperlink" Target="https://www.whalesbook.com/news/English/energy/AERB-Approves-Excavation-for-Indias-Mahi-Banswara-Nuclear-Project/69cc19043f30946a723cc26a" TargetMode="External"/><Relationship Id="rId357" Type="http://schemas.openxmlformats.org/officeDocument/2006/relationships/hyperlink" Target="https://www.wisbusiness.com/2026/xcel-energy-to-deliver-more-than-130-million-to-upper-midwest-customers-from-nuclear-energy-tax-credit/" TargetMode="External"/><Relationship Id="rId358" Type="http://schemas.openxmlformats.org/officeDocument/2006/relationships/hyperlink" Target="https://telecomtalk.info/government-accelerating-clean-energy-transition-indigenous-capacities/1005827/" TargetMode="External"/><Relationship Id="rId359" Type="http://schemas.openxmlformats.org/officeDocument/2006/relationships/hyperlink" Target="https://www.washingtontimes.com/news/2026/mar/31/japan-indonesia-boost-energy-security-cooperation-concerns-grow-iran/" TargetMode="External"/><Relationship Id="rId360" Type="http://schemas.openxmlformats.org/officeDocument/2006/relationships/hyperlink" Target="https://vanguardia.com.mx/dinero/japon-e-indonesia-reforzaran-cooperacion-energetica-ante-guerra-en-iran-FL19744100" TargetMode="External"/><Relationship Id="rId361" Type="http://schemas.openxmlformats.org/officeDocument/2006/relationships/hyperlink" Target="https://energiesmedia.com/terrestrial-energy-doe-nuclear-united-states/" TargetMode="External"/><Relationship Id="rId362" Type="http://schemas.openxmlformats.org/officeDocument/2006/relationships/hyperlink" Target="https://natlawreview.com/press-releases/atha-energy-initiates-ongoing-site-mobilization-advance-2026-angilak" TargetMode="External"/><Relationship Id="rId363" Type="http://schemas.openxmlformats.org/officeDocument/2006/relationships/hyperlink" Target="https://www.marketbeat.com/instant-alerts/f3-uranium-cvefuu-shares-up-69-should-you-buy-2026-03-31/" TargetMode="External"/><Relationship Id="rId364" Type="http://schemas.openxmlformats.org/officeDocument/2006/relationships/hyperlink" Target="https://www.nucnet.org/news/polish-project-company-submits-construction-licence-for-country-s-first-nuclear-power-station-3-2-2026" TargetMode="External"/><Relationship Id="rId365" Type="http://schemas.openxmlformats.org/officeDocument/2006/relationships/hyperlink" Target="https://www.lemonde.fr/energies/article/2026/03/31/nucleaire-bruxelles-ouvre-une-enquete-sur-les-aides-d-etat-pour-la-construction-de-six-nouveaux-reacteurs_6675642_1653054.html" TargetMode="External"/><Relationship Id="rId366" Type="http://schemas.openxmlformats.org/officeDocument/2006/relationships/hyperlink" Target="https://www.themainewire.com/2026/03/nh-governor-signs-order-promoting-nuclear-power-expansion-as-maine-suffers-skyrocketting-energy-costs/" TargetMode="External"/><Relationship Id="rId367" Type="http://schemas.openxmlformats.org/officeDocument/2006/relationships/hyperlink" Target="https://www.lemonde.fr/en/energies/article/2026/03/31/eu-launches-probe-into-french-aid-for-new-nuclear-reactors_6751981_98.html" TargetMode="External"/><Relationship Id="rId368" Type="http://schemas.openxmlformats.org/officeDocument/2006/relationships/hyperlink" Target="https://energia.rp.pl/atom/art44075521-jest-wniosek-o-zezwolenie-na-budowe-elektrowni-jadrowej-na-pomorzu" TargetMode="External"/><Relationship Id="rId369" Type="http://schemas.openxmlformats.org/officeDocument/2006/relationships/hyperlink" Target="https://www.prnewswire.com/news-releases/american-uranium-advances-wyoming-isr-development-with-resource-growth-and-confidence-upgrade-at-lo-herma-302729525.html" TargetMode="External"/><Relationship Id="rId370" Type="http://schemas.openxmlformats.org/officeDocument/2006/relationships/hyperlink" Target="https://ca.finance.yahoo.com/news/eu-opens-probe-french-state-094952612.html" TargetMode="External"/><Relationship Id="rId371" Type="http://schemas.openxmlformats.org/officeDocument/2006/relationships/hyperlink" Target="https://www.streetwisereports.com/article/2026/03/30/uranium-company-advances-major-supply-breakthrough-via-largest-resource-in-u-s.html" TargetMode="External"/><Relationship Id="rId372" Type="http://schemas.openxmlformats.org/officeDocument/2006/relationships/hyperlink" Target="https://www.heavyliftpfi.com/business-2/2026/03/31/mammoet-joins-westinghouse-in-us-nuclear-push/" TargetMode="External"/><Relationship Id="rId373" Type="http://schemas.openxmlformats.org/officeDocument/2006/relationships/hyperlink" Target="https://nbmediacoop.org/2026/03/30/small-modular-reactors-too-risky-but-consider-another-large-scale-nuclear-plant-says-nb-power-review-panel/" TargetMode="External"/><Relationship Id="rId374" Type="http://schemas.openxmlformats.org/officeDocument/2006/relationships/hyperlink" Target="https://www.newcivilengineer.com/latest/mott-macdonald-signs-mou-to-help-develop-uk-microreactors-for-off-grid-sites-18-03-2026/" TargetMode="External"/><Relationship Id="rId375" Type="http://schemas.openxmlformats.org/officeDocument/2006/relationships/hyperlink" Target="https://mining.com.au/american-uranium-grows-lo-hermas-resource/" TargetMode="External"/><Relationship Id="rId376" Type="http://schemas.openxmlformats.org/officeDocument/2006/relationships/hyperlink" Target="https://www.moomoo.com/community/feed/oil-prices-surging-war-rages-on-which-clean-energy-sectors-116321380925446" TargetMode="External"/><Relationship Id="rId377" Type="http://schemas.openxmlformats.org/officeDocument/2006/relationships/hyperlink" Target="https://kalkinemedia.com/au/stocks/metal-and-mining/resource-update-asx-all-ords-highlights-uranium-move" TargetMode="External"/><Relationship Id="rId378" Type="http://schemas.openxmlformats.org/officeDocument/2006/relationships/hyperlink" Target="https://www.prnewswire.com/news-releases/denison-announces-filing-of-annual-report-on-form-40-f-302729157.html" TargetMode="External"/><Relationship Id="rId379" Type="http://schemas.openxmlformats.org/officeDocument/2006/relationships/hyperlink" Target="https://www.fool.com/investing/2026/03/30/best-3-nuclear-energy-stocks-to-buy-right-now/" TargetMode="External"/><Relationship Id="rId380" Type="http://schemas.openxmlformats.org/officeDocument/2006/relationships/hyperlink" Target="https://www.ans.org/news/2026-03-30/article-7889/gle-gets-incentives-draft-eis/" TargetMode="External"/><Relationship Id="rId381" Type="http://schemas.openxmlformats.org/officeDocument/2006/relationships/hyperlink" Target="https://www.gandul.ro/politica/nicusor-dan-considera-o-greseala-a-trecutului-renuntarea-la-energie-nucleara-20846125" TargetMode="External"/><Relationship Id="rId382" Type="http://schemas.openxmlformats.org/officeDocument/2006/relationships/hyperlink" Target="https://capitolweekly.net/california-faces-a-new-nuclear-era-will-it-lead-or-watch/" TargetMode="External"/><Relationship Id="rId383" Type="http://schemas.openxmlformats.org/officeDocument/2006/relationships/hyperlink" Target="https://www.ans.org/news/2026-03-30/article-7888/us-air-force-opens-power-reactor-rfi/" TargetMode="External"/><Relationship Id="rId384" Type="http://schemas.openxmlformats.org/officeDocument/2006/relationships/hyperlink" Target="https://www.globenewswire.com/news-release/2026/03/30/3264561/0/en/Terra-Innovatum-Enhances-Leadership-for-Commercial-Scale-Up-with-Appointment-of-Former-AREVA-CEO-and-CFO-Kathy-Williams.html" TargetMode="External"/><Relationship Id="rId385" Type="http://schemas.openxmlformats.org/officeDocument/2006/relationships/hyperlink" Target="https://www.power-technology.com/news/rolls-royce-smr-studsvik-sign-mou-to-boost-smr-supply-chain/" TargetMode="External"/><Relationship Id="rId386"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387" Type="http://schemas.openxmlformats.org/officeDocument/2006/relationships/hyperlink" Target="https://www.nucnet.org/news/india-hails-concrete-pouring-landmark-at-kaiga-phwr-nuclear-plants-3-1-2026" TargetMode="External"/><Relationship Id="rId388" Type="http://schemas.openxmlformats.org/officeDocument/2006/relationships/hyperlink" Target="https://www.rivieramm.com/news-content-hub/dnv-war-with-iran-may-accelerate-global-energy-transition-88307" TargetMode="External"/><Relationship Id="rId389" Type="http://schemas.openxmlformats.org/officeDocument/2006/relationships/hyperlink" Target="https://www.sondakika.com/ekonomi/haber-akkuyu-ngs-ile-enerji-arz-guvenligi-artiyor-19698871/" TargetMode="External"/><Relationship Id="rId390" Type="http://schemas.openxmlformats.org/officeDocument/2006/relationships/hyperlink" Target="https://www.sondakika.com/guncel/haber-turkiye-nin-enerji-stratejileri-krizde-test-ediliy-19698867/" TargetMode="External"/><Relationship Id="rId391" Type="http://schemas.openxmlformats.org/officeDocument/2006/relationships/hyperlink" Target="https://www.iltempo.it/general/2026/03/30/news/cnpr-forum-europa-burocrazia-investimenti-47050273/" TargetMode="External"/><Relationship Id="rId392" Type="http://schemas.openxmlformats.org/officeDocument/2006/relationships/hyperlink" Target="https://www.whalesbook.com/news/English/energy/Iran-Conflict-Sparks-LNG-Crisis-Driving-Global-Push-for-Energy-Security/69ca30262850f02827f64915" TargetMode="External"/><Relationship Id="rId393" Type="http://schemas.openxmlformats.org/officeDocument/2006/relationships/hyperlink" Target="https://cyprus-mail.com/2026/03/30/eu-invests-in-fusion-energy-and-nuclear-research" TargetMode="External"/><Relationship Id="rId394" Type="http://schemas.openxmlformats.org/officeDocument/2006/relationships/hyperlink" Target="https://energiesmedia.com/holtec-international-smr-300-reactors-palisades/" TargetMode="External"/><Relationship Id="rId395" Type="http://schemas.openxmlformats.org/officeDocument/2006/relationships/hyperlink" Target="https://www.el-balad.com/16896147" TargetMode="External"/><Relationship Id="rId396" Type="http://schemas.openxmlformats.org/officeDocument/2006/relationships/hyperlink" Target="https://interestingengineering.com/energy/us-ai-nuclear-reactor-licensing" TargetMode="External"/><Relationship Id="rId397" Type="http://schemas.openxmlformats.org/officeDocument/2006/relationships/hyperlink" Target="https://www.ad-hoc-news.de/boerse/news/ueberblick/global-atomic-stock-zinc-cash-flow-supports-dasa-uranium-mine-funding/69022452" TargetMode="External"/><Relationship Id="rId398" Type="http://schemas.openxmlformats.org/officeDocument/2006/relationships/hyperlink" Target="https://www.ad-hoc-news.de/boerse/news/ueberblick/s-n-nuclearelectrica-s-a-stock-romania-s-key-nuclear-power-producer-and/69019964" TargetMode="External"/><Relationship Id="rId399" Type="http://schemas.openxmlformats.org/officeDocument/2006/relationships/hyperlink" Target="https://americanpress.com/2026/03/17/louisiana-preparing-nuclear-energy-framework-as-power-demand-grows/" TargetMode="External"/><Relationship Id="rId400" Type="http://schemas.openxmlformats.org/officeDocument/2006/relationships/hyperlink" Target="https://siliconcanals.com/sc-w-ai-broke-the-energy-grids-assumptions/" TargetMode="External"/><Relationship Id="rId401" Type="http://schemas.openxmlformats.org/officeDocument/2006/relationships/hyperlink" Target="https://www.aol.com/articles/smr-stock-buy-under-20-072500240.html" TargetMode="External"/><Relationship Id="rId402" Type="http://schemas.openxmlformats.org/officeDocument/2006/relationships/hyperlink" Target="https://www.fool.com/investing/2026/03/29/is-smr-stock-a-buy-under-20-a-long-term-look-at-th/" TargetMode="External"/><Relationship Id="rId403" Type="http://schemas.openxmlformats.org/officeDocument/2006/relationships/hyperlink" Target="https://nuclear-news.net/2026/03/29/1-a-a-great-british-nuke-off-in-wales/" TargetMode="External"/><Relationship Id="rId404" Type="http://schemas.openxmlformats.org/officeDocument/2006/relationships/hyperlink" Target="https://www.standard.net/news/2026/mar/28/utah-to-apply-with-feds-for-a-nuclear-campus-in-remote-tooele-county/" TargetMode="External"/><Relationship Id="rId405" Type="http://schemas.openxmlformats.org/officeDocument/2006/relationships/hyperlink" Target="https://www.trend.az/business/green-economy/4168995.html" TargetMode="External"/><Relationship Id="rId406" Type="http://schemas.openxmlformats.org/officeDocument/2006/relationships/hyperlink" Target="https://skillings.net/uranium-conversion-plant-fluxpoint-the-fuel-cycle-and-2026-outlook/" TargetMode="External"/><Relationship Id="rId407" Type="http://schemas.openxmlformats.org/officeDocument/2006/relationships/hyperlink" Target="https://neutronbytes.com/2026/03/28/using-ai-to-reduce-reactor-licensing-timelines/" TargetMode="External"/><Relationship Id="rId408" Type="http://schemas.openxmlformats.org/officeDocument/2006/relationships/hyperlink" Target="https://www.marketbeat.com/instant-alerts/denison-mines-tsedml-share-price-crosses-above-200-day-moving-average-should-you-sell-2026-03-28/" TargetMode="External"/><Relationship Id="rId409" Type="http://schemas.openxmlformats.org/officeDocument/2006/relationships/hyperlink" Target="https://www.eqmagpro.com/modi-government-accelerating-clean-energy-transition-with-focus-on-indigenous-capacities-and-indigenous-technologies-dr-jitendra-singh-eq/" TargetMode="External"/><Relationship Id="rId410" Type="http://schemas.openxmlformats.org/officeDocument/2006/relationships/hyperlink" Target="https://www.defenseworld.net/2026/03/28/td-securities-downgrades-cameco-tsecco-to-hold.html" TargetMode="External"/><Relationship Id="rId411" Type="http://schemas.openxmlformats.org/officeDocument/2006/relationships/hyperlink" Target="https://techcrunch.com/2026/03/28/what-will-power-the-grid-in-2035-the-race-is-wide-open/" TargetMode="External"/><Relationship Id="rId412" Type="http://schemas.openxmlformats.org/officeDocument/2006/relationships/hyperlink" Target="https://indianmasterminds.com/news/government/india-clean-energy-transition-indigenous-technology-nuclear-energy-193963/" TargetMode="External"/><Relationship Id="rId413" Type="http://schemas.openxmlformats.org/officeDocument/2006/relationships/hyperlink" Target="https://ccemagazine.com/news/uk-moves-to-accelerate-nuclear-projects-through-sweeping-regulatory-reform/" TargetMode="External"/><Relationship Id="rId414" Type="http://schemas.openxmlformats.org/officeDocument/2006/relationships/hyperlink" Target="https://indianexpress.com/article/opinion/columns/climate-change-india-good-story-tell-10605296/" TargetMode="External"/><Relationship Id="rId415" Type="http://schemas.openxmlformats.org/officeDocument/2006/relationships/hyperlink" Target="https://www.riotimesonline.com/asia-intel-brief-japan-budget-china-panama-nuclear-pivot-shield/" TargetMode="External"/><Relationship Id="rId416" Type="http://schemas.openxmlformats.org/officeDocument/2006/relationships/hyperlink" Target="https://skillings.net/how-to-integrate-uranium-mining-trends-with-your-2026-ai-infrastructure-portfolio/" TargetMode="External"/><Relationship Id="rId417" Type="http://schemas.openxmlformats.org/officeDocument/2006/relationships/hyperlink" Target="https://www.dailysignal.com/2026/03/27/europes-blackout-war/" TargetMode="External"/><Relationship Id="rId418" Type="http://schemas.openxmlformats.org/officeDocument/2006/relationships/hyperlink" Target="https://wzid.com/news/042240-governor-ayotte-issues-executive-order-to-foster-next-generation-nuclear-in-new-hampshire/" TargetMode="External"/><Relationship Id="rId419" Type="http://schemas.openxmlformats.org/officeDocument/2006/relationships/hyperlink" Target="https://tass.com/pressreview/2107849" TargetMode="External"/><Relationship Id="rId420"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421" Type="http://schemas.openxmlformats.org/officeDocument/2006/relationships/hyperlink" Target="https://www.op-marburg.de/wirtschaft/schweden-neue-atomreaktoren-sollen-nach-ueber-50-jahren-kommen-historischer-schritt-ZNMRKCWTW5E3HEDYFBYVTV37IU.html" TargetMode="External"/><Relationship Id="rId422" Type="http://schemas.openxmlformats.org/officeDocument/2006/relationships/hyperlink" Target="https://interestingengineering.com/energy/us-uranium-conversion-plant-nuclear-reactors" TargetMode="External"/><Relationship Id="rId423" Type="http://schemas.openxmlformats.org/officeDocument/2006/relationships/hyperlink" Target="https://www.eenews.net/articles/republican-bill-would-codify-trump-nuclear-orders/" TargetMode="External"/><Relationship Id="rId424" Type="http://schemas.openxmlformats.org/officeDocument/2006/relationships/hyperlink" Target="https://www.eenews.net/articles/foreign-affairs-panel-advances-nuclear-energy-bill/" TargetMode="External"/><Relationship Id="rId425" Type="http://schemas.openxmlformats.org/officeDocument/2006/relationships/hyperlink" Target="https://financialpost.com/globe-newswire/premier-american-uranium-announces-2026-new-mexico-work-program-targeting-optimization-of-cebolleta-preliminary-economic-assessment" TargetMode="External"/><Relationship Id="rId426" Type="http://schemas.openxmlformats.org/officeDocument/2006/relationships/hyperlink" Target="https://www.lowyat.net/2026/387563/malaysia-currently-studying-nuclear-energy-for-long-term-security/" TargetMode="External"/><Relationship Id="rId427" Type="http://schemas.openxmlformats.org/officeDocument/2006/relationships/hyperlink" Target="https://www.nwt.se/2026/03/27/energipolitik-som-utgar-fran-sakerhet-robusthet-och-sjalvstandighet-10886/" TargetMode="External"/><Relationship Id="rId428" Type="http://schemas.openxmlformats.org/officeDocument/2006/relationships/hyperlink" Target="https://www.facebook.com/kenyanewsagency/videos/james-orengo-says-to-reach-first-world-status-nuclear-power-is-a-must-during-the/1648628029919692/" TargetMode="External"/><Relationship Id="rId429" Type="http://schemas.openxmlformats.org/officeDocument/2006/relationships/hyperlink" Target="https://indianexpress.com/article/opinion/columns/west-asia-war-is-a-warning-it-is-also-a-window-to-securing-indias-energy-10603364/" TargetMode="External"/><Relationship Id="rId430" Type="http://schemas.openxmlformats.org/officeDocument/2006/relationships/hyperlink" Target="https://ieefa.org/resources/japans-diversified-lng-procurement-strategy-cannot-fully-shield-it-global-price-spikes" TargetMode="External"/><Relationship Id="rId431" Type="http://schemas.openxmlformats.org/officeDocument/2006/relationships/hyperlink" Target="https://en.yna.co.kr/view/AEN20260327001000320" TargetMode="External"/><Relationship Id="rId432" Type="http://schemas.openxmlformats.org/officeDocument/2006/relationships/hyperlink" Target="https://www.popularmechanics.com/science/energy/a70846059/tiny-nuclear-reactors-save-energy/" TargetMode="External"/><Relationship Id="rId433" Type="http://schemas.openxmlformats.org/officeDocument/2006/relationships/hyperlink" Target="https://www.washingtonexaminer.com/daily-on-energy/4505289/daily-on-energy-schumer-five-point-energy-plan/" TargetMode="External"/><Relationship Id="rId434" Type="http://schemas.openxmlformats.org/officeDocument/2006/relationships/hyperlink" Target="https://allafrica.com/stories/202603260039.html" TargetMode="External"/><Relationship Id="rId435" Type="http://schemas.openxmlformats.org/officeDocument/2006/relationships/hyperlink" Target="https://www.ans.org/news/2026-03-26/article-7881/nrc-unveils-part-53-final-rule/" TargetMode="External"/><Relationship Id="rId436" Type="http://schemas.openxmlformats.org/officeDocument/2006/relationships/hyperlink" Target="https://skillings.net/the-nuclear-architect-uecs-plan-to-control-the-us-uranium-value-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