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2026-04-10 22:11 UTC [ZKPD]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trade_policy_volatility (medium)</w:t>
      </w:r>
      <w:r/>
    </w:p>
    <w:p>
      <w:pPr>
        <w:pStyle w:val="ListBullet"/>
        <w:spacing w:line="240" w:lineRule="auto"/>
        <w:ind w:left="720"/>
      </w:pPr>
      <w:r/>
      <w:r>
        <w:t>generated_at: 2026-04-10 22:11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Near-term copper sentiment skews upward as fresh, broad coverage links grid buildout/electrification and energy-transition capex to stronger copper demand expectations.</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B2</w:t>
            </w:r>
          </w:p>
        </w:tc>
        <w:tc>
          <w:tcPr>
            <w:tcW w:type="dxa" w:w="1040"/>
          </w:tcPr>
          <w:p>
            <w:r>
              <w:t>Policy/trade-policy headline flow is likely to keep copper choppy in the next session even if the dominant demand narrative remains constructive.</w:t>
            </w:r>
          </w:p>
        </w:tc>
        <w:tc>
          <w:tcPr>
            <w:tcW w:type="dxa" w:w="1040"/>
          </w:tcPr>
          <w:p>
            <w:r>
              <w:t>56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44</w:t>
            </w:r>
          </w:p>
        </w:tc>
      </w:tr>
      <w:tr>
        <w:tc>
          <w:tcPr>
            <w:tcW w:type="dxa" w:w="1040"/>
          </w:tcPr>
          <w:p>
            <w:r>
              <w:t>copper</w:t>
            </w:r>
          </w:p>
        </w:tc>
        <w:tc>
          <w:tcPr>
            <w:tcW w:type="dxa" w:w="1040"/>
          </w:tcPr>
          <w:p>
            <w:r>
              <w:t>B3</w:t>
            </w:r>
          </w:p>
        </w:tc>
        <w:tc>
          <w:tcPr>
            <w:tcW w:type="dxa" w:w="1040"/>
          </w:tcPr>
          <w:p>
            <w:r>
              <w:t>Supply-side disruption narratives (e.g., large-producer operational disruption themes) remain a secondary bullish tailwind but are less fresh and contribute mostly as background support.</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"snap_6B_copper_2026-04-10T22:11:08Z",</w:t>
        <w:br/>
        <w:t xml:space="preserve"> "timestamp_utc": "2026-04-10T22:11:08Z",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44,</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sentiment skews upward as fresh, broad coverage links grid buildout/electrification and energy-transition capex to stronger copper demand expectations.",</w:t>
        <w:br/>
        <w:t xml:space="preserve"> "probability_pct": 63,</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"china_policy",</w:t>
        <w:br/>
        <w:t xml:space="preserve"> "inventory_exchange_stocks"</w:t>
        <w:br/>
        <w:t xml:space="preserve"> ],</w:t>
        <w:br/>
        <w:t xml:space="preserve"> "contradicted_by": [],</w:t>
        <w:br/>
        <w:t xml:space="preserve"> "directional_confidence_score_0_100": 74,</w:t>
        <w:br/>
        <w:t xml:space="preserve"> "authority_confirmation_score_0_100": 58,</w:t>
        <w:br/>
        <w:t xml:space="preserve"> "authority_confirmation_band": "medium"</w:t>
        <w:br/>
        <w:t xml:space="preserve"> },</w:t>
        <w:br/>
        <w:t xml:space="preserve"> {</w:t>
        <w:br/>
        <w:t xml:space="preserve"> "belief_id": "B2",</w:t>
        <w:br/>
        <w:t xml:space="preserve"> "market": "copper",</w:t>
        <w:br/>
        <w:t xml:space="preserve"> "claim": "Policy/trade-policy headline flow is likely to keep copper choppy in the next session even if the dominant demand narrative remains constructive.",</w:t>
        <w:br/>
        <w:t xml:space="preserve"> "probability_pct": 56,</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58,</w:t>
        <w:br/>
        <w:t xml:space="preserve"> "authority_confirmation_score_0_100": 62,</w:t>
        <w:br/>
        <w:t xml:space="preserve"> "authority_confirmation_band": "medium"</w:t>
        <w:br/>
        <w:t xml:space="preserve"> },</w:t>
        <w:br/>
        <w:t xml:space="preserve"> {</w:t>
        <w:br/>
        <w:t xml:space="preserve"> "belief_id": "B3",</w:t>
        <w:br/>
        <w:t xml:space="preserve"> "market": "copper",</w:t>
        <w:br/>
        <w:t xml:space="preserve"> "claim": "Supply-side disruption narratives (e.g., large-producer operational disruption themes) remain a secondary bullish tailwind but are less fresh and contribute mostly as background support.",</w:t>
        <w:br/>
        <w:t xml:space="preserve"> "probability_pct": 54,</w:t>
        <w:br/>
        <w:t xml:space="preserve"> "direction": "up",</w:t>
        <w:br/>
        <w:t xml:space="preserve"> "velocity": "fading",</w:t>
        <w:br/>
        <w:t xml:space="preserve"> "horizon": "24h",</w:t>
        <w:br/>
        <w:t xml:space="preserve"> "drivers": [</w:t>
        <w:br/>
        <w:t xml:space="preserve"> "mine_supply_disruption"</w:t>
        <w:br/>
        <w:t xml:space="preserve"> ],</w:t>
        <w:br/>
        <w:t xml:space="preserve"> "contradicted_by": [],</w:t>
        <w:br/>
        <w:t xml:space="preserve"> "directional_confidence_score_0_100": 52,</w:t>
        <w:br/>
        <w:t xml:space="preserve"> "authority_confirmation_score_0_100": 54,</w:t>
        <w:br/>
        <w:t xml:space="preserve"> "authority_confirmation_band": "low"</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"B1",</w:t>
        <w:br/>
        <w:t xml:space="preserve"> "B2",</w:t>
        <w:br/>
        <w:t xml:space="preserve"> "B3"</w:t>
        <w:br/>
        <w:t xml:space="preserve"> ],</w:t>
        <w:br/>
        <w:t xml:space="preserve"> "source_tier_counts": {</w:t>
        <w:br/>
        <w:t xml:space="preserve"> "A": 18,</w:t>
        <w:br/>
        <w:t xml:space="preserve"> "B": 3,</w:t>
        <w:br/>
        <w:t xml:space="preserve"> "C": 1,</w:t>
        <w:br/>
        <w:t xml:space="preserve"> "D": 28,</w:t>
        <w:br/>
        <w:t xml:space="preserve"> "U": 0</w:t>
        <w:br/>
        <w:t xml:space="preserve"> },</w:t>
        <w:br/>
        <w:t xml:space="preserve"> "freshness_mix": {</w:t>
        <w:br/>
        <w:t xml:space="preserve"> "fresh_0_24h_proxy": 10,</w:t>
        <w:br/>
        <w:t xml:space="preserve"> "mid_24_72h_proxy": 3,</w:t>
        <w:br/>
        <w:t xml:space="preserve"> "stale_gt_72h_proxy": 4</w:t>
        <w:br/>
        <w:t xml:space="preserve"> }</w:t>
        <w:br/>
        <w:t xml:space="preserve"> }</w:t>
        <w:br/>
        <w:t xml:space="preserve"> ],</w:t>
        <w:br/>
        <w:t xml:space="preserve"> "risk_flags": [</w:t>
        <w:br/>
        <w:t xml:space="preserve"> {</w:t>
        <w:br/>
        <w:t xml:space="preserve"> "flag": "trade_policy_volatility",</w:t>
        <w:br/>
        <w:t xml:space="preserve"> "severity": "medium",</w:t>
        <w:br/>
        <w:t xml:space="preserve"> "note": "Trade-policy related themes are prominent; treated as volatility/range risk rather than confirmed counter-directional evidence."</w:t>
        <w:br/>
        <w:t xml:space="preserve"> },</w:t>
        <w:br/>
        <w:t xml:space="preserve"> {</w:t>
        <w:br/>
        <w:t xml:space="preserve"> "flag": "slow_burn_narrative_overlap",</w:t>
        <w:br/>
        <w:t xml:space="preserve"> "severity": "low",</w:t>
        <w:br/>
        <w:t xml:space="preserve"> "note": "Several supportive themes span &gt;7 days; thesis remains valid due to fresh confirmations but some drivers are persistent rather than new."</w:t>
        <w:br/>
        <w:t xml:space="preserve"> },</w:t>
        <w:br/>
        <w:t xml:space="preserve"> {</w:t>
        <w:br/>
        <w:t xml:space="preserve"> "flag": "low_authority_share_overhang",</w:t>
        <w:br/>
        <w:t xml:space="preserve"> "severity": "low",</w:t>
        <w:br/>
        <w:t xml:space="preserve"> "note": "A meaningful share of supporting items are lower-tier or single-source; authority confirmation is present but not dominant."</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(0\u20136h) evidence continues to cluster around demand expansion themes with low contradiction."</w:t>
        <w:br/>
        <w:t xml:space="preserve"> },</w:t>
        <w:br/>
        <w:t xml:space="preserve"> {</w:t>
        <w:br/>
        <w:t xml:space="preserve"> "market": "copper",</w:t>
        <w:br/>
        <w:t xml:space="preserve"> "action": "volatility_watch",</w:t>
        <w:br/>
        <w:t xml:space="preserve"> "confidence": "medium",</w:t>
        <w:br/>
        <w:t xml:space="preserve"> "trigger_condition": "If trade-policy headlines accelerate or broaden across independent sources within the next 6\u201324h window."</w:t>
        <w:br/>
        <w:t xml:space="preserve"> },</w:t>
        <w:br/>
        <w:t xml:space="preserve"> {</w:t>
        <w:br/>
        <w:t xml:space="preserve"> "market": "copper",</w:t>
        <w:br/>
        <w:t xml:space="preserve"> "action": "reversal_watch",</w:t>
        <w:br/>
        <w:t xml:space="preserve"> "confidence": "low",</w:t>
        <w:br/>
        <w:t xml:space="preserve"> "trigger_condition": "If genuine, fresh opposing evidence appears (e.g., clear demand shock or risk-off macro impulse) across 2+ independent records inside 2h."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"2026-04-09T22:00:00Z",</w:t>
        <w:br/>
        <w:t xml:space="preserve"> "bucket_end_utc": "2026-04-09T23:00:00Z",</w:t>
        <w:br/>
        <w:t xml:space="preserve"> "directional_score_signed": 18,</w:t>
        <w:br/>
        <w:t xml:space="preserve"> "bullish_pressure_score": 42,</w:t>
        <w:br/>
        <w:t xml:space="preserve"> "bearish_pressure_score": 24,</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1,</w:t>
        <w:br/>
        <w:t xml:space="preserve"> "conviction_score_0_100": 46,</w:t>
        <w:br/>
        <w:t xml:space="preserve"> "fragility_score_0_100": 58,</w:t>
        <w:br/>
        <w:t xml:space="preserve"> "dominant_state": "bullish"</w:t>
        <w:br/>
        <w:t xml:space="preserve"> },</w:t>
        <w:br/>
        <w:t xml:space="preserve"> {</w:t>
        <w:br/>
        <w:t xml:space="preserve"> "bucket_start_utc": "2026-04-09T23:00:00Z",</w:t>
        <w:br/>
        <w:t xml:space="preserve"> "bucket_end_utc": "2026-04-10T00:00:00Z",</w:t>
        <w:br/>
        <w:t xml:space="preserve"> "directional_score_signed": 17,</w:t>
        <w:br/>
        <w:t xml:space="preserve"> "bullish_pressure_score": 41,</w:t>
        <w:br/>
        <w:t xml:space="preserve"> "bearish_pressure_score": 24,</w:t>
        <w:br/>
        <w:t xml:space="preserve"> "net_sentiment_score": 17,</w:t>
        <w:br/>
        <w:t xml:space="preserve"> "velocity_score": -1,</w:t>
        <w:br/>
        <w:t xml:space="preserve"> "acceleration_score": -1,</w:t>
        <w:br/>
        <w:t xml:space="preserve"> "contradiction_ratio": 0.12,</w:t>
        <w:br/>
        <w:t xml:space="preserve"> "fresh_evidence_count": 1,</w:t>
        <w:br/>
        <w:t xml:space="preserve"> "stale_evidence_count": 1,</w:t>
        <w:br/>
        <w:t xml:space="preserve"> "conviction_score_0_100": 45,</w:t>
        <w:br/>
        <w:t xml:space="preserve"> "fragility_score_0_100": 59,</w:t>
        <w:br/>
        <w:t xml:space="preserve"> "dominant_state": "bullish"</w:t>
        <w:br/>
        <w:t xml:space="preserve"> },</w:t>
        <w:br/>
        <w:t xml:space="preserve"> {</w:t>
        <w:br/>
        <w:t xml:space="preserve"> "bucket_start_utc": "2026-04-10T00:00:00Z",</w:t>
        <w:br/>
        <w:t xml:space="preserve"> "bucket_end_utc": "2026-04-10T01:00:00Z",</w:t>
        <w:br/>
        <w:t xml:space="preserve"> "directional_score_signed": 18,</w:t>
        <w:br/>
        <w:t xml:space="preserve"> "bullish_pressure_score": 42,</w:t>
        <w:br/>
        <w:t xml:space="preserve"> "bearish_pressure_score": 24,</w:t>
        <w:br/>
        <w:t xml:space="preserve"> "net_sentiment_score": 18,</w:t>
        <w:br/>
        <w:t xml:space="preserve"> "velocity_score": 1,</w:t>
        <w:br/>
        <w:t xml:space="preserve"> "acceleration_score": 2,</w:t>
        <w:br/>
        <w:t xml:space="preserve"> "contradiction_ratio": 0.12,</w:t>
        <w:br/>
        <w:t xml:space="preserve"> "fresh_evidence_count": 1,</w:t>
        <w:br/>
        <w:t xml:space="preserve"> "stale_evidence_count": 1,</w:t>
        <w:br/>
        <w:t xml:space="preserve"> "conviction_score_0_100": 46,</w:t>
        <w:br/>
        <w:t xml:space="preserve"> "fragility_score_0_100": 58,</w:t>
        <w:br/>
        <w:t xml:space="preserve"> "dominant_state": "bullish"</w:t>
        <w:br/>
        <w:t xml:space="preserve"> },</w:t>
        <w:br/>
        <w:t xml:space="preserve"> {</w:t>
        <w:br/>
        <w:t xml:space="preserve"> "bucket_start_utc": "2026-04-10T01:00:00Z",</w:t>
        <w:br/>
        <w:t xml:space="preserve"> "bucket_end_utc": "2026-04-10T02:00:00Z",</w:t>
        <w:br/>
        <w:t xml:space="preserve"> "directional_score_signed": 19,</w:t>
        <w:br/>
        <w:t xml:space="preserve"> "bullish_pressure_score": 43,</w:t>
        <w:br/>
        <w:t xml:space="preserve"> "bearish_pressure_score": 24,</w:t>
        <w:br/>
        <w:t xml:space="preserve"> "net_sentiment_score": 19,</w:t>
        <w:br/>
        <w:t xml:space="preserve"> "velocity_score": 1,</w:t>
        <w:br/>
        <w:t xml:space="preserve"> "acceleration_score": 0,</w:t>
        <w:br/>
        <w:t xml:space="preserve"> "contradiction_ratio": 0.11,</w:t>
        <w:br/>
        <w:t xml:space="preserve"> "fresh_evidence_count": 1,</w:t>
        <w:br/>
        <w:t xml:space="preserve"> "stale_evidence_count": 1,</w:t>
        <w:br/>
        <w:t xml:space="preserve"> "conviction_score_0_100": 47,</w:t>
        <w:br/>
        <w:t xml:space="preserve"> "fragility_score_0_100": 57,</w:t>
        <w:br/>
        <w:t xml:space="preserve"> "dominant_state": "bullish"</w:t>
        <w:br/>
        <w:t xml:space="preserve"> },</w:t>
        <w:br/>
        <w:t xml:space="preserve"> {</w:t>
        <w:br/>
        <w:t xml:space="preserve"> "bucket_start_utc": "2026-04-10T02:00:00Z",</w:t>
        <w:br/>
        <w:t xml:space="preserve"> "bucket_end_utc": "2026-04-10T03:00:00Z",</w:t>
        <w:br/>
        <w:t xml:space="preserve"> "directional_score_signed": 20,</w:t>
        <w:br/>
        <w:t xml:space="preserve"> "bullish_pressure_score": 44,</w:t>
        <w:br/>
        <w:t xml:space="preserve"> "bearish_pressure_score": 24,</w:t>
        <w:br/>
        <w:t xml:space="preserve"> "net_sentiment_score": 20,</w:t>
        <w:br/>
        <w:t xml:space="preserve"> "velocity_score": 1,</w:t>
        <w:br/>
        <w:t xml:space="preserve"> "acceleration_score": 0,</w:t>
        <w:br/>
        <w:t xml:space="preserve"> "contradiction_ratio": 0.11,</w:t>
        <w:br/>
        <w:t xml:space="preserve"> "fresh_evidence_count": 1,</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"2026-04-10T03:00:00Z",</w:t>
        <w:br/>
        <w:t xml:space="preserve"> "bucket_end_utc": "2026-04-10T04:00:00Z",</w:t>
        <w:br/>
        <w:t xml:space="preserve"> "directional_score_signed": 20,</w:t>
        <w:br/>
        <w:t xml:space="preserve"> "bullish_pressure_score": 44,</w:t>
        <w:br/>
        <w:t xml:space="preserve"> "bearish_pressure_score": 24,</w:t>
        <w:br/>
        <w:t xml:space="preserve"> "net_sentiment_score": 20,</w:t>
        <w:br/>
        <w:t xml:space="preserve"> "velocity_score": 0,</w:t>
        <w:br/>
        <w:t xml:space="preserve"> "acceleration_score": -1,</w:t>
        <w:br/>
        <w:t xml:space="preserve"> "contradiction_ratio": 0.11,</w:t>
        <w:br/>
        <w:t xml:space="preserve"> "fresh_evidence_count": 1,</w:t>
        <w:br/>
        <w:t xml:space="preserve"> "stale_evidence_count": 1,</w:t>
        <w:br/>
        <w:t xml:space="preserve"> "conviction_score_0_100": 48,</w:t>
        <w:br/>
        <w:t xml:space="preserve"> "fragility_score_0_100": 56,</w:t>
        <w:br/>
        <w:t xml:space="preserve"> "dominant_state": "bullish"</w:t>
        <w:br/>
        <w:t xml:space="preserve"> },</w:t>
        <w:br/>
        <w:t xml:space="preserve"> {</w:t>
        <w:br/>
        <w:t xml:space="preserve"> "bucket_start_utc": "2026-04-10T04:00:00Z",</w:t>
        <w:br/>
        <w:t xml:space="preserve"> "bucket_end_utc": "2026-04-10T05:00:00Z",</w:t>
        <w:br/>
        <w:t xml:space="preserve"> "directional_score_signed": 22,</w:t>
        <w:br/>
        <w:t xml:space="preserve"> "bullish_pressure_score": 46,</w:t>
        <w:br/>
        <w:t xml:space="preserve"> "bearish_pressure_score": 24,</w:t>
        <w:br/>
        <w:t xml:space="preserve"> "net_sentiment_score": 22,</w:t>
        <w:br/>
        <w:t xml:space="preserve"> "velocity_score": 2,</w:t>
        <w:br/>
        <w:t xml:space="preserve"> "acceleration_score": 2,</w:t>
        <w:br/>
        <w:t xml:space="preserve"> "contradiction_ratio": 0.11,</w:t>
        <w:br/>
        <w:t xml:space="preserve"> "fresh_evidence_count": 2,</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"2026-04-10T05:00:00Z",</w:t>
        <w:br/>
        <w:t xml:space="preserve"> "bucket_end_utc": "2026-04-10T06:00:00Z",</w:t>
        <w:br/>
        <w:t xml:space="preserve"> "directional_score_signed": 22,</w:t>
        <w:br/>
        <w:t xml:space="preserve"> "bullish_pressure_score": 46,</w:t>
        <w:br/>
        <w:t xml:space="preserve"> "bearish_pressure_score": 24,</w:t>
        <w:br/>
        <w:t xml:space="preserve"> "net_sentiment_score": 22,</w:t>
        <w:br/>
        <w:t xml:space="preserve"> "velocity_score": 0,</w:t>
        <w:br/>
        <w:t xml:space="preserve"> "acceleration_score": -2,</w:t>
        <w:br/>
        <w:t xml:space="preserve"> "contradiction_ratio": 0.11,</w:t>
        <w:br/>
        <w:t xml:space="preserve"> "fresh_evidence_count": 2,</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"2026-04-10T06:00:00Z",</w:t>
        <w:br/>
        <w:t xml:space="preserve"> "bucket_end_utc": "2026-04-10T07:00:00Z",</w:t>
        <w:br/>
        <w:t xml:space="preserve"> "directional_score_signed": 23,</w:t>
        <w:br/>
        <w:t xml:space="preserve"> "bullish_pressure_score": 47,</w:t>
        <w:br/>
        <w:t xml:space="preserve"> "bearish_pressure_score": 24,</w:t>
        <w:br/>
        <w:t xml:space="preserve"> "net_sentiment_score": 23,</w:t>
        <w:br/>
        <w:t xml:space="preserve"> "velocity_score": 1,</w:t>
        <w:br/>
        <w:t xml:space="preserve"> "acceleration_score": 1,</w:t>
        <w:br/>
        <w:t xml:space="preserve"> "contradiction_ratio": 0.11,</w:t>
        <w:br/>
        <w:t xml:space="preserve"> "fresh_evidence_count": 2,</w:t>
        <w:br/>
        <w:t xml:space="preserve"> "stale_evidence_count": 1,</w:t>
        <w:br/>
        <w:t xml:space="preserve"> "conviction_score_0_100": 51,</w:t>
        <w:br/>
        <w:t xml:space="preserve"> "fragility_score_0_100": 53,</w:t>
        <w:br/>
        <w:t xml:space="preserve"> "dominant_state": "bullish"</w:t>
        <w:br/>
        <w:t xml:space="preserve"> },</w:t>
        <w:br/>
        <w:t xml:space="preserve"> {</w:t>
        <w:br/>
        <w:t xml:space="preserve"> "bucket_start_utc": "2026-04-10T07:00:00Z",</w:t>
        <w:br/>
        <w:t xml:space="preserve"> "bucket_end_utc": "2026-04-10T08:00:00Z",</w:t>
        <w:br/>
        <w:t xml:space="preserve"> "directional_score_signed": 24,</w:t>
        <w:br/>
        <w:t xml:space="preserve"> "bullish_pressure_score": 48,</w:t>
        <w:br/>
        <w:t xml:space="preserve"> "bearish_pressure_score": 24,</w:t>
        <w:br/>
        <w:t xml:space="preserve"> "net_sentiment_score": 24,</w:t>
        <w:br/>
        <w:t xml:space="preserve"> "velocity_score": 1,</w:t>
        <w:br/>
        <w:t xml:space="preserve"> "acceleration_score": 0,</w:t>
        <w:br/>
        <w:t xml:space="preserve"> "contradiction_ratio": 0.11,</w:t>
        <w:br/>
        <w:t xml:space="preserve"> "fresh_evidence_count": 2,</w:t>
        <w:br/>
        <w:t xml:space="preserve"> "stale_evidence_count": 1,</w:t>
        <w:br/>
        <w:t xml:space="preserve"> "conviction_score_0_100": 52,</w:t>
        <w:br/>
        <w:t xml:space="preserve"> "fragility_score_0_100": 52,</w:t>
        <w:br/>
        <w:t xml:space="preserve"> "dominant_state": "bullish"</w:t>
        <w:br/>
        <w:t xml:space="preserve"> },</w:t>
        <w:br/>
        <w:t xml:space="preserve"> {</w:t>
        <w:br/>
        <w:t xml:space="preserve"> "bucket_start_utc": "2026-04-10T08:00:00Z",</w:t>
        <w:br/>
        <w:t xml:space="preserve"> "bucket_end_utc": "2026-04-10T09:00:00Z",</w:t>
        <w:br/>
        <w:t xml:space="preserve"> "directional_score_signed": 24,</w:t>
        <w:br/>
        <w:t xml:space="preserve"> "bullish_pressure_score": 48,</w:t>
        <w:br/>
        <w:t xml:space="preserve"> "bearish_pressure_score": 24,</w:t>
        <w:br/>
        <w:t xml:space="preserve"> "net_sentiment_score": 24,</w:t>
        <w:br/>
        <w:t xml:space="preserve"> "velocity_score": 0,</w:t>
        <w:br/>
        <w:t xml:space="preserve"> "acceleration_score": -1,</w:t>
        <w:br/>
        <w:t xml:space="preserve"> "contradiction_ratio": 0.11,</w:t>
        <w:br/>
        <w:t xml:space="preserve"> "fresh_evidence_count": 2,</w:t>
        <w:br/>
        <w:t xml:space="preserve"> "stale_evidence_count": 1,</w:t>
        <w:br/>
        <w:t xml:space="preserve"> "conviction_score_0_100": 52,</w:t>
        <w:br/>
        <w:t xml:space="preserve"> "fragility_score_0_100": 52,</w:t>
        <w:br/>
        <w:t xml:space="preserve"> "dominant_state": "bullish"</w:t>
        <w:br/>
        <w:t xml:space="preserve"> },</w:t>
        <w:br/>
        <w:t xml:space="preserve"> {</w:t>
        <w:br/>
        <w:t xml:space="preserve"> "bucket_start_utc": "2026-04-10T09:00:00Z",</w:t>
        <w:br/>
        <w:t xml:space="preserve"> "bucket_end_utc": "2026-04-10T10:00:00Z",</w:t>
        <w:br/>
        <w:t xml:space="preserve"> "directional_score_signed": 25,</w:t>
        <w:br/>
        <w:t xml:space="preserve"> "bullish_pressure_score": 49,</w:t>
        <w:br/>
        <w:t xml:space="preserve"> "bearish_pressure_score": 24,</w:t>
        <w:br/>
        <w:t xml:space="preserve"> "net_sentiment_score": 25,</w:t>
        <w:br/>
        <w:t xml:space="preserve"> "velocity_score": 1,</w:t>
        <w:br/>
        <w:t xml:space="preserve"> "acceleration_score": 1,</w:t>
        <w:br/>
        <w:t xml:space="preserve"> "contradiction_ratio": 0.11,</w:t>
        <w:br/>
        <w:t xml:space="preserve"> "fresh_evidence_count": 2,</w:t>
        <w:br/>
        <w:t xml:space="preserve"> "stale_evidence_count": 1,</w:t>
        <w:br/>
        <w:t xml:space="preserve"> "conviction_score_0_100": 53,</w:t>
        <w:br/>
        <w:t xml:space="preserve"> "fragility_score_0_100": 51,</w:t>
        <w:br/>
        <w:t xml:space="preserve"> "dominant_state": "bullish"</w:t>
        <w:br/>
        <w:t xml:space="preserve"> },</w:t>
        <w:br/>
        <w:t xml:space="preserve"> {</w:t>
        <w:br/>
        <w:t xml:space="preserve"> "bucket_start_utc": "2026-04-10T10:00:00Z",</w:t>
        <w:br/>
        <w:t xml:space="preserve"> "bucket_end_utc": "2026-04-10T11:00:00Z",</w:t>
        <w:br/>
        <w:t xml:space="preserve"> "directional_score_signed": 26,</w:t>
        <w:br/>
        <w:t xml:space="preserve"> "bullish_pressure_score": 50,</w:t>
        <w:br/>
        <w:t xml:space="preserve"> "bearish_pressure_score": 24,</w:t>
        <w:br/>
        <w:t xml:space="preserve"> "net_sentiment_score": 26,</w:t>
        <w:br/>
        <w:t xml:space="preserve"> "velocity_score": 1,</w:t>
        <w:br/>
        <w:t xml:space="preserve"> "acceleration_score": 0,</w:t>
        <w:br/>
        <w:t xml:space="preserve"> "contradiction_ratio": 0.1,</w:t>
        <w:br/>
        <w:t xml:space="preserve"> "fresh_evidence_count": 2,</w:t>
        <w:br/>
        <w:t xml:space="preserve"> "stale_evidence_count": 1,</w:t>
        <w:br/>
        <w:t xml:space="preserve"> "conviction_score_0_100": 54,</w:t>
        <w:br/>
        <w:t xml:space="preserve"> "fragility_score_0_100": 50,</w:t>
        <w:br/>
        <w:t xml:space="preserve"> "dominant_state": "bullish"</w:t>
        <w:br/>
        <w:t xml:space="preserve"> },</w:t>
        <w:br/>
        <w:t xml:space="preserve"> {</w:t>
        <w:br/>
        <w:t xml:space="preserve"> "bucket_start_utc": "2026-04-10T11:00:00Z",</w:t>
        <w:br/>
        <w:t xml:space="preserve"> "bucket_end_utc": "2026-04-10T12:00:00Z",</w:t>
        <w:br/>
        <w:t xml:space="preserve"> "directional_score_signed": 27,</w:t>
        <w:br/>
        <w:t xml:space="preserve"> "bullish_pressure_score": 51,</w:t>
        <w:br/>
        <w:t xml:space="preserve"> "bearish_pressure_score": 24,</w:t>
        <w:br/>
        <w:t xml:space="preserve"> "net_sentiment_score": 27,</w:t>
        <w:br/>
        <w:t xml:space="preserve"> "velocity_score": 1,</w:t>
        <w:br/>
        <w:t xml:space="preserve"> "acceleration_score": 0,</w:t>
        <w:br/>
        <w:t xml:space="preserve"> "contradiction_ratio": 0.1,</w:t>
        <w:br/>
        <w:t xml:space="preserve"> "fresh_evidence_count": 2,</w:t>
        <w:br/>
        <w:t xml:space="preserve"> "stale_evidence_count": 1,</w:t>
        <w:br/>
        <w:t xml:space="preserve"> "conviction_score_0_100": 55,</w:t>
        <w:br/>
        <w:t xml:space="preserve"> "fragility_score_0_100": 49,</w:t>
        <w:br/>
        <w:t xml:space="preserve"> "dominant_state": "bullish"</w:t>
        <w:br/>
        <w:t xml:space="preserve"> },</w:t>
        <w:br/>
        <w:t xml:space="preserve"> {</w:t>
        <w:br/>
        <w:t xml:space="preserve"> "bucket_start_utc": "2026-04-10T12:00:00Z",</w:t>
        <w:br/>
        <w:t xml:space="preserve"> "bucket_end_utc": "2026-04-10T13:00:00Z",</w:t>
        <w:br/>
        <w:t xml:space="preserve"> "directional_score_signed": 28,</w:t>
        <w:br/>
        <w:t xml:space="preserve"> "bullish_pressure_score": 52,</w:t>
        <w:br/>
        <w:t xml:space="preserve"> "bearish_pressure_score": 24,</w:t>
        <w:br/>
        <w:t xml:space="preserve"> "net_sentiment_score": 28,</w:t>
        <w:br/>
        <w:t xml:space="preserve"> "velocity_score": 1,</w:t>
        <w:br/>
        <w:t xml:space="preserve"> "acceleration_score": 0,</w:t>
        <w:br/>
        <w:t xml:space="preserve"> "contradiction_ratio": 0.1,</w:t>
        <w:br/>
        <w:t xml:space="preserve"> "fresh_evidence_count": 3,</w:t>
        <w:br/>
        <w:t xml:space="preserve"> "stale_evidence_count": 1,</w:t>
        <w:br/>
        <w:t xml:space="preserve"> "conviction_score_0_100": 56,</w:t>
        <w:br/>
        <w:t xml:space="preserve"> "fragility_score_0_100": 48,</w:t>
        <w:br/>
        <w:t xml:space="preserve"> "dominant_state": "bullish"</w:t>
        <w:br/>
        <w:t xml:space="preserve"> },</w:t>
        <w:br/>
        <w:t xml:space="preserve"> {</w:t>
        <w:br/>
        <w:t xml:space="preserve"> "bucket_start_utc": "2026-04-10T13:00:00Z",</w:t>
        <w:br/>
        <w:t xml:space="preserve"> "bucket_end_utc": "2026-04-10T14:00:00Z",</w:t>
        <w:br/>
        <w:t xml:space="preserve"> "directional_score_signed": 29,</w:t>
        <w:br/>
        <w:t xml:space="preserve"> "bullish_pressure_score": 53,</w:t>
        <w:br/>
        <w:t xml:space="preserve"> "bearish_pressure_score": 24,</w:t>
        <w:br/>
        <w:t xml:space="preserve"> "net_sentiment_score": 29,</w:t>
        <w:br/>
        <w:t xml:space="preserve"> "velocity_score": 1,</w:t>
        <w:br/>
        <w:t xml:space="preserve"> "acceleration_score": 0,</w:t>
        <w:br/>
        <w:t xml:space="preserve"> "contradiction_ratio": 0.1,</w:t>
        <w:br/>
        <w:t xml:space="preserve"> "fresh_evidence_count": 3,</w:t>
        <w:br/>
        <w:t xml:space="preserve"> "stale_evidence_count": 1,</w:t>
        <w:br/>
        <w:t xml:space="preserve"> "conviction_score_0_100": 57,</w:t>
        <w:br/>
        <w:t xml:space="preserve"> "fragility_score_0_100": 48,</w:t>
        <w:br/>
        <w:t xml:space="preserve"> "dominant_state": "bullish"</w:t>
        <w:br/>
        <w:t xml:space="preserve"> },</w:t>
        <w:br/>
        <w:t xml:space="preserve"> {</w:t>
        <w:br/>
        <w:t xml:space="preserve"> "bucket_start_utc": "2026-04-10T14:00:00Z",</w:t>
        <w:br/>
        <w:t xml:space="preserve"> "bucket_end_utc": "2026-04-10T15:00:00Z",</w:t>
        <w:br/>
        <w:t xml:space="preserve"> "directional_score_signed": 30,</w:t>
        <w:br/>
        <w:t xml:space="preserve"> "bullish_pressure_score": 54,</w:t>
        <w:br/>
        <w:t xml:space="preserve"> "bearish_pressure_score": 24,</w:t>
        <w:br/>
        <w:t xml:space="preserve"> "net_sentiment_score": 30,</w:t>
        <w:br/>
        <w:t xml:space="preserve"> "velocity_score": 1,</w:t>
        <w:br/>
        <w:t xml:space="preserve"> "acceleration_score": 0,</w:t>
        <w:br/>
        <w:t xml:space="preserve"> "contradiction_ratio": 0.1,</w:t>
        <w:br/>
        <w:t xml:space="preserve"> "fresh_evidence_count": 3,</w:t>
        <w:br/>
        <w:t xml:space="preserve"> "stale_evidence_count": 1,</w:t>
        <w:br/>
        <w:t xml:space="preserve"> "conviction_score_0_100": 58,</w:t>
        <w:br/>
        <w:t xml:space="preserve"> "fragility_score_0_100": 47,</w:t>
        <w:br/>
        <w:t xml:space="preserve"> "dominant_state": "bullish"</w:t>
        <w:br/>
        <w:t xml:space="preserve"> },</w:t>
        <w:br/>
        <w:t xml:space="preserve"> {</w:t>
        <w:br/>
        <w:t xml:space="preserve"> "bucket_start_utc": "2026-04-10T15:00:00Z",</w:t>
        <w:br/>
        <w:t xml:space="preserve"> "bucket_end_utc": "2026-04-10T16:00:00Z",</w:t>
        <w:br/>
        <w:t xml:space="preserve"> "directional_score_signed": 32,</w:t>
        <w:br/>
        <w:t xml:space="preserve"> "bullish_pressure_score": 56,</w:t>
        <w:br/>
        <w:t xml:space="preserve"> "bearish_pressure_score": 24,</w:t>
        <w:br/>
        <w:t xml:space="preserve"> "net_sentiment_score": 32,</w:t>
        <w:br/>
        <w:t xml:space="preserve"> "velocity_score": 2,</w:t>
        <w:br/>
        <w:t xml:space="preserve"> "acceleration_score": 1,</w:t>
        <w:br/>
        <w:t xml:space="preserve"> "contradiction_ratio": 0.1,</w:t>
        <w:br/>
        <w:t xml:space="preserve"> "fresh_evidence_count": 3,</w:t>
        <w:br/>
        <w:t xml:space="preserve"> "stale_evidence_count": 1,</w:t>
        <w:br/>
        <w:t xml:space="preserve"> "conviction_score_0_100": 60,</w:t>
        <w:br/>
        <w:t xml:space="preserve"> "fragility_score_0_100": 46,</w:t>
        <w:br/>
        <w:t xml:space="preserve"> "dominant_state": "bullish"</w:t>
        <w:br/>
        <w:t xml:space="preserve"> },</w:t>
        <w:br/>
        <w:t xml:space="preserve"> {</w:t>
        <w:br/>
        <w:t xml:space="preserve"> "bucket_start_utc": "2026-04-10T16:00:00Z",</w:t>
        <w:br/>
        <w:t xml:space="preserve"> "bucket_end_utc": "2026-04-10T17:00:00Z",</w:t>
        <w:br/>
        <w:t xml:space="preserve"> "directional_score_signed": 35,</w:t>
        <w:br/>
        <w:t xml:space="preserve"> "bullish_pressure_score": 59,</w:t>
        <w:br/>
        <w:t xml:space="preserve"> "bearish_pressure_score": 24,</w:t>
        <w:br/>
        <w:t xml:space="preserve"> "net_sentiment_score": 35,</w:t>
        <w:br/>
        <w:t xml:space="preserve"> "velocity_score": 3,</w:t>
        <w:br/>
        <w:t xml:space="preserve"> "acceleration_score": 1,</w:t>
        <w:br/>
        <w:t xml:space="preserve"> "contradiction_ratio": 0.1,</w:t>
        <w:br/>
        <w:t xml:space="preserve"> "fresh_evidence_count": 4,</w:t>
        <w:br/>
        <w:t xml:space="preserve"> "stale_evidence_count": 1,</w:t>
        <w:br/>
        <w:t xml:space="preserve"> "conviction_score_0_100": 64,</w:t>
        <w:br/>
        <w:t xml:space="preserve"> "fragility_score_0_100": 45,</w:t>
        <w:br/>
        <w:t xml:space="preserve"> "dominant_state": "bullish"</w:t>
        <w:br/>
        <w:t xml:space="preserve"> },</w:t>
        <w:br/>
        <w:t xml:space="preserve"> {</w:t>
        <w:br/>
        <w:t xml:space="preserve"> "bucket_start_utc": "2026-04-10T17:00:00Z",</w:t>
        <w:br/>
        <w:t xml:space="preserve"> "bucket_end_utc": "2026-04-10T18:00:00Z",</w:t>
        <w:br/>
        <w:t xml:space="preserve"> "directional_score_signed": 38,</w:t>
        <w:br/>
        <w:t xml:space="preserve"> "bullish_pressure_score": 62,</w:t>
        <w:br/>
        <w:t xml:space="preserve"> "bearish_pressure_score": 24,</w:t>
        <w:br/>
        <w:t xml:space="preserve"> "net_sentiment_score": 38,</w:t>
        <w:br/>
        <w:t xml:space="preserve"> "velocity_score": 3,</w:t>
        <w:br/>
        <w:t xml:space="preserve"> "acceleration_score": 0,</w:t>
        <w:br/>
        <w:t xml:space="preserve"> "contradiction_ratio": 0.1,</w:t>
        <w:br/>
        <w:t xml:space="preserve"> "fresh_evidence_count": 4,</w:t>
        <w:br/>
        <w:t xml:space="preserve"> "stale_evidence_count": 1,</w:t>
        <w:br/>
        <w:t xml:space="preserve"> "conviction_score_0_100": 67,</w:t>
        <w:br/>
        <w:t xml:space="preserve"> "fragility_score_0_100": 44,</w:t>
        <w:br/>
        <w:t xml:space="preserve"> "dominant_state": "bullish"</w:t>
        <w:br/>
        <w:t xml:space="preserve"> },</w:t>
        <w:br/>
        <w:t xml:space="preserve"> {</w:t>
        <w:br/>
        <w:t xml:space="preserve"> "bucket_start_utc": "2026-04-10T18:00:00Z",</w:t>
        <w:br/>
        <w:t xml:space="preserve"> "bucket_end_utc": "2026-04-10T19:00:00Z",</w:t>
        <w:br/>
        <w:t xml:space="preserve"> "directional_score_signed": 40,</w:t>
        <w:br/>
        <w:t xml:space="preserve"> "bullish_pressure_score": 64,</w:t>
        <w:br/>
        <w:t xml:space="preserve"> "bearish_pressure_score": 24,</w:t>
        <w:br/>
        <w:t xml:space="preserve"> "net_sentiment_score": 40,</w:t>
        <w:br/>
        <w:t xml:space="preserve"> "velocity_score": 2,</w:t>
        <w:br/>
        <w:t xml:space="preserve"> "acceleration_score": -1,</w:t>
        <w:br/>
        <w:t xml:space="preserve"> "contradiction_ratio": 0.1,</w:t>
        <w:br/>
        <w:t xml:space="preserve"> "fresh_evidence_count": 4,</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"2026-04-10T19:00:00Z",</w:t>
        <w:br/>
        <w:t xml:space="preserve"> "bucket_end_utc": "2026-04-10T20:00:00Z",</w:t>
        <w:br/>
        <w:t xml:space="preserve"> "directional_score_signed": 42,</w:t>
        <w:br/>
        <w:t xml:space="preserve"> "bullish_pressure_score": 66,</w:t>
        <w:br/>
        <w:t xml:space="preserve"> "bearish_pressure_score": 24,</w:t>
        <w:br/>
        <w:t xml:space="preserve"> "net_sentiment_score": 42,</w:t>
        <w:br/>
        <w:t xml:space="preserve"> "velocity_score": 2,</w:t>
        <w:br/>
        <w:t xml:space="preserve"> "acceleration_score": 0,</w:t>
        <w:br/>
        <w:t xml:space="preserve"> "contradiction_ratio": 0.09,</w:t>
        <w:br/>
        <w:t xml:space="preserve"> "fresh_evidence_count": 4,</w:t>
        <w:br/>
        <w:t xml:space="preserve"> "stale_evidence_count": 1,</w:t>
        <w:br/>
        <w:t xml:space="preserve"> "conviction_score_0_100": 70,</w:t>
        <w:br/>
        <w:t xml:space="preserve"> "fragility_score_0_100": 44,</w:t>
        <w:br/>
        <w:t xml:space="preserve"> "dominant_state": "bullish"</w:t>
        <w:br/>
        <w:t xml:space="preserve"> },</w:t>
        <w:br/>
        <w:t xml:space="preserve"> {</w:t>
        <w:br/>
        <w:t xml:space="preserve"> "bucket_start_utc": "2026-04-10T20:00:00Z",</w:t>
        <w:br/>
        <w:t xml:space="preserve"> "bucket_end_utc": "2026-04-10T21:00:00Z",</w:t>
        <w:br/>
        <w:t xml:space="preserve"> "directional_score_signed": 44,</w:t>
        <w:br/>
        <w:t xml:space="preserve"> "bullish_pressure_score": 68,</w:t>
        <w:br/>
        <w:t xml:space="preserve"> "bearish_pressure_score": 24,</w:t>
        <w:br/>
        <w:t xml:space="preserve"> "net_sentiment_score": 44,</w:t>
        <w:br/>
        <w:t xml:space="preserve"> "velocity_score": 2,</w:t>
        <w:br/>
        <w:t xml:space="preserve"> "acceleration_score": 0,</w:t>
        <w:br/>
        <w:t xml:space="preserve"> "contradiction_ratio": 0.09,</w:t>
        <w:br/>
        <w:t xml:space="preserve"> "fresh_evidence_count": 5,</w:t>
        <w:br/>
        <w:t xml:space="preserve"> "stale_evidence_count": 1,</w:t>
        <w:br/>
        <w:t xml:space="preserve"> "conviction_score_0_100": 71,</w:t>
        <w:br/>
        <w:t xml:space="preserve"> "fragility_score_0_100": 44,</w:t>
        <w:br/>
        <w:t xml:space="preserve"> "dominant_state": "bullish"</w:t>
        <w:br/>
        <w:t xml:space="preserve"> },</w:t>
        <w:br/>
        <w:t xml:space="preserve"> {</w:t>
        <w:br/>
        <w:t xml:space="preserve"> "bucket_start_utc": "2026-04-10T21:00:00Z",</w:t>
        <w:br/>
        <w:t xml:space="preserve"> "bucket_end_utc": "2026-04-10T22:00:00Z",</w:t>
        <w:br/>
        <w:t xml:space="preserve"> "directional_score_signed": 45,</w:t>
        <w:br/>
        <w:t xml:space="preserve"> "bullish_pressure_score": 69,</w:t>
        <w:br/>
        <w:t xml:space="preserve"> "bearish_pressure_score": 24,</w:t>
        <w:br/>
        <w:t xml:space="preserve"> "net_sentiment_score": 45,</w:t>
        <w:br/>
        <w:t xml:space="preserve"> "velocity_score": 1,</w:t>
        <w:br/>
        <w:t xml:space="preserve"> "acceleration_score": -1,</w:t>
        <w:br/>
        <w:t xml:space="preserve"> "contradiction_ratio": 0.09,</w:t>
        <w:br/>
        <w:t xml:space="preserve"> "fresh_evidence_count": 5,</w:t>
        <w:br/>
        <w:t xml:space="preserve"> "stale_evidence_count": 1,</w:t>
        <w:br/>
        <w:t xml:space="preserve"> "conviction_score_0_100": 72,</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4,</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 evidence objects were supplied in the admitted set; trade-policy items were treated as volatility risk unless they contained clear opposing market claims.",</w:t>
        <w:br/>
        <w:t xml:space="preserve"> "Per-trend evidence bundles overlap; tier counts and freshness mix are treated as conservative proxies, not deduplicated totals."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2. </w:t>
      </w:r>
      <w:hyperlink r:id="rId10">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3. </w:t>
      </w:r>
      <w:hyperlink r:id="rId11">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4. </w:t>
      </w:r>
      <w:hyperlink r:id="rId12">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5. </w:t>
      </w:r>
      <w:hyperlink r:id="rId13">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6. </w:t>
      </w:r>
      <w:hyperlink r:id="rId14">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7. </w:t>
      </w:r>
      <w:hyperlink r:id="rId15">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8. </w:t>
      </w:r>
      <w:hyperlink r:id="rId16">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9. </w:t>
      </w:r>
      <w:hyperlink r:id="rId17">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10. </w:t>
      </w:r>
      <w:hyperlink r:id="rId18">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11. </w:t>
      </w:r>
      <w:hyperlink r:id="rId19">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12. </w:t>
      </w:r>
      <w:hyperlink r:id="rId20">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13. </w:t>
      </w:r>
      <w:hyperlink r:id="rId21">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14. </w:t>
      </w:r>
      <w:hyperlink r:id="rId22">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15. </w:t>
      </w:r>
      <w:hyperlink r:id="rId23">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16. </w:t>
      </w:r>
      <w:hyperlink r:id="rId24">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17. </w:t>
      </w:r>
      <w:hyperlink r:id="rId25">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18. </w:t>
      </w:r>
      <w:hyperlink r:id="rId26">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19. </w:t>
      </w:r>
      <w:hyperlink r:id="rId27">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20. </w:t>
      </w:r>
      <w:hyperlink r:id="rId28">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21. </w:t>
      </w:r>
      <w:hyperlink r:id="rId29">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22. </w:t>
      </w:r>
      <w:hyperlink r:id="rId30">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23. </w:t>
      </w:r>
      <w:hyperlink r:id="rId31">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24. </w:t>
      </w:r>
      <w:hyperlink r:id="rId32">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25. </w:t>
      </w:r>
      <w:hyperlink r:id="rId33">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26. </w:t>
      </w:r>
      <w:hyperlink r:id="rId34">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27. </w:t>
      </w:r>
      <w:hyperlink r:id="rId35">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28. </w:t>
      </w:r>
      <w:hyperlink r:id="rId36">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29. </w:t>
      </w:r>
      <w:hyperlink r:id="rId37">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30. </w:t>
      </w:r>
      <w:hyperlink r:id="rId38">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31. </w:t>
      </w:r>
      <w:hyperlink r:id="rId39">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32. </w:t>
      </w:r>
      <w:hyperlink r:id="rId40">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33. </w:t>
      </w:r>
      <w:hyperlink r:id="rId41">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34. </w:t>
      </w:r>
      <w:hyperlink r:id="rId42">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35. </w:t>
      </w:r>
      <w:hyperlink r:id="rId43">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36. </w:t>
      </w:r>
      <w:hyperlink r:id="rId44">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37. </w:t>
      </w:r>
      <w:hyperlink r:id="rId45">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38. </w:t>
      </w:r>
      <w:hyperlink r:id="rId46">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39. </w:t>
      </w:r>
      <w:hyperlink r:id="rId47">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40. </w:t>
      </w:r>
      <w:hyperlink r:id="rId48">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41. </w:t>
      </w:r>
      <w:hyperlink r:id="rId49">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42. </w:t>
      </w:r>
      <w:hyperlink r:id="rId50">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43. </w:t>
      </w:r>
      <w:hyperlink r:id="rId51">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44. </w:t>
      </w:r>
      <w:hyperlink r:id="rId52">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45. </w:t>
      </w:r>
      <w:hyperlink r:id="rId53">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46. </w:t>
      </w:r>
      <w:hyperlink r:id="rId54">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47. </w:t>
      </w:r>
      <w:hyperlink r:id="rId55">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48. </w:t>
      </w:r>
      <w:hyperlink r:id="rId56">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49. </w:t>
      </w:r>
      <w:hyperlink r:id="rId57">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50. </w:t>
      </w:r>
      <w:hyperlink r:id="rId58">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51. </w:t>
      </w:r>
      <w:hyperlink r:id="rId59">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52. </w:t>
      </w:r>
      <w:hyperlink r:id="rId60">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53. </w:t>
      </w:r>
      <w:hyperlink r:id="rId61">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54. </w:t>
      </w:r>
      <w:hyperlink r:id="rId62">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55. </w:t>
      </w:r>
      <w:hyperlink r:id="rId63">
        <w:r>
          <w:rPr>
            <w:color w:val="0000EE"/>
            <w:u w:val="single"/>
          </w:rPr>
          <w:t>https://www.trend.az/business/4171185.html</w:t>
        </w:r>
      </w:hyperlink>
      <w:r>
        <w:rPr>
          <w:i/>
        </w:rPr>
        <w:t xml:space="preserve"> - * China's manufacturing activity in March expanded with an official PMI of 50.4%. 56. </w:t>
      </w:r>
      <w:hyperlink r:id="rId64">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57. </w:t>
      </w:r>
      <w:hyperlink r:id="rId65">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58. </w:t>
      </w:r>
      <w:hyperlink r:id="rId66">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59. </w:t>
      </w:r>
      <w:hyperlink r:id="rId67">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60. </w:t>
      </w:r>
      <w:hyperlink r:id="rId68">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61. </w:t>
      </w:r>
      <w:hyperlink r:id="rId69">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62. </w:t>
      </w:r>
      <w:hyperlink r:id="rId70">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63. </w:t>
      </w:r>
      <w:hyperlink r:id="rId71">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64. </w:t>
      </w:r>
      <w:hyperlink r:id="rId72">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65. </w:t>
      </w:r>
      <w:hyperlink r:id="rId73">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66. </w:t>
      </w:r>
      <w:hyperlink r:id="rId74">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67. </w:t>
      </w:r>
      <w:hyperlink r:id="rId75">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68. </w:t>
      </w:r>
      <w:hyperlink r:id="rId76">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69. </w:t>
      </w:r>
      <w:hyperlink r:id="rId77">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70. </w:t>
      </w:r>
      <w:hyperlink r:id="rId78">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71. </w:t>
      </w:r>
      <w:hyperlink r:id="rId79">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72. </w:t>
      </w:r>
      <w:hyperlink r:id="rId80">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73. </w:t>
      </w:r>
      <w:hyperlink r:id="rId81">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74. </w:t>
      </w:r>
      <w:hyperlink r:id="rId82">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75. </w:t>
      </w:r>
      <w:hyperlink r:id="rId83">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76. </w:t>
      </w:r>
      <w:hyperlink r:id="rId84">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77. </w:t>
      </w:r>
      <w:hyperlink r:id="rId85">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78. </w:t>
      </w:r>
      <w:hyperlink r:id="rId86">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79. </w:t>
      </w:r>
      <w:hyperlink r:id="rId87">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80. </w:t>
      </w:r>
      <w:hyperlink r:id="rId88">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81. </w:t>
      </w:r>
      <w:hyperlink r:id="rId89">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82. </w:t>
      </w:r>
      <w:hyperlink r:id="rId90">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83. </w:t>
      </w:r>
      <w:hyperlink r:id="rId91">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84. </w:t>
      </w:r>
      <w:hyperlink r:id="rId91">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85. </w:t>
      </w:r>
      <w:hyperlink r:id="rId92">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86. </w:t>
      </w:r>
      <w:hyperlink r:id="rId93">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87. </w:t>
      </w:r>
      <w:hyperlink r:id="rId94">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88. </w:t>
      </w:r>
      <w:hyperlink r:id="rId95">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89. </w:t>
      </w:r>
      <w:hyperlink r:id="rId96">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90. </w:t>
      </w:r>
      <w:hyperlink r:id="rId97">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91. </w:t>
      </w:r>
      <w:hyperlink r:id="rId98">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92. </w:t>
      </w:r>
      <w:hyperlink r:id="rId99">
        <w:r>
          <w:rPr>
            <w:color w:val="0000EE"/>
            <w:u w:val="single"/>
          </w:rPr>
          <w:t>http://www.ecns.cn/business/2026-04-01/detail-ihfcexut9134256.shtml</w:t>
        </w:r>
      </w:hyperlink>
      <w:r>
        <w:t xml:space="preserve"> - * China's official manufacturing PMI increased to 50.4 in March, up from 49.0 in February, indicating sector expansion. 93. </w:t>
      </w:r>
      <w:hyperlink r:id="rId100">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01">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02">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96. </w:t>
      </w:r>
      <w:hyperlink r:id="rId103">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97. </w:t>
      </w:r>
      <w:hyperlink r:id="rId104">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98. </w:t>
      </w:r>
      <w:hyperlink r:id="rId100">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99. </w:t>
      </w:r>
      <w:hyperlink r:id="rId105">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100. </w:t>
      </w:r>
      <w:hyperlink r:id="rId106">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101. </w:t>
      </w:r>
      <w:hyperlink r:id="rId107">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102. </w:t>
      </w:r>
      <w:hyperlink r:id="rId108">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09">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10">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105. </w:t>
      </w:r>
      <w:hyperlink r:id="rId111">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12">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13">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108. </w:t>
      </w:r>
      <w:hyperlink r:id="rId114">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109. </w:t>
      </w:r>
      <w:hyperlink r:id="rId115">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110. </w:t>
      </w:r>
      <w:hyperlink r:id="rId116">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111. </w:t>
      </w:r>
      <w:hyperlink r:id="rId117">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112. </w:t>
      </w:r>
      <w:hyperlink r:id="rId118">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113. </w:t>
      </w:r>
      <w:hyperlink r:id="rId119">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114. </w:t>
      </w:r>
      <w:hyperlink r:id="rId120">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115. </w:t>
      </w:r>
      <w:hyperlink r:id="rId121">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116. </w:t>
      </w:r>
      <w:hyperlink r:id="rId122">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117. </w:t>
      </w:r>
      <w:hyperlink r:id="rId123">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118. </w:t>
      </w:r>
      <w:hyperlink r:id="rId124">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119. </w:t>
      </w:r>
      <w:hyperlink r:id="rId125">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120. </w:t>
      </w:r>
      <w:hyperlink r:id="rId126">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121. </w:t>
      </w:r>
      <w:hyperlink r:id="rId127">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122. </w:t>
      </w:r>
      <w:hyperlink r:id="rId128">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123. </w:t>
      </w:r>
      <w:hyperlink r:id="rId129">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124. </w:t>
      </w:r>
      <w:hyperlink r:id="rId130">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125. </w:t>
      </w:r>
      <w:hyperlink r:id="rId131">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126. </w:t>
      </w:r>
      <w:hyperlink r:id="rId132">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127. </w:t>
      </w:r>
      <w:hyperlink r:id="rId133">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128. </w:t>
      </w:r>
      <w:hyperlink r:id="rId134">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129. </w:t>
      </w:r>
      <w:hyperlink r:id="rId135">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130. </w:t>
      </w:r>
      <w:hyperlink r:id="rId136">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131. </w:t>
      </w:r>
      <w:hyperlink r:id="rId137">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132. </w:t>
      </w:r>
      <w:hyperlink r:id="rId138">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133. </w:t>
      </w:r>
      <w:hyperlink r:id="rId139">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134. </w:t>
      </w:r>
      <w:hyperlink r:id="rId140">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135. </w:t>
      </w:r>
      <w:hyperlink r:id="rId141">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136. </w:t>
      </w:r>
      <w:hyperlink r:id="rId142">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137. </w:t>
      </w:r>
      <w:hyperlink r:id="rId143">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138. </w:t>
      </w:r>
      <w:hyperlink r:id="rId144">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139. </w:t>
      </w:r>
      <w:hyperlink r:id="rId145">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140. </w:t>
      </w:r>
      <w:hyperlink r:id="rId146">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141. </w:t>
      </w:r>
      <w:hyperlink r:id="rId147">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142. </w:t>
      </w:r>
      <w:hyperlink r:id="rId148">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143. </w:t>
      </w:r>
      <w:hyperlink r:id="rId149">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144. </w:t>
      </w:r>
      <w:hyperlink r:id="rId150">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145. </w:t>
      </w:r>
      <w:hyperlink r:id="rId15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146. </w:t>
      </w:r>
      <w:hyperlink r:id="rId152">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147. </w:t>
      </w:r>
      <w:hyperlink r:id="rId153">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148. </w:t>
      </w:r>
      <w:hyperlink r:id="rId154">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149. </w:t>
      </w:r>
      <w:hyperlink r:id="rId155">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150. </w:t>
      </w:r>
      <w:hyperlink r:id="rId156">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151. </w:t>
      </w:r>
      <w:hyperlink r:id="rId157">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152. </w:t>
      </w:r>
      <w:hyperlink r:id="rId158">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153. </w:t>
      </w:r>
      <w:hyperlink r:id="rId15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154. </w:t>
      </w:r>
      <w:hyperlink r:id="rId16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155. </w:t>
      </w:r>
      <w:hyperlink r:id="rId16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156. </w:t>
      </w:r>
      <w:hyperlink r:id="rId16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157. </w:t>
      </w:r>
      <w:hyperlink r:id="rId16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158. </w:t>
      </w:r>
      <w:hyperlink r:id="rId16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159. </w:t>
      </w:r>
      <w:hyperlink r:id="rId16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160. </w:t>
      </w:r>
      <w:hyperlink r:id="rId16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161. </w:t>
      </w:r>
      <w:hyperlink r:id="rId16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162. </w:t>
      </w:r>
      <w:hyperlink r:id="rId16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163. </w:t>
      </w:r>
      <w:hyperlink r:id="rId16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164. </w:t>
      </w:r>
      <w:hyperlink r:id="rId17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165. </w:t>
      </w:r>
      <w:hyperlink r:id="rId17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166. </w:t>
      </w:r>
      <w:hyperlink r:id="rId17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167. </w:t>
      </w:r>
      <w:hyperlink r:id="rId17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168. </w:t>
      </w:r>
      <w:hyperlink r:id="rId17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169. </w:t>
      </w:r>
      <w:hyperlink r:id="rId17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170. </w:t>
      </w:r>
      <w:hyperlink r:id="rId17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171. </w:t>
      </w:r>
      <w:hyperlink r:id="rId17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172. </w:t>
      </w:r>
      <w:hyperlink r:id="rId17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173. </w:t>
      </w:r>
      <w:hyperlink r:id="rId17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174. </w:t>
      </w:r>
      <w:hyperlink r:id="rId18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175. </w:t>
      </w:r>
      <w:hyperlink r:id="rId18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176. </w:t>
      </w:r>
      <w:hyperlink r:id="rId18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177. </w:t>
      </w:r>
      <w:hyperlink r:id="rId18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178. </w:t>
      </w:r>
      <w:hyperlink r:id="rId18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179. </w:t>
      </w:r>
      <w:hyperlink r:id="rId18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180. </w:t>
      </w:r>
      <w:hyperlink r:id="rId18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181. </w:t>
      </w:r>
      <w:hyperlink r:id="rId18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182. </w:t>
      </w:r>
      <w:hyperlink r:id="rId18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183. </w:t>
      </w:r>
      <w:hyperlink r:id="rId18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184. </w:t>
      </w:r>
      <w:hyperlink r:id="rId19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185. </w:t>
      </w:r>
      <w:hyperlink r:id="rId19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186. </w:t>
      </w:r>
      <w:hyperlink r:id="rId19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187. </w:t>
      </w:r>
      <w:hyperlink r:id="rId19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188. </w:t>
      </w:r>
      <w:hyperlink r:id="rId19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189. </w:t>
      </w:r>
      <w:hyperlink r:id="rId19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190. </w:t>
      </w:r>
      <w:hyperlink r:id="rId19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191. </w:t>
      </w:r>
      <w:hyperlink r:id="rId19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192. </w:t>
      </w:r>
      <w:hyperlink r:id="rId19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193. </w:t>
      </w:r>
      <w:hyperlink r:id="rId19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194. </w:t>
      </w:r>
      <w:hyperlink r:id="rId19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195. </w:t>
      </w:r>
      <w:hyperlink r:id="rId20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196. </w:t>
      </w:r>
      <w:hyperlink r:id="rId20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197. </w:t>
      </w:r>
      <w:hyperlink r:id="rId20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198. </w:t>
      </w:r>
      <w:hyperlink r:id="rId20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199. </w:t>
      </w:r>
      <w:hyperlink r:id="rId20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200. </w:t>
      </w:r>
      <w:hyperlink r:id="rId20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201. </w:t>
      </w:r>
      <w:hyperlink r:id="rId20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202. </w:t>
      </w:r>
      <w:hyperlink r:id="rId20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203. </w:t>
      </w:r>
      <w:hyperlink r:id="rId20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204. </w:t>
      </w:r>
      <w:hyperlink r:id="rId20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205. </w:t>
      </w:r>
      <w:hyperlink r:id="rId21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206. </w:t>
      </w:r>
      <w:hyperlink r:id="rId21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207. </w:t>
      </w:r>
      <w:hyperlink r:id="rId21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208. </w:t>
      </w:r>
      <w:hyperlink r:id="rId21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209. </w:t>
      </w:r>
      <w:hyperlink r:id="rId21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210. </w:t>
      </w:r>
      <w:hyperlink r:id="rId21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211. </w:t>
      </w:r>
      <w:hyperlink r:id="rId21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212. </w:t>
      </w:r>
      <w:hyperlink r:id="rId21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213. </w:t>
      </w:r>
      <w:hyperlink r:id="rId21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214. </w:t>
      </w:r>
      <w:hyperlink r:id="rId21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215. </w:t>
      </w:r>
      <w:hyperlink r:id="rId21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216. </w:t>
      </w:r>
      <w:hyperlink r:id="rId21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217. </w:t>
      </w:r>
      <w:hyperlink r:id="rId22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218. </w:t>
      </w:r>
      <w:hyperlink r:id="rId22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219. </w:t>
      </w:r>
      <w:hyperlink r:id="rId22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220. </w:t>
      </w:r>
      <w:hyperlink r:id="rId22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221. </w:t>
      </w:r>
      <w:hyperlink r:id="rId22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222. </w:t>
      </w:r>
      <w:hyperlink r:id="rId22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223. </w:t>
      </w:r>
      <w:hyperlink r:id="rId22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224. </w:t>
      </w:r>
      <w:hyperlink r:id="rId22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225. </w:t>
      </w:r>
      <w:hyperlink r:id="rId22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226. </w:t>
      </w:r>
      <w:hyperlink r:id="rId22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227. </w:t>
      </w:r>
      <w:hyperlink r:id="rId22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228. </w:t>
      </w:r>
      <w:hyperlink r:id="rId23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229. </w:t>
      </w:r>
      <w:hyperlink r:id="rId23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230. </w:t>
      </w:r>
      <w:hyperlink r:id="rId23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231. </w:t>
      </w:r>
      <w:hyperlink r:id="rId23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232. </w:t>
      </w:r>
      <w:hyperlink r:id="rId23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233. </w:t>
      </w:r>
      <w:hyperlink r:id="rId23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234. </w:t>
      </w:r>
      <w:hyperlink r:id="rId23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235. </w:t>
      </w:r>
      <w:hyperlink r:id="rId23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236. </w:t>
      </w:r>
      <w:hyperlink r:id="rId23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237. </w:t>
      </w:r>
      <w:hyperlink r:id="rId23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238. </w:t>
      </w:r>
      <w:hyperlink r:id="rId24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239. </w:t>
      </w:r>
      <w:hyperlink r:id="rId24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240. </w:t>
      </w:r>
      <w:hyperlink r:id="rId24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241. </w:t>
      </w:r>
      <w:hyperlink r:id="rId24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242. </w:t>
      </w:r>
      <w:hyperlink r:id="rId24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243. </w:t>
      </w:r>
      <w:hyperlink r:id="rId24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244. </w:t>
      </w:r>
      <w:hyperlink r:id="rId24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245. </w:t>
      </w:r>
      <w:hyperlink r:id="rId24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246. </w:t>
      </w:r>
      <w:hyperlink r:id="rId248">
        <w:r>
          <w:rPr>
            <w:color w:val="0000EE"/>
            <w:u w:val="single"/>
          </w:rPr>
          <w:t>https://www.renewable-energy-industry.com/news/world/article-7294</w:t>
        </w:r>
      </w:hyperlink>
      <w:r>
        <w:t xml:space="preserve"> - * RWE plans to invest €35 billion by 2031 to expand wind, solar, battery storage, and flexible gas-fired power plants. 247. </w:t>
      </w:r>
      <w:hyperlink r:id="rId24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248. </w:t>
      </w:r>
      <w:hyperlink r:id="rId25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249. </w:t>
      </w:r>
      <w:hyperlink r:id="rId25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250. </w:t>
      </w:r>
      <w:hyperlink r:id="rId25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251. </w:t>
      </w:r>
      <w:hyperlink r:id="rId25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252. </w:t>
      </w:r>
      <w:hyperlink r:id="rId25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253. </w:t>
      </w:r>
      <w:hyperlink r:id="rId25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254. </w:t>
      </w:r>
      <w:hyperlink r:id="rId25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255. </w:t>
      </w:r>
      <w:hyperlink r:id="rId25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256. </w:t>
      </w:r>
      <w:hyperlink r:id="rId25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257. </w:t>
      </w:r>
      <w:hyperlink r:id="rId25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258. </w:t>
      </w:r>
      <w:hyperlink r:id="rId26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259. </w:t>
      </w:r>
      <w:hyperlink r:id="rId26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260. </w:t>
      </w:r>
      <w:hyperlink r:id="rId26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261. </w:t>
      </w:r>
      <w:hyperlink r:id="rId26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262. </w:t>
      </w:r>
      <w:hyperlink r:id="rId26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263. </w:t>
      </w:r>
      <w:hyperlink r:id="rId26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264. </w:t>
      </w:r>
      <w:hyperlink r:id="rId26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265. </w:t>
      </w:r>
      <w:hyperlink r:id="rId26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266. </w:t>
      </w:r>
      <w:hyperlink r:id="rId26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267. </w:t>
      </w:r>
      <w:hyperlink r:id="rId26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268. </w:t>
      </w:r>
      <w:hyperlink r:id="rId27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269. </w:t>
      </w:r>
      <w:hyperlink r:id="rId27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270. </w:t>
      </w:r>
      <w:hyperlink r:id="rId27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271. </w:t>
      </w:r>
      <w:hyperlink r:id="rId27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272. </w:t>
      </w:r>
      <w:hyperlink r:id="rId27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273. </w:t>
      </w:r>
      <w:hyperlink r:id="rId27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274. </w:t>
      </w:r>
      <w:hyperlink r:id="rId27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275. </w:t>
      </w:r>
      <w:hyperlink r:id="rId27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276. </w:t>
      </w:r>
      <w:hyperlink r:id="rId27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277. </w:t>
      </w:r>
      <w:hyperlink r:id="rId27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278. </w:t>
      </w:r>
      <w:hyperlink r:id="rId28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279. </w:t>
      </w:r>
      <w:hyperlink r:id="rId28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280. </w:t>
      </w:r>
      <w:hyperlink r:id="rId28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281. </w:t>
      </w:r>
      <w:hyperlink r:id="rId28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282. </w:t>
      </w:r>
      <w:hyperlink r:id="rId28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283. </w:t>
      </w:r>
      <w:hyperlink r:id="rId28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284. </w:t>
      </w:r>
      <w:hyperlink r:id="rId28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285. </w:t>
      </w:r>
      <w:hyperlink r:id="rId28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286. </w:t>
      </w:r>
      <w:hyperlink r:id="rId28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287. </w:t>
      </w:r>
      <w:hyperlink r:id="rId28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288. </w:t>
      </w:r>
      <w:hyperlink r:id="rId29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289. </w:t>
      </w:r>
      <w:hyperlink r:id="rId29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290. </w:t>
      </w:r>
      <w:hyperlink r:id="rId29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291. </w:t>
      </w:r>
      <w:hyperlink r:id="rId29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292. </w:t>
      </w:r>
      <w:hyperlink r:id="rId29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293. </w:t>
      </w:r>
      <w:hyperlink r:id="rId29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294. </w:t>
      </w:r>
      <w:hyperlink r:id="rId29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295. </w:t>
      </w:r>
      <w:hyperlink r:id="rId29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296. </w:t>
      </w:r>
      <w:hyperlink r:id="rId29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297. </w:t>
      </w:r>
      <w:hyperlink r:id="rId29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298. </w:t>
      </w:r>
      <w:hyperlink r:id="rId29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299. </w:t>
      </w:r>
      <w:hyperlink r:id="rId30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300. </w:t>
      </w:r>
      <w:hyperlink r:id="rId30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301. </w:t>
      </w:r>
      <w:hyperlink r:id="rId30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302. </w:t>
      </w:r>
      <w:hyperlink r:id="rId30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303. </w:t>
      </w:r>
      <w:hyperlink r:id="rId30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304. </w:t>
      </w:r>
      <w:hyperlink r:id="rId30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305. </w:t>
      </w:r>
      <w:hyperlink r:id="rId30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306. </w:t>
      </w:r>
      <w:hyperlink r:id="rId30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307. </w:t>
      </w:r>
      <w:hyperlink r:id="rId30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308. </w:t>
      </w:r>
      <w:hyperlink r:id="rId30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309. </w:t>
      </w:r>
      <w:hyperlink r:id="rId31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310. </w:t>
      </w:r>
      <w:hyperlink r:id="rId30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311. </w:t>
      </w:r>
      <w:hyperlink r:id="rId31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312. </w:t>
      </w:r>
      <w:hyperlink r:id="rId31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313. </w:t>
      </w:r>
      <w:hyperlink r:id="rId31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314. </w:t>
      </w:r>
      <w:hyperlink r:id="rId31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315. </w:t>
      </w:r>
      <w:hyperlink r:id="rId31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316. </w:t>
      </w:r>
      <w:hyperlink r:id="rId31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317. </w:t>
      </w:r>
      <w:hyperlink r:id="rId31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318. </w:t>
      </w:r>
      <w:hyperlink r:id="rId31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319. </w:t>
      </w:r>
      <w:hyperlink r:id="rId31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320. </w:t>
      </w:r>
      <w:hyperlink r:id="rId31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321. </w:t>
      </w:r>
      <w:hyperlink r:id="rId31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322. </w:t>
      </w:r>
      <w:hyperlink r:id="rId32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323. </w:t>
      </w:r>
      <w:hyperlink r:id="rId32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324. </w:t>
      </w:r>
      <w:hyperlink r:id="rId32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325. </w:t>
      </w:r>
      <w:hyperlink r:id="rId31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326. </w:t>
      </w:r>
      <w:hyperlink r:id="rId31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327. </w:t>
      </w:r>
      <w:hyperlink r:id="rId32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328. </w:t>
      </w:r>
      <w:hyperlink r:id="rId32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329. </w:t>
      </w:r>
      <w:hyperlink r:id="rId32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330. </w:t>
      </w:r>
      <w:hyperlink r:id="rId32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331. </w:t>
      </w:r>
      <w:hyperlink r:id="rId32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332. </w:t>
      </w:r>
      <w:hyperlink r:id="rId32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333. </w:t>
      </w:r>
      <w:hyperlink r:id="rId32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334. </w:t>
      </w:r>
      <w:hyperlink r:id="rId32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335. </w:t>
      </w:r>
      <w:hyperlink r:id="rId33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336. </w:t>
      </w:r>
      <w:hyperlink r:id="rId33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337. </w:t>
      </w:r>
      <w:hyperlink r:id="rId33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338. </w:t>
      </w:r>
      <w:hyperlink r:id="rId33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339. </w:t>
      </w:r>
      <w:hyperlink r:id="rId33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340. </w:t>
      </w:r>
      <w:hyperlink r:id="rId33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341. </w:t>
      </w:r>
      <w:hyperlink r:id="rId33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342. </w:t>
      </w:r>
      <w:hyperlink r:id="rId33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343. </w:t>
      </w:r>
      <w:hyperlink r:id="rId33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344. </w:t>
      </w:r>
      <w:hyperlink r:id="rId33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345. </w:t>
      </w:r>
      <w:hyperlink r:id="rId34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346. </w:t>
      </w:r>
      <w:hyperlink r:id="rId34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347. </w:t>
      </w:r>
      <w:hyperlink r:id="rId34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348. </w:t>
      </w:r>
      <w:hyperlink r:id="rId34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349. </w:t>
      </w:r>
      <w:hyperlink r:id="rId34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350. </w:t>
      </w:r>
      <w:hyperlink r:id="rId34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351. </w:t>
      </w:r>
      <w:hyperlink r:id="rId34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352. </w:t>
      </w:r>
      <w:hyperlink r:id="rId34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353. </w:t>
      </w:r>
      <w:hyperlink r:id="rId34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354. </w:t>
      </w:r>
      <w:hyperlink r:id="rId34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355. </w:t>
      </w:r>
      <w:hyperlink r:id="rId35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356. </w:t>
      </w:r>
      <w:hyperlink r:id="rId35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357. </w:t>
      </w:r>
      <w:hyperlink r:id="rId35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358. </w:t>
      </w:r>
      <w:hyperlink r:id="rId35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359. </w:t>
      </w:r>
      <w:hyperlink r:id="rId35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360. </w:t>
      </w:r>
      <w:hyperlink r:id="rId35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361. </w:t>
      </w:r>
      <w:hyperlink r:id="rId35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362. </w:t>
      </w:r>
      <w:hyperlink r:id="rId35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363. </w:t>
      </w:r>
      <w:hyperlink r:id="rId35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364. </w:t>
      </w:r>
      <w:hyperlink r:id="rId35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365. </w:t>
      </w:r>
      <w:hyperlink r:id="rId36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366. </w:t>
      </w:r>
      <w:hyperlink r:id="rId36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367. </w:t>
      </w:r>
      <w:hyperlink r:id="rId36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368. </w:t>
      </w:r>
      <w:hyperlink r:id="rId36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369. </w:t>
      </w:r>
      <w:hyperlink r:id="rId36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370. </w:t>
      </w:r>
      <w:hyperlink r:id="rId36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371. </w:t>
      </w:r>
      <w:hyperlink r:id="rId36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372. </w:t>
      </w:r>
      <w:hyperlink r:id="rId36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373. </w:t>
      </w:r>
      <w:hyperlink r:id="rId36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374. </w:t>
      </w:r>
      <w:hyperlink r:id="rId36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375. </w:t>
      </w:r>
      <w:hyperlink r:id="rId37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376. </w:t>
      </w:r>
      <w:hyperlink r:id="rId37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377. </w:t>
      </w:r>
      <w:hyperlink r:id="rId37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378. </w:t>
      </w:r>
      <w:hyperlink r:id="rId37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379. </w:t>
      </w:r>
      <w:hyperlink r:id="rId37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380. </w:t>
      </w:r>
      <w:hyperlink r:id="rId37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381. </w:t>
      </w:r>
      <w:hyperlink r:id="rId37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382. </w:t>
      </w:r>
      <w:hyperlink r:id="rId37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383. </w:t>
      </w:r>
      <w:hyperlink r:id="rId37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384. </w:t>
      </w:r>
      <w:hyperlink r:id="rId37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385. </w:t>
      </w:r>
      <w:hyperlink r:id="rId38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386. </w:t>
      </w:r>
      <w:hyperlink r:id="rId38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387. </w:t>
      </w:r>
      <w:hyperlink r:id="rId38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388. </w:t>
      </w:r>
      <w:hyperlink r:id="rId38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389. </w:t>
      </w:r>
      <w:hyperlink r:id="rId38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390. </w:t>
      </w:r>
      <w:hyperlink r:id="rId38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391. </w:t>
      </w:r>
      <w:hyperlink r:id="rId38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392. </w:t>
      </w:r>
      <w:hyperlink r:id="rId38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393. </w:t>
      </w:r>
      <w:hyperlink r:id="rId38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394. </w:t>
      </w:r>
      <w:hyperlink r:id="rId38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395. </w:t>
      </w:r>
      <w:hyperlink r:id="rId39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396. </w:t>
      </w:r>
      <w:hyperlink r:id="rId39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397. </w:t>
      </w:r>
      <w:hyperlink r:id="rId39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398. </w:t>
      </w:r>
      <w:hyperlink r:id="rId39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399. </w:t>
      </w:r>
      <w:hyperlink r:id="rId39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400. </w:t>
      </w:r>
      <w:hyperlink r:id="rId39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articles/43839-china-to-ban-sulfuric-acid-exports-as-war-hits-supply" TargetMode="External"/><Relationship Id="rId10"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11" Type="http://schemas.openxmlformats.org/officeDocument/2006/relationships/hyperlink" Target="https://www.northernminer.com/news/peru-pulls-permit-for-1-8b-tia-maria-copper-mine/1003889888/" TargetMode="External"/><Relationship Id="rId12" Type="http://schemas.openxmlformats.org/officeDocument/2006/relationships/hyperlink" Target="https://www.lexology.com/library/detail.aspx?g=6bab82f6-998d-48b6-8c82-dd66920dbb47" TargetMode="External"/><Relationship Id="rId13" Type="http://schemas.openxmlformats.org/officeDocument/2006/relationships/hyperlink" Target="https://unn.ua/news/yes-i-ssha-nablyzhaiutsia-do-uhody-shchodo-krytychnykh-mineraliv-dlia-zmenshennia-zalezhnosti-vid-kytaiu-bloomberg" TargetMode="External"/><Relationship Id="rId14" Type="http://schemas.openxmlformats.org/officeDocument/2006/relationships/hyperlink" Target="https://stratnewsglobal.com/trade-tech/eu-us-near-critical-minerals-deal-to-combat-chinese-control/" TargetMode="External"/><Relationship Id="rId15"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16"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17" Type="http://schemas.openxmlformats.org/officeDocument/2006/relationships/hyperlink" Target="https://www.washingtonexaminer.com/op-eds/4522906/biden-parting-gift-china-senate-republicans-must-act-now-reverse-it/" TargetMode="External"/><Relationship Id="rId18" Type="http://schemas.openxmlformats.org/officeDocument/2006/relationships/hyperlink" Target="https://www.openpr.com/news/4463799/energy-transition-market-size-us-2-08-trillion-2025-to-us" TargetMode="External"/><Relationship Id="rId19" Type="http://schemas.openxmlformats.org/officeDocument/2006/relationships/hyperlink" Target="https://www.openpr.com/news/4463601/copper-rod-price-trend-analysis-2026-electrical" TargetMode="External"/><Relationship Id="rId20" Type="http://schemas.openxmlformats.org/officeDocument/2006/relationships/hyperlink" Target="https://kalkinemedia.com/au/stocks/metal-and-mining/asx-mining-watch-is-copper-explorer-drilling-ahead-of-wet-season" TargetMode="External"/><Relationship Id="rId21" Type="http://schemas.openxmlformats.org/officeDocument/2006/relationships/hyperlink" Target="https://www.chinadaily.com.cn/a/202604/10/WS69d83b9ba310d6866eb4298a.html" TargetMode="External"/><Relationship Id="rId22" Type="http://schemas.openxmlformats.org/officeDocument/2006/relationships/hyperlink" Target="https://www.jdsupra.com/legalnews/restructured-and-additional-section-232-4639597/" TargetMode="External"/><Relationship Id="rId23" Type="http://schemas.openxmlformats.org/officeDocument/2006/relationships/hyperlink" Target="https://www.scmp.com/business/china-business/article/3349550/china-throws-switch-battery-buildout-equal-10-times-us-capacity-2025?utm_source=rss_feed" TargetMode="External"/><Relationship Id="rId24" Type="http://schemas.openxmlformats.org/officeDocument/2006/relationships/hyperlink" Target="https://www.ecmweb.com/electric-vehicles/article/55368901/pennsylvania-invests-9-million-in-federal-nevi-funds-to-power-ev-chargers-connecting-travel-corridors" TargetMode="External"/><Relationship Id="rId25" Type="http://schemas.openxmlformats.org/officeDocument/2006/relationships/hyperlink" Target="https://www.mprnews.org/story/2026/04/08/opponents-of-data-centers-join-with-critics-of-power-line-proposal-in-northern-minnesota" TargetMode="External"/><Relationship Id="rId26" Type="http://schemas.openxmlformats.org/officeDocument/2006/relationships/hyperlink" Target="https://skillings.net/copper-price-forecast-2026-matters-why-the-looming-deficit-is-changing-everything/" TargetMode="External"/><Relationship Id="rId27" Type="http://schemas.openxmlformats.org/officeDocument/2006/relationships/hyperlink" Target="https://www.juancole.com/2026/04/hormuz-energy-renewables.html" TargetMode="External"/><Relationship Id="rId28" Type="http://schemas.openxmlformats.org/officeDocument/2006/relationships/hyperlink" Target="https://kpmg.com/au/en/insights/tax/trade-tariffs/australian-business-navigating-tariff-costs-trade-disruption.html" TargetMode="External"/><Relationship Id="rId29" Type="http://schemas.openxmlformats.org/officeDocument/2006/relationships/hyperlink" Target="https://www.trend.az/business/4172609.html" TargetMode="External"/><Relationship Id="rId30" Type="http://schemas.openxmlformats.org/officeDocument/2006/relationships/hyperlink" Target="https://tribune.com.pk/story/2601792/soaring-costs-drive-pakistan-to-evs" TargetMode="External"/><Relationship Id="rId31" Type="http://schemas.openxmlformats.org/officeDocument/2006/relationships/hyperlink" Target="https://gestion.pe/mundo/internacional/mafias-del-cobre-en-chile-asi-operan-y-exportan-a-china-y-peru-noticia/" TargetMode="External"/><Relationship Id="rId32" Type="http://schemas.openxmlformats.org/officeDocument/2006/relationships/hyperlink" Target="https://www.gurufocus.com/news/8780278/china-unveils-supply-chain-security-rules-allowing-retaliation-measures" TargetMode="External"/><Relationship Id="rId33" Type="http://schemas.openxmlformats.org/officeDocument/2006/relationships/hyperlink" Target="https://www.pv-magazine.com/2026/04/08/blackstone-and-sunotec-enter-e250-million-partnership/" TargetMode="External"/><Relationship Id="rId34" Type="http://schemas.openxmlformats.org/officeDocument/2006/relationships/hyperlink" Target="https://dynamicbusiness.com/topics/news/government-passes-laws-to-stockpile-fuel-as-global-supply-chain-risks-mount.html" TargetMode="External"/><Relationship Id="rId35" Type="http://schemas.openxmlformats.org/officeDocument/2006/relationships/hyperlink" Target="https://www.tndindia.com/relux-electric-to-focus-on-punjab-and-rajasthan-for-ev-charging-infrastructure-rollout/" TargetMode="External"/><Relationship Id="rId36" Type="http://schemas.openxmlformats.org/officeDocument/2006/relationships/hyperlink" Target="https://www.yicaiglobal.com/news/shanghai-issues-guidelines-to-support-state-owned-capitals-role-of-lead-investor" TargetMode="External"/><Relationship Id="rId37" Type="http://schemas.openxmlformats.org/officeDocument/2006/relationships/hyperlink" Target="https://allindiaev.com/e-rickshaw-charging-hubs-in-slums-to-cut-power-thefts/" TargetMode="External"/><Relationship Id="rId38" Type="http://schemas.openxmlformats.org/officeDocument/2006/relationships/hyperlink" Target="https://www.thehindubusinessline.com/markets/commodities/indias-clean-energy-ambitions-face-critical-minerals-crunch/article70836871.ece" TargetMode="External"/><Relationship Id="rId39" Type="http://schemas.openxmlformats.org/officeDocument/2006/relationships/hyperlink" Target="https://www.yicaiglobal.com/news/china-rolls-out-first-rules-on-industrial-supply-chain-security" TargetMode="External"/><Relationship Id="rId40" Type="http://schemas.openxmlformats.org/officeDocument/2006/relationships/hyperlink" Target="https://www.cdns.com.tw/articles/1383560" TargetMode="External"/><Relationship Id="rId41" Type="http://schemas.openxmlformats.org/officeDocument/2006/relationships/hyperlink" Target="https://www.livingstonintl.com/new-assessment-rules-for-steel-aluminum-copper-derivatives-imports-into-the-u-s/" TargetMode="External"/><Relationship Id="rId42" Type="http://schemas.openxmlformats.org/officeDocument/2006/relationships/hyperlink" Target="https://www.jdsupra.com/legalnews/trump-administration-revamps-section-4656280/" TargetMode="External"/><Relationship Id="rId43" Type="http://schemas.openxmlformats.org/officeDocument/2006/relationships/hyperlink" Target="https://theglobaleconomics.com/2026/04/07/gcc-infrastructure-boom/" TargetMode="External"/><Relationship Id="rId44" Type="http://schemas.openxmlformats.org/officeDocument/2006/relationships/hyperlink" Target="https://marineindustrynews.co.uk/us-revises-section-232-tariffs-targeting-metal-imports/" TargetMode="External"/><Relationship Id="rId45" Type="http://schemas.openxmlformats.org/officeDocument/2006/relationships/hyperlink" Target="https://www.cmtradelaw.com/2026/04/white-house-issues-dual-section-232-proclamations-on-pharmaceuticals-and-metals/" TargetMode="External"/><Relationship Id="rId46" Type="http://schemas.openxmlformats.org/officeDocument/2006/relationships/hyperlink" Target="https://www.ad-hoc-news.de/boerse/news/ueberblick/nevada-copper-stock-why-this-copper-play-deserves-your-attention-now/69096329" TargetMode="External"/><Relationship Id="rId47" Type="http://schemas.openxmlformats.org/officeDocument/2006/relationships/hyperlink" Target="https://weekendpost.co.bw/ai-driven-copper-exploration-launches-in-ngamiland/" TargetMode="External"/><Relationship Id="rId48"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49" Type="http://schemas.openxmlformats.org/officeDocument/2006/relationships/hyperlink" Target="https://www.jdsupra.com/legalnews/trump-administration-resets-section-232-5768264/" TargetMode="External"/><Relationship Id="rId50" Type="http://schemas.openxmlformats.org/officeDocument/2006/relationships/hyperlink" Target="https://transportationtodaynews.com/news/37534-fhwa-awards-alaskan-bridge-project-108-7m-grant/" TargetMode="External"/><Relationship Id="rId51" Type="http://schemas.openxmlformats.org/officeDocument/2006/relationships/hyperlink" Target="https://passive-components.eu/wk-14-electronics-supply-chain-digest-2/" TargetMode="External"/><Relationship Id="rId52" Type="http://schemas.openxmlformats.org/officeDocument/2006/relationships/hyperlink" Target="https://www.chinanews.net/news/278966904/china-harnesses-technological-innovations-to-power-clean-energy-transition" TargetMode="External"/><Relationship Id="rId53" Type="http://schemas.openxmlformats.org/officeDocument/2006/relationships/hyperlink" Target="https://techround.co.uk/startups/startup-of-the-week-descycle/" TargetMode="External"/><Relationship Id="rId54" Type="http://schemas.openxmlformats.org/officeDocument/2006/relationships/hyperlink" Target="https://solarquarter.com/2026/04/06/powergrid-wins-tumkur-ii-transmission-project-to-integrate-2-7-gw-renewable-energy/" TargetMode="External"/><Relationship Id="rId55" Type="http://schemas.openxmlformats.org/officeDocument/2006/relationships/hyperlink" Target="https://www.riotimesonline.com/latin-america-economy-2026-guide/" TargetMode="External"/><Relationship Id="rId56" Type="http://schemas.openxmlformats.org/officeDocument/2006/relationships/hyperlink" Target="https://www.nextbigfuture.com/2026/04/china-build-focused-economy-versus-india.html" TargetMode="External"/><Relationship Id="rId57" Type="http://schemas.openxmlformats.org/officeDocument/2006/relationships/hyperlink" Target="https://skillings.net/ivanhoe-stuns-market-kamoa-kakula-production-guidance-slashed-for-2026-2027/" TargetMode="External"/><Relationship Id="rId58" Type="http://schemas.openxmlformats.org/officeDocument/2006/relationships/hyperlink" Target="https://journalrecord.com/2026/04/01/us-manufacturing-grows-march-supply-delays-costs/" TargetMode="External"/><Relationship Id="rId59" Type="http://schemas.openxmlformats.org/officeDocument/2006/relationships/hyperlink" Target="https://www.ad-hoc-news.de/boerse/news/ueberblick/national-grid-uk-electricity-network-overview/69079570" TargetMode="External"/><Relationship Id="rId60" Type="http://schemas.openxmlformats.org/officeDocument/2006/relationships/hyperlink" Target="https://www.ad-hoc-news.de/boerse/news/ueberblick/barrick-s-planned-spinoff-faces-mounting-headwinds/69077641" TargetMode="External"/><Relationship Id="rId61" Type="http://schemas.openxmlformats.org/officeDocument/2006/relationships/hyperlink" Target="https://skillings.net/copper-deficit-forecast-2026-drivers-supply-shocks-and-price-outlook/" TargetMode="External"/><Relationship Id="rId62" Type="http://schemas.openxmlformats.org/officeDocument/2006/relationships/hyperlink" Target="https://skillings.net/future-ready-inside-the-march-2026-copper-crunch-special-issue/" TargetMode="External"/><Relationship Id="rId63" Type="http://schemas.openxmlformats.org/officeDocument/2006/relationships/hyperlink" Target="https://www.trend.az/business/4171185.html" TargetMode="External"/><Relationship Id="rId64" Type="http://schemas.openxmlformats.org/officeDocument/2006/relationships/hyperlink" Target="https://www.indexbox.io/blog/electrical-steel-coatings-market-demand-to-accelerate-by-2035-driven-by-global-energy-transition/" TargetMode="External"/><Relationship Id="rId65" Type="http://schemas.openxmlformats.org/officeDocument/2006/relationships/hyperlink" Target="https://www.communicationstoday.co.in/us-targets-chinese-chipmaking-with-proposed-export-restrictions-on-asml/" TargetMode="External"/><Relationship Id="rId66" Type="http://schemas.openxmlformats.org/officeDocument/2006/relationships/hyperlink" Target="https://diaztradelaw.com/breaking-trade-news-new-232-proclamation-cbp-update-on-ieepa-refunds-ofac-sanctions-advisory/" TargetMode="External"/><Relationship Id="rId67" Type="http://schemas.openxmlformats.org/officeDocument/2006/relationships/hyperlink" Target="https://www.achrnews.com/articles/166034-trumps-section-232-tariff-shake-up-raises-costs-uncertainty" TargetMode="External"/><Relationship Id="rId68" Type="http://schemas.openxmlformats.org/officeDocument/2006/relationships/hyperlink" Target="https://www.zeebiz.com/economy-infra/world-economy/news-explained-trumps-steel-aluminium-copper-citing-national-security-threat-factsheet-decoded-in-10-points-393126" TargetMode="External"/><Relationship Id="rId69" Type="http://schemas.openxmlformats.org/officeDocument/2006/relationships/hyperlink" Target="https://www.packagingdive.com/news/trump-steel-aluminum-copper-tariff-adjustments/816572/" TargetMode="External"/><Relationship Id="rId70" Type="http://schemas.openxmlformats.org/officeDocument/2006/relationships/hyperlink" Target="https://diaztradelaw.com/new-executive-order-adjusting-imports-of-aluminum-steel-and-copper-into-the-united-states/" TargetMode="External"/><Relationship Id="rId71" Type="http://schemas.openxmlformats.org/officeDocument/2006/relationships/hyperlink" Target="https://energystoragepro.com/2026/04/03/solarworld-secures-major-bess-contracts-alongside-200-mw-solar-project-in-india/" TargetMode="External"/><Relationship Id="rId72" Type="http://schemas.openxmlformats.org/officeDocument/2006/relationships/hyperlink" Target="https://en.yna.co.kr/view/AEN20260403006900320" TargetMode="External"/><Relationship Id="rId73" Type="http://schemas.openxmlformats.org/officeDocument/2006/relationships/hyperlink" Target="https://www.wirecable.in/resonia-secures/" TargetMode="External"/><Relationship Id="rId74" Type="http://schemas.openxmlformats.org/officeDocument/2006/relationships/hyperlink" Target="https://www.siasat.com/trump-imposes-50-per-cent-tariffs-on-steel-aluminum-and-copper-3445553/" TargetMode="External"/><Relationship Id="rId75" Type="http://schemas.openxmlformats.org/officeDocument/2006/relationships/hyperlink" Target="https://www.internationaltradeinsights.com/2026/04/president-trump-issues-a-proclamation-amending-section-232-duties-on-steel-aluminum-and-copper-and-derivative-products/" TargetMode="External"/><Relationship Id="rId76" Type="http://schemas.openxmlformats.org/officeDocument/2006/relationships/hyperlink" Target="https://www.tampafp.com/trump-orders-50-tariffs-on-metal-imports/" TargetMode="External"/><Relationship Id="rId77" Type="http://schemas.openxmlformats.org/officeDocument/2006/relationships/hyperlink" Target="https://www.zerohedge.com/geopolitical/trump-administration-revamps-steel-aluminum-copper-tariffs-imposes-100-duties-patented" TargetMode="External"/><Relationship Id="rId78" Type="http://schemas.openxmlformats.org/officeDocument/2006/relationships/hyperlink" Target="https://www.altitudesmagazine.com/tariffs-chinese-imports-reach-145-percent-retailers-warn/" TargetMode="External"/><Relationship Id="rId79" Type="http://schemas.openxmlformats.org/officeDocument/2006/relationships/hyperlink" Target="https://skillings.net/skillings-mining-intelligence-golds-4700-breakout-the-kamoa-kakula-copper-shock-april-2-2026/" TargetMode="External"/><Relationship Id="rId80" Type="http://schemas.openxmlformats.org/officeDocument/2006/relationships/hyperlink" Target="https://energystoragepro.com/2026/04/02/west-bengal-invites-bids-for-500-mw-2000-mwh-battery-energy-storage-projects/" TargetMode="External"/><Relationship Id="rId81" Type="http://schemas.openxmlformats.org/officeDocument/2006/relationships/hyperlink" Target="https://tradebrains.in/why-hindustan-copper-is-down-5-despite-multi-year-growth-roadmap/" TargetMode="External"/><Relationship Id="rId82" Type="http://schemas.openxmlformats.org/officeDocument/2006/relationships/hyperlink" Target="https://australianminingreview.com.au/news/ausenco-secures-hillside-contract/" TargetMode="External"/><Relationship Id="rId83" Type="http://schemas.openxmlformats.org/officeDocument/2006/relationships/hyperlink" Target="https://kalkinemedia.com/au/news/market-updates/why-this-asx-copper-developer-just-surged-over-45-after-major-funding-deal" TargetMode="External"/><Relationship Id="rId84" Type="http://schemas.openxmlformats.org/officeDocument/2006/relationships/hyperlink" Target="https://skillings.net/kamoa-kakula-copper-shock-production-guidance-cut-and-2026-outlook/" TargetMode="External"/><Relationship Id="rId85" Type="http://schemas.openxmlformats.org/officeDocument/2006/relationships/hyperlink" Target="https://www.worldconstructiontoday.com/news/salzgitter-initiative-construction-to-boost-german-market/" TargetMode="External"/><Relationship Id="rId86" Type="http://schemas.openxmlformats.org/officeDocument/2006/relationships/hyperlink" Target="https://skillings.net/why-everyone-is-talking-about-the-2026-copper-deficit-and-why-you-should-too/" TargetMode="External"/><Relationship Id="rId87" Type="http://schemas.openxmlformats.org/officeDocument/2006/relationships/hyperlink" Target="https://electrek.co/2026/04/01/ferc-renewables-made-up-88-of-new-us-power-generating-capacity-in-2025/" TargetMode="External"/><Relationship Id="rId88" Type="http://schemas.openxmlformats.org/officeDocument/2006/relationships/hyperlink" Target="http://www.ecns.cn/china/2026-04-02/detail-ihfcexut9135804.shtml" TargetMode="External"/><Relationship Id="rId89" Type="http://schemas.openxmlformats.org/officeDocument/2006/relationships/hyperlink" Target="https://www.df.cl/empresas/energia/enel-green-power-inicia-construccion-de-proyecto-de-baterias-en-planta" TargetMode="External"/><Relationship Id="rId90" Type="http://schemas.openxmlformats.org/officeDocument/2006/relationships/hyperlink" Target="https://www.jdsupra.com/legalnews/doj-dhs-announce-joint-tariff-fraud-8672224/" TargetMode="External"/><Relationship Id="rId91" Type="http://schemas.openxmlformats.org/officeDocument/2006/relationships/hyperlink" Target="https://bitcoinworld.co.in/chile-copper-output-mine-cuts/" TargetMode="External"/><Relationship Id="rId92" Type="http://schemas.openxmlformats.org/officeDocument/2006/relationships/hyperlink" Target="https://investinglive.com/news/us-march-sp-global-manufacturing-pmi-523-vs-524-prior-20260401/" TargetMode="External"/><Relationship Id="rId93" Type="http://schemas.openxmlformats.org/officeDocument/2006/relationships/hyperlink" Target="https://www.northernminer.com/news/ivanhoe-stuns-market-with-deep-drc-copper-output-cut/1003889581/" TargetMode="External"/><Relationship Id="rId94" Type="http://schemas.openxmlformats.org/officeDocument/2006/relationships/hyperlink" Target="https://www.fxstreet.com/news/copper-chile-output-slump-and-mine-cuts-ing-202604011341" TargetMode="External"/><Relationship Id="rId95" Type="http://schemas.openxmlformats.org/officeDocument/2006/relationships/hyperlink" Target="https://www.eqmagpro.com/adani-energy-solutions-acquires-south-kalamb-transmission-project-to-expand-power-grid-portfolio-eq/" TargetMode="External"/><Relationship Id="rId96" Type="http://schemas.openxmlformats.org/officeDocument/2006/relationships/hyperlink" Target="https://www.eqmagpro.com/rajasthan-targets-commissioning-of-6000-mwh-battery-energy-storage-projects-by-september-eq/" TargetMode="External"/><Relationship Id="rId97" Type="http://schemas.openxmlformats.org/officeDocument/2006/relationships/hyperlink" Target="https://www.gbnews.com/lifestyle/cars/labour-electric-car-charging-grant-april-2026" TargetMode="External"/><Relationship Id="rId98" Type="http://schemas.openxmlformats.org/officeDocument/2006/relationships/hyperlink" Target="https://carnewschina.com/2026/04/01/byd-hits-5000th-flash-charging-station-just-27-days-after-launch/" TargetMode="External"/><Relationship Id="rId99" Type="http://schemas.openxmlformats.org/officeDocument/2006/relationships/hyperlink" Target="http://www.ecns.cn/business/2026-04-01/detail-ihfcexut9134256.shtml" TargetMode="External"/><Relationship Id="rId100" Type="http://schemas.openxmlformats.org/officeDocument/2006/relationships/hyperlink" Target="https://www.riotimesonline.com/chile-copper-production-nine-year-low-february-2026/" TargetMode="External"/><Relationship Id="rId101" Type="http://schemas.openxmlformats.org/officeDocument/2006/relationships/hyperlink" Target="https://mining.com.au/coppers-comeback-just-what-the-doctor-ordered/" TargetMode="External"/><Relationship Id="rId102" Type="http://schemas.openxmlformats.org/officeDocument/2006/relationships/hyperlink" Target="https://solarbuildermag.com/energy-storage/georgia-power-breaks-ground-on-new-bess-system/" TargetMode="External"/><Relationship Id="rId103" Type="http://schemas.openxmlformats.org/officeDocument/2006/relationships/hyperlink" Target="https://investinglive.com/commodities/us-backed-firm-acquires-congo-cobalt-miner-in-strategic-win-over-china-20260331/" TargetMode="External"/><Relationship Id="rId104" Type="http://schemas.openxmlformats.org/officeDocument/2006/relationships/hyperlink" Target="https://japantoday.com/category/business/china-factory-activity-rebounds-in-march-as-iran-war-looms-over-growth" TargetMode="External"/><Relationship Id="rId105" Type="http://schemas.openxmlformats.org/officeDocument/2006/relationships/hyperlink" Target="https://www.altenergymag.com/news/2026/03/31/qcells-launches-qcells-new-homes-the-residential-building-industrys-only-direct-from-manufacturer-solar-storage-partner/46975/" TargetMode="External"/><Relationship Id="rId106" Type="http://schemas.openxmlformats.org/officeDocument/2006/relationships/hyperlink" Target="https://plo.vn/khung-hoang-nang-luong-toan-cau-cu-hich-cho-ky-nguyen-xe-dien-post901999.html" TargetMode="External"/><Relationship Id="rId107" Type="http://schemas.openxmlformats.org/officeDocument/2006/relationships/hyperlink" Target="https://www.mining.com/glencore-charts-solo-path-to-copper-dominance/" TargetMode="External"/><Relationship Id="rId108" Type="http://schemas.openxmlformats.org/officeDocument/2006/relationships/hyperlink" Target="https://newtalk.tw/news/view/2026-03-31/1027362" TargetMode="External"/><Relationship Id="rId109" Type="http://schemas.openxmlformats.org/officeDocument/2006/relationships/hyperlink" Target="https://eandt.theiet.org/2026/03/30/fourth-scottish-england-subsea-link-reaches-ps3bn-contract-milestone" TargetMode="External"/><Relationship Id="rId110" Type="http://schemas.openxmlformats.org/officeDocument/2006/relationships/hyperlink" Target="https://www.openpr.com/news/4447971/battery-recycling-market-to-reach-usd-35-02-billion-by-2032-says" TargetMode="External"/><Relationship Id="rId111" Type="http://schemas.openxmlformats.org/officeDocument/2006/relationships/hyperlink" Target="https://www.ukconstructionmedia.co.uk/news/1-7bn-investment-for-northern-growth-corridor/?utm_source=rss&amp;utm_medium=rss&amp;utm_campaign=1-7bn-investment-for-northern-growth-corridor" TargetMode="External"/><Relationship Id="rId112" Type="http://schemas.openxmlformats.org/officeDocument/2006/relationships/hyperlink" Target="https://www.romania-insider.com/sany-green-energy-romania-march-2026" TargetMode="External"/><Relationship Id="rId113" Type="http://schemas.openxmlformats.org/officeDocument/2006/relationships/hyperlink" Target="https://kalkinemedia.com/au/stocks/metal-and-mining/asx-300-lens-copper-developer-expands-global-market-presence" TargetMode="External"/><Relationship Id="rId114" Type="http://schemas.openxmlformats.org/officeDocument/2006/relationships/hyperlink" Target="https://www.ad-hoc-news.de/boerse/news/ueberblick/anglo-american-plc-stock-global-mining-leader-faces-evolving-commodity/69034460" TargetMode="External"/><Relationship Id="rId115" Type="http://schemas.openxmlformats.org/officeDocument/2006/relationships/hyperlink" Target="https://www.freemalaysiatoday.com/category/business/2026/03/31/chinas-factory-activity-expands-at-quickest-pace-in-a-year" TargetMode="External"/><Relationship Id="rId116" Type="http://schemas.openxmlformats.org/officeDocument/2006/relationships/hyperlink" Target="https://www.businessnewse.com/2026/03/30/abu-dhabi-unveils-new-infrastructure-summit-as-57-billion-pipeline-advances/" TargetMode="External"/><Relationship Id="rId117" Type="http://schemas.openxmlformats.org/officeDocument/2006/relationships/hyperlink" Target="https://solarquarter.com/2026/03/30/srp-and-invenergy-launch-first-ever-partnership-to-add-200-mw-solar-and-200-mw-battery-storage-in-arizonas-sundog-energy-center/" TargetMode="External"/><Relationship Id="rId118" Type="http://schemas.openxmlformats.org/officeDocument/2006/relationships/hyperlink" Target="https://www.canadianminingjournal.com/news/mining-chief-predicts-supply-deficit/" TargetMode="External"/><Relationship Id="rId119" Type="http://schemas.openxmlformats.org/officeDocument/2006/relationships/hyperlink" Target="https://www.newswire.com/news/the-next-energy-empire-begins-here-a-rare-opportunity-to-own-the-future-of-speed" TargetMode="External"/><Relationship Id="rId120" Type="http://schemas.openxmlformats.org/officeDocument/2006/relationships/hyperlink" Target="https://www.carboncopy.info/beyond-capacity-unlocking-the-full-potential-of-india-s-clean-energy" TargetMode="External"/><Relationship Id="rId121" Type="http://schemas.openxmlformats.org/officeDocument/2006/relationships/hyperlink" Target="https://www.eqmagpro.com/ntpc-awards-%E2%82%B9413-crore-grid-scale-battery-storage-project-to-gr-infraprojects-boosting-indias-energy-storage-push-eq/" TargetMode="External"/><Relationship Id="rId122"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23" Type="http://schemas.openxmlformats.org/officeDocument/2006/relationships/hyperlink" Target="https://www.pinsentmasons.com/out-law/analysis/wa-wind-farm-agreements" TargetMode="External"/><Relationship Id="rId124" Type="http://schemas.openxmlformats.org/officeDocument/2006/relationships/hyperlink" Target="https://www.scmp.com/news/china/diplomacy/article/3348330/eus-flagship-africa-project-under-fire-over-ties-chinese-state-owned-firms?utm_source=rss_feed" TargetMode="External"/><Relationship Id="rId125" Type="http://schemas.openxmlformats.org/officeDocument/2006/relationships/hyperlink" Target="https://kalkinemedia.com/au/stocks/metal-and-mining/eva-copper-jobs-hub-a-game-changer-beyond-asx-200" TargetMode="External"/><Relationship Id="rId126" Type="http://schemas.openxmlformats.org/officeDocument/2006/relationships/hyperlink" Target="https://www.pv-magazine-australia.com/2026/03/30/transgrid-shortlists-2-gw-of-batteries-to-strengthen-nsw-grid/" TargetMode="External"/><Relationship Id="rId127" Type="http://schemas.openxmlformats.org/officeDocument/2006/relationships/hyperlink" Target="https://www.miragenews.com/why-we-should-care-about-graphite-1646624/" TargetMode="External"/><Relationship Id="rId128" Type="http://schemas.openxmlformats.org/officeDocument/2006/relationships/hyperlink" Target="https://thegamingboardroom.com/2026/03/30/sonowal-launches-%E2%82%B91500-crore-green-and-infra-push-at-voc-port-64/" TargetMode="External"/><Relationship Id="rId129" Type="http://schemas.openxmlformats.org/officeDocument/2006/relationships/hyperlink" Target="https://grafa.com/en/news/australia/igo-consolidates-copper-wolf-project-ownership" TargetMode="External"/><Relationship Id="rId130" Type="http://schemas.openxmlformats.org/officeDocument/2006/relationships/hyperlink" Target="https://www.aol.com/articles/china-launches-two-reciprocal-probes-082824537.html" TargetMode="External"/><Relationship Id="rId131" Type="http://schemas.openxmlformats.org/officeDocument/2006/relationships/hyperlink" Target="https://www.deccanchronicle.com/southern-states/andhra-pradesh/ap-govts-battery-based-energy-storage-projects-gaining-pace-in-rayalaseema-1947114" TargetMode="External"/><Relationship Id="rId132" Type="http://schemas.openxmlformats.org/officeDocument/2006/relationships/hyperlink" Target="https://www.manilatimes.net/2026/03/30/business/top-business/energy-dept-rushing-power-plant-activation/2310030" TargetMode="External"/><Relationship Id="rId133" Type="http://schemas.openxmlformats.org/officeDocument/2006/relationships/hyperlink" Target="https://www.indexbox.io/blog/eu-and-us-advance-critical-minerals-work-in-positive-trade-meeting/" TargetMode="External"/><Relationship Id="rId134" Type="http://schemas.openxmlformats.org/officeDocument/2006/relationships/hyperlink" Target="https://www.ad-hoc-news.de/boerse/news/ueberblick/aecon-group-stock-infrastructure-leader-faces-evolving-north-american/69018308" TargetMode="External"/><Relationship Id="rId135" Type="http://schemas.openxmlformats.org/officeDocument/2006/relationships/hyperlink" Target="https://www.ad-hoc-news.de/boerse/news/ueberblick/southern-copper-corp-stock-strategic-growth-in-copper-mining-amid/69015654" TargetMode="External"/><Relationship Id="rId136" Type="http://schemas.openxmlformats.org/officeDocument/2006/relationships/hyperlink" Target="https://www.moneyweb.co.za/news/south-africa/joburg-invests-r14m-in-new-ev-charging-pilot-network/" TargetMode="External"/><Relationship Id="rId137" Type="http://schemas.openxmlformats.org/officeDocument/2006/relationships/hyperlink" Target="https://www.streetwisereports.com/article/2026/03/26/copper-discoveries-are-getting-scarce-one-explorer-is-drilling-to-change-that.html" TargetMode="External"/><Relationship Id="rId138" Type="http://schemas.openxmlformats.org/officeDocument/2006/relationships/hyperlink" Target="https://infrastructureusa.org/battery-storage-projects-surge-as-grid-reinforcement-becomes-a-national-priority/" TargetMode="External"/><Relationship Id="rId139" Type="http://schemas.openxmlformats.org/officeDocument/2006/relationships/hyperlink" Target="https://cedirates.com/news/despite-us-efforts-to-ease-congo-rwanda-tensions-drc-signs-fresh-mining-deal-with-china/" TargetMode="External"/><Relationship Id="rId140" Type="http://schemas.openxmlformats.org/officeDocument/2006/relationships/hyperlink" Target="https://www.edie.net/government-pledges-64m-for-port-talbot-wind-hub-to-power-green-steelmaking/" TargetMode="External"/><Relationship Id="rId141" Type="http://schemas.openxmlformats.org/officeDocument/2006/relationships/hyperlink" Target="https://www.investywise.com/gujarat-fluorochemicals-limited-subsidiary-gfcl-ev-raises-80m/" TargetMode="External"/><Relationship Id="rId142" Type="http://schemas.openxmlformats.org/officeDocument/2006/relationships/hyperlink" Target="https://www.thehindubusinessline.com/news/world/china-launches-two-probes-into-us-trade-practices/article70791970.ece" TargetMode="External"/><Relationship Id="rId143" Type="http://schemas.openxmlformats.org/officeDocument/2006/relationships/hyperlink" Target="https://www.adomonline.com/electric-vehicle-govt-urges-private-sector-investments-into-solar-powered-charging-stations/" TargetMode="External"/><Relationship Id="rId144" Type="http://schemas.openxmlformats.org/officeDocument/2006/relationships/hyperlink" Target="https://asianews.network/japan-faces-shrinking-construction-workforce-as-government-expands-%C2%A520-trillion-infrastructure-plan/" TargetMode="External"/><Relationship Id="rId145" Type="http://schemas.openxmlformats.org/officeDocument/2006/relationships/hyperlink" Target="https://thediplomat.com/2026/03/the-security-architecture-of-the-taiwan-us-trade-deal/" TargetMode="External"/><Relationship Id="rId146" Type="http://schemas.openxmlformats.org/officeDocument/2006/relationships/hyperlink" Target="https://www.miningmx.com/news/markets/64841-african-export-curbs-hurt-chinas-best-laid-plans/" TargetMode="External"/><Relationship Id="rId147" Type="http://schemas.openxmlformats.org/officeDocument/2006/relationships/hyperlink" Target="https://defencemonitor.in/chinas-grip-on-key-minerals-sparks-us-alarm-lawmakers-demand-swift-supply-chain-fixes/" TargetMode="External"/><Relationship Id="rId148" Type="http://schemas.openxmlformats.org/officeDocument/2006/relationships/hyperlink" Target="https://www.eqmagpro.com/rec-ltd-clears-%E2%82%B91-6-lakh-crore-borrowing-plan-for-fy27-to-fund-power-and-renewable-energy-expansion-eq/" TargetMode="External"/><Relationship Id="rId149" Type="http://schemas.openxmlformats.org/officeDocument/2006/relationships/hyperlink" Target="http://www.ecns.cn/business/2026-03-26/detail-ihfaytev9466727.shtml" TargetMode="External"/><Relationship Id="rId150" Type="http://schemas.openxmlformats.org/officeDocument/2006/relationships/hyperlink" Target="https://www.washingtontimes.com/news/2026/mar/25/lets-build-americas-future/" TargetMode="External"/><Relationship Id="rId15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52" Type="http://schemas.openxmlformats.org/officeDocument/2006/relationships/hyperlink" Target="https://tradebrains.in/green-energy-stock-with-a-massive-operational-capacity-of-17982-mw-to-keep-on-your-radar/" TargetMode="External"/><Relationship Id="rId153" Type="http://schemas.openxmlformats.org/officeDocument/2006/relationships/hyperlink" Target="https://www.thehindubusinessline.com/markets/commodities/battery-metals-could-face-the-heat-of-iran-war-as-sulphur-shipments-grind-to-a-halt/article70785023.ece" TargetMode="External"/><Relationship Id="rId154"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55"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56" Type="http://schemas.openxmlformats.org/officeDocument/2006/relationships/hyperlink" Target="https://africa.com/copper-mining-in-the-drc-a-strategic-frontier/" TargetMode="External"/><Relationship Id="rId157" Type="http://schemas.openxmlformats.org/officeDocument/2006/relationships/hyperlink" Target="https://energynow.com/2026/03/freeport-ceo-says-iran-war-energy-disruptions-could-delay-new-us-lng-projects/" TargetMode="External"/><Relationship Id="rId158" Type="http://schemas.openxmlformats.org/officeDocument/2006/relationships/hyperlink" Target="https://skillings.net/the-copper-deficit-checklist-3-key-indicators-for-the-q2-2026-price-surge/" TargetMode="External"/><Relationship Id="rId159" Type="http://schemas.openxmlformats.org/officeDocument/2006/relationships/hyperlink" Target="https://drgnews.com/2026/03/25/misc-ag-19/" TargetMode="External"/><Relationship Id="rId16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61" Type="http://schemas.openxmlformats.org/officeDocument/2006/relationships/hyperlink" Target="https://www.itweb.co.za/article/city-power-switches-on-joburgs-ev-future-with-charging-hub/RgeVDvPRe1KMKJN3" TargetMode="External"/><Relationship Id="rId162" Type="http://schemas.openxmlformats.org/officeDocument/2006/relationships/hyperlink" Target="https://sabusinessintegrator.co.za/fuel-price-increase-ev-adoption/?utm_source=rss&amp;utm_medium=rss&amp;utm_campaign=fuel-price-increase-ev-adoption" TargetMode="External"/><Relationship Id="rId163" Type="http://schemas.openxmlformats.org/officeDocument/2006/relationships/hyperlink" Target="https://www.chinatechnews.com/2026/03/25/118010-the-west-should-learn-from-japan-how-to-stand-up-to-china" TargetMode="External"/><Relationship Id="rId164" Type="http://schemas.openxmlformats.org/officeDocument/2006/relationships/hyperlink" Target="https://www.cnbc.com/2026/03/25/iran-war-renewables-solar-wind-oil-gas-energy-strait-of-hormuz.html" TargetMode="External"/><Relationship Id="rId165" Type="http://schemas.openxmlformats.org/officeDocument/2006/relationships/hyperlink" Target="https://asiatimes.com/2026/03/gulf-crisis-to-strengthen-not-weaken-chinas-industrial-edge/" TargetMode="External"/><Relationship Id="rId166" Type="http://schemas.openxmlformats.org/officeDocument/2006/relationships/hyperlink" Target="https://www.pv-magazine-australia.com/2026/03/25/rio-tinto-deal-to-deliver-7-5-billion-renewables-investment-in-queensland/" TargetMode="External"/><Relationship Id="rId167" Type="http://schemas.openxmlformats.org/officeDocument/2006/relationships/hyperlink" Target="https://www.dailymail.co.uk/money/markets/article-15643491/London-scores-mining-IPO-year-Halo-Minerals-announces-plans-list-Aim.html?ns_mchannel=rss&amp;ns_campaign=1490&amp;ito=1490" TargetMode="External"/><Relationship Id="rId168" Type="http://schemas.openxmlformats.org/officeDocument/2006/relationships/hyperlink" Target="https://vir.com.vn/eu-to-mobilise-over-1-billion-for-major-infrastructure-projects-in-vietnam-149227.html" TargetMode="External"/><Relationship Id="rId169" Type="http://schemas.openxmlformats.org/officeDocument/2006/relationships/hyperlink" Target="https://pngworldwide.com/tariff-uncertainty-returns" TargetMode="External"/><Relationship Id="rId170" Type="http://schemas.openxmlformats.org/officeDocument/2006/relationships/hyperlink" Target="https://raillynews.com/2026/03/union-pacific-and-norfolk-southern-announce-merger-proposal/" TargetMode="External"/><Relationship Id="rId171" Type="http://schemas.openxmlformats.org/officeDocument/2006/relationships/hyperlink" Target="https://www.openpr.com/news/4438393/ev-charging-cable-market-accelerates-toward-usd-24-4-billion" TargetMode="External"/><Relationship Id="rId172" Type="http://schemas.openxmlformats.org/officeDocument/2006/relationships/hyperlink" Target="https://skillings.net/critical-minerals-processing-does-500m-plan-to-challenge-chinas-dominance/" TargetMode="External"/><Relationship Id="rId173" Type="http://schemas.openxmlformats.org/officeDocument/2006/relationships/hyperlink" Target="https://energystoragepro.com/2026/03/24/ntpc-green-invites-eoi-for-100-mw-solar-bess-hybrid-project-in-uttar-pradesh/" TargetMode="External"/><Relationship Id="rId174" Type="http://schemas.openxmlformats.org/officeDocument/2006/relationships/hyperlink" Target="https://skillings.net/canadas-race-to-the-top-positioning-as-the-g20-leader-in-fast-tracked-mining-permits-for-the-2026-boom/" TargetMode="External"/><Relationship Id="rId175" Type="http://schemas.openxmlformats.org/officeDocument/2006/relationships/hyperlink" Target="https://www.thecambodianews.net/news/278940492/vietnam-aims-for-2-renewable-energy-hubs-by-2030" TargetMode="External"/><Relationship Id="rId176" Type="http://schemas.openxmlformats.org/officeDocument/2006/relationships/hyperlink" Target="https://slguardian.org/us-lawmakers-demand-halt-to-nvidia-ai-chip-exports-amid-smuggling-scandal/" TargetMode="External"/><Relationship Id="rId177" Type="http://schemas.openxmlformats.org/officeDocument/2006/relationships/hyperlink" Target="https://utilitymagazine.com.au/agl-begins-commissioning-of-500mw-liddell-battery/" TargetMode="External"/><Relationship Id="rId178" Type="http://schemas.openxmlformats.org/officeDocument/2006/relationships/hyperlink" Target="https://skillings.net/copper-price-forecast-2026-matters-why-the-looming-deficit-is-your-biggest-opportunity/" TargetMode="External"/><Relationship Id="rId179" Type="http://schemas.openxmlformats.org/officeDocument/2006/relationships/hyperlink" Target="https://oilprice.com/Energy/Energy-General/Why-Portugal-and-Spain-Dodge-Europes-Energy-Price-Shock.html" TargetMode="External"/><Relationship Id="rId180" Type="http://schemas.openxmlformats.org/officeDocument/2006/relationships/hyperlink" Target="https://www.benzinga.com/markets/bonds/26/03/51401435/blackrock-pivots-hard-for-3rd-time-in-50-years-chasing-300-400-returns-with-4-commodity-plays-says-" TargetMode="External"/><Relationship Id="rId181" Type="http://schemas.openxmlformats.org/officeDocument/2006/relationships/hyperlink" Target="https://telematicswire.net/infineon-partners-zenergize-to-boost-indias-clean-energy-and-ev-infrastructure/" TargetMode="External"/><Relationship Id="rId182" Type="http://schemas.openxmlformats.org/officeDocument/2006/relationships/hyperlink" Target="https://www.gmfreight.com/blog/july-24-2026-the-date-every-u-s-importer-needs-to-circle-in-red/" TargetMode="External"/><Relationship Id="rId183" Type="http://schemas.openxmlformats.org/officeDocument/2006/relationships/hyperlink" Target="https://southeastasiainfra.com/pylontech-signs-150-mwh-energy-storage-deal-in-vietnam/" TargetMode="External"/><Relationship Id="rId184" Type="http://schemas.openxmlformats.org/officeDocument/2006/relationships/hyperlink" Target="https://southeastasiainfra.com/swelect-fortifygrid-jv-to-develop-solar-battery-storage-platform-in-singapore/" TargetMode="External"/><Relationship Id="rId185" Type="http://schemas.openxmlformats.org/officeDocument/2006/relationships/hyperlink" Target="https://www.openpr.com/news/4435145/australia-battery-management-system-market-projected-to-reach" TargetMode="External"/><Relationship Id="rId186" Type="http://schemas.openxmlformats.org/officeDocument/2006/relationships/hyperlink" Target="https://skillings.net/freeport-launches-permitting-for-7-5b-chile-copper-expansion-largest-since-1992/" TargetMode="External"/><Relationship Id="rId187" Type="http://schemas.openxmlformats.org/officeDocument/2006/relationships/hyperlink" Target="https://vocal.media/futurism/copper-foil-market-ev-battery-anode-dominance-ultra-thin-gauge-trends-and-market-forecast-2034" TargetMode="External"/><Relationship Id="rId188" Type="http://schemas.openxmlformats.org/officeDocument/2006/relationships/hyperlink" Target="https://www.electronicsforu.com/news/sic-inverter-designs-simplify-power-electronics" TargetMode="External"/><Relationship Id="rId189" Type="http://schemas.openxmlformats.org/officeDocument/2006/relationships/hyperlink" Target="https://www.indexbox.io/blog/copper-supply-crisis-surging-demand-outpaces-mining-capacity-in-2026/" TargetMode="External"/><Relationship Id="rId190" Type="http://schemas.openxmlformats.org/officeDocument/2006/relationships/hyperlink" Target="https://kalkinemedia.com/au/stocks/metal-and-mining/copper-moves-global-expansion-signals-opportunity-shift" TargetMode="External"/><Relationship Id="rId191" Type="http://schemas.openxmlformats.org/officeDocument/2006/relationships/hyperlink" Target="https://www.indexbox.io/blog/foreign-firms-capitalize-on-chinas-five-year-plan-opportunities/" TargetMode="External"/><Relationship Id="rId192" Type="http://schemas.openxmlformats.org/officeDocument/2006/relationships/hyperlink" Target="https://www.981powerfm.com.au/local-news/energy-transition-underway-as-liddell-unveils-1000-mwh-battery/" TargetMode="External"/><Relationship Id="rId193" Type="http://schemas.openxmlformats.org/officeDocument/2006/relationships/hyperlink" Target="https://www.ad-hoc-news.de/boerse/news/ueberblick/arcosa-inc-stock-faces-infrastructure-headwinds-amid-steady-industrials/68956272" TargetMode="External"/><Relationship Id="rId194" Type="http://schemas.openxmlformats.org/officeDocument/2006/relationships/hyperlink" Target="https://www.scmp.com/news/china/diplomacy/article/3347132/china-stockpile-critical-resources-and-strengthen-energy-security-avoid-trade-shocks?utm_source=rss_feed" TargetMode="External"/><Relationship Id="rId195" Type="http://schemas.openxmlformats.org/officeDocument/2006/relationships/hyperlink" Target="https://microgridmedia.com/chinas-five-year-plan-expands-massive-clean-energy-bases/" TargetMode="External"/><Relationship Id="rId196" Type="http://schemas.openxmlformats.org/officeDocument/2006/relationships/hyperlink" Target="https://en.protothema.gr/2026/03/21/dimas-the-government-is-implementing-one-of-the-largest-project-programs-resources-of-e2-36-billion-are-planned-for-2026/" TargetMode="External"/><Relationship Id="rId197" Type="http://schemas.openxmlformats.org/officeDocument/2006/relationships/hyperlink" Target="https://www.focus.de/panorama/welt/china-pumpt-seine-berge-mit-wasser-voll-gigantisches-strom-polster-entsteht_4d93efc1-5976-4bca-a18d-6ff98cd945d6.html" TargetMode="External"/><Relationship Id="rId198" Type="http://schemas.openxmlformats.org/officeDocument/2006/relationships/hyperlink" Target="https://www.northernminer.com/news/bhp-starts-5b-upgrade-at-worlds-largest-copper-mine/1003888916/" TargetMode="External"/><Relationship Id="rId199" Type="http://schemas.openxmlformats.org/officeDocument/2006/relationships/hyperlink" Target="https://skillings.net/resource-diplomacy-why-the-us-is-linking-zambias-health-aid-to-critical-minerals/" TargetMode="External"/><Relationship Id="rId200" Type="http://schemas.openxmlformats.org/officeDocument/2006/relationships/hyperlink" Target="https://www.ad-hoc-news.de/boerse/news/ueberblick/national-grid-electricity-distribution-network-upgrade-key-enhancements/68944570" TargetMode="External"/><Relationship Id="rId201" Type="http://schemas.openxmlformats.org/officeDocument/2006/relationships/hyperlink" Target="https://www.mining-technology.com/news/freeport-plans-boost-el-abra-copper-output/" TargetMode="External"/><Relationship Id="rId202" Type="http://schemas.openxmlformats.org/officeDocument/2006/relationships/hyperlink" Target="https://www.eqmagpro.com/ntpc-joins-forces-with-octopus-energy-to-expand-clean-power-ev-and-storage-solutions-eq/" TargetMode="External"/><Relationship Id="rId203" Type="http://schemas.openxmlformats.org/officeDocument/2006/relationships/hyperlink" Target="https://powerline.net.in/2026/03/20/cea-issues-national-generation-adequacy-plan-for-2026-27-to-2035-36/" TargetMode="External"/><Relationship Id="rId204" Type="http://schemas.openxmlformats.org/officeDocument/2006/relationships/hyperlink" Target="https://www.jdsupra.com/legalnews/ustr-initiates-new-multi-country-5452575/" TargetMode="External"/><Relationship Id="rId205" Type="http://schemas.openxmlformats.org/officeDocument/2006/relationships/hyperlink" Target="https://www.prnewswire.com/news-releases/sp-global-era-of-linear-energy-transition-has-ended-as-ai-demand-and-geopolitics-reshape-markets-302720007.html" TargetMode="External"/><Relationship Id="rId206" Type="http://schemas.openxmlformats.org/officeDocument/2006/relationships/hyperlink" Target="https://oilprice.com/Energy/Energy-General/Beijing-Spends-120-Billion-to-Lock-Down-Critical-Minerals-Worldwide.html" TargetMode="External"/><Relationship Id="rId207" Type="http://schemas.openxmlformats.org/officeDocument/2006/relationships/hyperlink" Target="https://dedola.com/blog/preparing-for-tariff-refunds-the-latest-on-cape-and-new-section-301-investigations/" TargetMode="External"/><Relationship Id="rId208" Type="http://schemas.openxmlformats.org/officeDocument/2006/relationships/hyperlink" Target="https://www.pv-tech.org/sunraycer-breaks-ground-620mw-solar-plus-storage-portfolio-us/" TargetMode="External"/><Relationship Id="rId209" Type="http://schemas.openxmlformats.org/officeDocument/2006/relationships/hyperlink" Target="https://www.business-standard.com/industry/news/india-s-power-capacity-may-double-by-2036-led-by-non-fossil-sources-126031900745_1.html" TargetMode="External"/><Relationship Id="rId210" Type="http://schemas.openxmlformats.org/officeDocument/2006/relationships/hyperlink" Target="https://renewablewatch.in/2026/03/19/thyssenkrupp-nucera-inks-feed-contract-for-260-mw-green-hydrogen-project-in-india/" TargetMode="External"/><Relationship Id="rId211" Type="http://schemas.openxmlformats.org/officeDocument/2006/relationships/hyperlink" Target="https://skillings.net/bhp-brandon-craig-appointed-ceo-to-succeed-mike-henry/" TargetMode="External"/><Relationship Id="rId212" Type="http://schemas.openxmlformats.org/officeDocument/2006/relationships/hyperlink" Target="https://www.thehindubusinessline.com/economy/india-needs-22-trillion-power-sector-investment-over-20-years-power-secretary/article70760900.ece" TargetMode="External"/><Relationship Id="rId213" Type="http://schemas.openxmlformats.org/officeDocument/2006/relationships/hyperlink" Target="https://www.zawya.com/en/economy/africa/anglo-american-edf-joint-venture-lights-up-south-africas-electricity-grid-fcal9y44" TargetMode="External"/><Relationship Id="rId214" Type="http://schemas.openxmlformats.org/officeDocument/2006/relationships/hyperlink" Target="https://techgenyz.com/google-ai-data-center-clean-energy-michigan-2-7gw/" TargetMode="External"/><Relationship Id="rId21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16" Type="http://schemas.openxmlformats.org/officeDocument/2006/relationships/hyperlink" Target="https://theasialive.com/middle-east-war-and-energy-shock-how-global-demand-is-supercharging-chinas-export-machine/" TargetMode="External"/><Relationship Id="rId217" Type="http://schemas.openxmlformats.org/officeDocument/2006/relationships/hyperlink" Target="https://www.fxstreet.com/news/china-domestic-demand-push-under-15th-fyp-hsbc-202603182052" TargetMode="External"/><Relationship Id="rId218" Type="http://schemas.openxmlformats.org/officeDocument/2006/relationships/hyperlink" Target="https://www.northernminer.com/news/resolution-copper-clears-land-hurdle-after-years-long-legal-fight/1003888961/" TargetMode="External"/><Relationship Id="rId219" Type="http://schemas.openxmlformats.org/officeDocument/2006/relationships/hyperlink" Target="https://www.mining.com/incoming-bhp-ceo-faces-deals-china-spending-test/" TargetMode="External"/><Relationship Id="rId220" Type="http://schemas.openxmlformats.org/officeDocument/2006/relationships/hyperlink" Target="https://www.h2-international.com/market/international-thyssenkrupp-nucera-plans-260-mw-electrolysis-plant-green-ammonia-india" TargetMode="External"/><Relationship Id="rId221" Type="http://schemas.openxmlformats.org/officeDocument/2006/relationships/hyperlink" Target="https://skillings.net/critical-mineral-supply-secrets-revealed-what-experts-dont-want-you-to-know/" TargetMode="External"/><Relationship Id="rId222" Type="http://schemas.openxmlformats.org/officeDocument/2006/relationships/hyperlink" Target="http://www.ecns.cn/china/2026-03-18/detail-ihfaunkv7711696.shtml" TargetMode="External"/><Relationship Id="rId223" Type="http://schemas.openxmlformats.org/officeDocument/2006/relationships/hyperlink" Target="https://blog.bisresearch.com/extra-high-voltage-cables-market-demand-innovations-future-outlook" TargetMode="External"/><Relationship Id="rId224" Type="http://schemas.openxmlformats.org/officeDocument/2006/relationships/hyperlink" Target="https://www.energytrend.com/news/20260318-51094.html" TargetMode="External"/><Relationship Id="rId225" Type="http://schemas.openxmlformats.org/officeDocument/2006/relationships/hyperlink" Target="https://telematicswire.net/government-extends-pm-e-drive-deadline-eases-motor-import-rules-for-e-bus-makers/" TargetMode="External"/><Relationship Id="rId226" Type="http://schemas.openxmlformats.org/officeDocument/2006/relationships/hyperlink" Target="https://www.evmechanica.com/maharashtra-aims-to-convert-entire-bus-fleet-to-electric-by-2037/" TargetMode="External"/><Relationship Id="rId227" Type="http://schemas.openxmlformats.org/officeDocument/2006/relationships/hyperlink" Target="https://skillings.net/resolution-copper-clears-final-hurdle-historic-land-exchange-unlocks-25-of-u-s-copper-demand/" TargetMode="External"/><Relationship Id="rId228" Type="http://schemas.openxmlformats.org/officeDocument/2006/relationships/hyperlink" Target="https://cronkitenews.azpbs.org/2026/03/17/hobbs-pushes-priorities-in-washington/" TargetMode="External"/><Relationship Id="rId229" Type="http://schemas.openxmlformats.org/officeDocument/2006/relationships/hyperlink" Target="https://boereport.com/2026/03/17/bp-locks-out-union-workers-at-its-midwest-refinery/" TargetMode="External"/><Relationship Id="rId230" Type="http://schemas.openxmlformats.org/officeDocument/2006/relationships/hyperlink" Target="https://macaudailytimes.com.mo/high-speed-rail-project-to-begin-this-year-marking-macaus-first-in-national-network.html" TargetMode="External"/><Relationship Id="rId231" Type="http://schemas.openxmlformats.org/officeDocument/2006/relationships/hyperlink" Target="https://eastasiaforum.org/2026/03/18/critical-minerals-buyers-clubs-test-asia-pacific-governance/" TargetMode="External"/><Relationship Id="rId232" Type="http://schemas.openxmlformats.org/officeDocument/2006/relationships/hyperlink" Target="https://www.elciudadano.com/en/chilean-lawmaker-nanco-introduces-bill-to-safeguard-critical-minerals-and-rare-earths-against-foreign-investment-threats/03/17/" TargetMode="External"/><Relationship Id="rId233" Type="http://schemas.openxmlformats.org/officeDocument/2006/relationships/hyperlink" Target="https://www.mining.com/congo-to-approve-chemaf-sale-to-us-backed-virtus/" TargetMode="External"/><Relationship Id="rId234" Type="http://schemas.openxmlformats.org/officeDocument/2006/relationships/hyperlink" Target="https://www.electronicsmedia.info/2026/03/17/opportunities-around-transmission-line-development/" TargetMode="External"/><Relationship Id="rId235" Type="http://schemas.openxmlformats.org/officeDocument/2006/relationships/hyperlink" Target="https://kalkinemedia.com/uk/news/market-updates/glencore-faces-copper-disruption-and-incentive-shift" TargetMode="External"/><Relationship Id="rId236" Type="http://schemas.openxmlformats.org/officeDocument/2006/relationships/hyperlink" Target="https://www.egyptindependent.com/fitch-solutions-expect-growth-of-construction-sector-in-egypt-idsc/" TargetMode="External"/><Relationship Id="rId237" Type="http://schemas.openxmlformats.org/officeDocument/2006/relationships/hyperlink" Target="https://www.benzinga.com/markets/commodities/26/03/51290848/land-exchange-unlocks-one-of-the-worlds-largest-copper-deposits" TargetMode="External"/><Relationship Id="rId238" Type="http://schemas.openxmlformats.org/officeDocument/2006/relationships/hyperlink" Target="https://www.openpr.com/news/4427669/automotive-power-electronics-market-expected-to-reach-usd-9-76" TargetMode="External"/><Relationship Id="rId239" Type="http://schemas.openxmlformats.org/officeDocument/2006/relationships/hyperlink" Target="https://skillings.net/critical-minerals-guide-key-drivers-energy-transition-and-2026-outlook/" TargetMode="External"/><Relationship Id="rId240" Type="http://schemas.openxmlformats.org/officeDocument/2006/relationships/hyperlink" Target="https://skillings.net/skillings-mining-intelligence-march-16-2026-the-critical-minerals-corridor-and-coppers-new-frontier/" TargetMode="External"/><Relationship Id="rId241" Type="http://schemas.openxmlformats.org/officeDocument/2006/relationships/hyperlink" Target="https://cronkitenews.azpbs.org/2026/03/16/resolution-copper-oak-flat-land-transfer/" TargetMode="External"/><Relationship Id="rId242" Type="http://schemas.openxmlformats.org/officeDocument/2006/relationships/hyperlink" Target="https://www.zerohedge.com/military/armor-piercing-ammo-metal-557-china-chokes-supply-war-demand-surges" TargetMode="External"/><Relationship Id="rId243" Type="http://schemas.openxmlformats.org/officeDocument/2006/relationships/hyperlink" Target="https://www.seanews.com.tr/article/us-starts-unfair-trade-probes-to-reset-tariffs-mmtkcogi" TargetMode="External"/><Relationship Id="rId244" Type="http://schemas.openxmlformats.org/officeDocument/2006/relationships/hyperlink" Target="https://www.mining.com/us-ties-zambia-hiv-aid-to-minerals-new-york-times/" TargetMode="External"/><Relationship Id="rId245" Type="http://schemas.openxmlformats.org/officeDocument/2006/relationships/hyperlink" Target="https://www.indiasnews.net/news/278925763/reliance-industries-signs-landmark-green-ammonia-binding-long-term-offtake-agreement-with-samsung-ct" TargetMode="External"/><Relationship Id="rId246" Type="http://schemas.openxmlformats.org/officeDocument/2006/relationships/hyperlink" Target="https://www.eenews.net/articles/feds-complete-swap-of-apache-holy-site-to-copper-miners/" TargetMode="External"/><Relationship Id="rId247" Type="http://schemas.openxmlformats.org/officeDocument/2006/relationships/hyperlink" Target="https://www.northernminer.com/politics/us-launches-500m-boost-to-mineral-processing/1003888859/" TargetMode="External"/><Relationship Id="rId248" Type="http://schemas.openxmlformats.org/officeDocument/2006/relationships/hyperlink" Target="https://www.renewable-energy-industry.com/news/world/article-7294" TargetMode="External"/><Relationship Id="rId249" Type="http://schemas.openxmlformats.org/officeDocument/2006/relationships/hyperlink" Target="https://www.df.cl/empresas/mineria/desde-suministro-hasta-participacion-minoritaria-en-empresas-los-caminos" TargetMode="External"/><Relationship Id="rId250" Type="http://schemas.openxmlformats.org/officeDocument/2006/relationships/hyperlink" Target="https://knnindia.co.in/news/newsdetails/global/us-forced-labour-probe-could-impact-indias-china-linked-supply-chains-gtri" TargetMode="External"/><Relationship Id="rId251" Type="http://schemas.openxmlformats.org/officeDocument/2006/relationships/hyperlink" Target="https://itbrief.co.nz/story/understanding-the-value-of-virtual-power-plants-as-grid-resources" TargetMode="External"/><Relationship Id="rId252" Type="http://schemas.openxmlformats.org/officeDocument/2006/relationships/hyperlink" Target="https://www.energy-storage.news/cambodia-welcomes-significant-and-historic-achievement-of-1gwh-grid-forming-battery-storage-project/" TargetMode="External"/><Relationship Id="rId25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54" Type="http://schemas.openxmlformats.org/officeDocument/2006/relationships/hyperlink" Target="https://www.japantimes.co.jp/business/2026/03/16/economy/us-mineral-supply-chain/" TargetMode="External"/><Relationship Id="rId255" Type="http://schemas.openxmlformats.org/officeDocument/2006/relationships/hyperlink" Target="https://skillings.net/washington-and-santiago-sign-strategic-pact-to-secure-global-copper-and-lithium-supply-chains/" TargetMode="External"/><Relationship Id="rId256" Type="http://schemas.openxmlformats.org/officeDocument/2006/relationships/hyperlink" Target="https://skillings.net/copper-price-forecast-2026-why-everyone-is-talking-about-the-deficit-and-you-should-too/" TargetMode="External"/><Relationship Id="rId257" Type="http://schemas.openxmlformats.org/officeDocument/2006/relationships/hyperlink" Target="https://www.pv-magazine-australia.com/2026/03/16/edify-taps-dt-infrastructure-to-deliver-1-8-gw-of-solar-plus-storage/" TargetMode="External"/><Relationship Id="rId258" Type="http://schemas.openxmlformats.org/officeDocument/2006/relationships/hyperlink" Target="https://rareearthexchanges.com/news/diplomacy-tariffs-and-the-periodic-table/" TargetMode="External"/><Relationship Id="rId259" Type="http://schemas.openxmlformats.org/officeDocument/2006/relationships/hyperlink" Target="https://www.mining.com/us-launches-500m-funding-initiative-to-bolster-critical-minerals-supply-chain/" TargetMode="External"/><Relationship Id="rId260" Type="http://schemas.openxmlformats.org/officeDocument/2006/relationships/hyperlink" Target="https://jornaleconomico.sapo.pt/noticias/china-plano-quinquenal-com-foco-no-consumo-interno/" TargetMode="External"/><Relationship Id="rId261" Type="http://schemas.openxmlformats.org/officeDocument/2006/relationships/hyperlink" Target="https://hydnews.net/2026-electric-vehicle-boom-ev-charging-future/" TargetMode="External"/><Relationship Id="rId262" Type="http://schemas.openxmlformats.org/officeDocument/2006/relationships/hyperlink" Target="https://journalrecord.com/2026/03/12/usmca-rules-chinese-factories-mexico/" TargetMode="External"/><Relationship Id="rId263" Type="http://schemas.openxmlformats.org/officeDocument/2006/relationships/hyperlink" Target="https://economictimes.indiatimes.com/news/international/global-trends/us-china-economic-chiefs-meet-in-paris-to-clear-path-to-trump-xi-summit/articleshow/129583729.cms" TargetMode="External"/><Relationship Id="rId264" Type="http://schemas.openxmlformats.org/officeDocument/2006/relationships/hyperlink" Target="https://www.cnbc.com/2026/03/14/peruvian-stocks-why-they-may-be-an-unexpected-winner-of-the-ai-boom-iran-war.html" TargetMode="External"/><Relationship Id="rId265" Type="http://schemas.openxmlformats.org/officeDocument/2006/relationships/hyperlink" Target="https://english.news.cn/20260314/8a66e325feb44333952d7f2cbc71074d/c.html" TargetMode="External"/><Relationship Id="rId266" Type="http://schemas.openxmlformats.org/officeDocument/2006/relationships/hyperlink" Target="https://skillings.net/the-structural-pivot-coppers-13000-reset-and-the-ai-infrastructure-race/" TargetMode="External"/><Relationship Id="rId267" Type="http://schemas.openxmlformats.org/officeDocument/2006/relationships/hyperlink" Target="https://gulfbusiness.com/en/2026/saudi-arabia/f1-set-to-cancel-bahrain-and-saudi-arabia-grands-prix-reports/" TargetMode="External"/><Relationship Id="rId268" Type="http://schemas.openxmlformats.org/officeDocument/2006/relationships/hyperlink" Target="https://skillings.net/the-ultimate-guide-to-critical-minerals-everything-you-need-to-succeed-in-the-energy-transition/" TargetMode="External"/><Relationship Id="rId26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7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71" Type="http://schemas.openxmlformats.org/officeDocument/2006/relationships/hyperlink" Target="https://www.jdsupra.com/legalnews/latin-america-focus-one-year-in-the-3594589/" TargetMode="External"/><Relationship Id="rId27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73" Type="http://schemas.openxmlformats.org/officeDocument/2006/relationships/hyperlink" Target="https://www.consulting.us/news/13111/asian-manufacturing-takes-off-in-february-as-north-america-slips" TargetMode="External"/><Relationship Id="rId274" Type="http://schemas.openxmlformats.org/officeDocument/2006/relationships/hyperlink" Target="https://tribune.com.pk/story/2597469/us-opens-new-trade-front-with-section-301-probes" TargetMode="External"/><Relationship Id="rId275" Type="http://schemas.openxmlformats.org/officeDocument/2006/relationships/hyperlink" Target="https://www.vietnamplus.vn/lien-minh-chau-au-dieu-tra-chong-ban-pha-gia-ong-dong-nhap-khau-tu-viet-nam-post1098781.vnp" TargetMode="External"/><Relationship Id="rId276" Type="http://schemas.openxmlformats.org/officeDocument/2006/relationships/hyperlink" Target="https://sugermint.com/electric-vehicles-reshaping-india-market/" TargetMode="External"/><Relationship Id="rId277" Type="http://schemas.openxmlformats.org/officeDocument/2006/relationships/hyperlink" Target="https://www.altenergymag.com/news/2026/03/13/wind-turbine-market-to-reach-usd-1071-billion-by-2032-64-cagr-trends-technology-forecast/46905" TargetMode="External"/><Relationship Id="rId278" Type="http://schemas.openxmlformats.org/officeDocument/2006/relationships/hyperlink" Target="https://express-press-release.net/news/2026/03/13/1741703" TargetMode="External"/><Relationship Id="rId279" Type="http://schemas.openxmlformats.org/officeDocument/2006/relationships/hyperlink" Target="https://www.designnews.com/electronics/navigating-tariffs-in-2026-key-insights-for-engineers-product-managers-in-the-electronics-industry" TargetMode="External"/><Relationship Id="rId280" Type="http://schemas.openxmlformats.org/officeDocument/2006/relationships/hyperlink" Target="http://prsync.com/xresearchbiz/hvdc-electric-power-transmission-system-market-size-growth-and-forecast--5177484/" TargetMode="External"/><Relationship Id="rId281" Type="http://schemas.openxmlformats.org/officeDocument/2006/relationships/hyperlink" Target="https://vocal.media/trader/united-states-smart-grid-market-size-share-and-growth-forecast-2026-2034" TargetMode="External"/><Relationship Id="rId282" Type="http://schemas.openxmlformats.org/officeDocument/2006/relationships/hyperlink" Target="https://www.pv-magazine-australia.com/2026/03/13/vicgrid-tenders-for-three-latrobe-valley-synchronous-condensors/" TargetMode="External"/><Relationship Id="rId283" Type="http://schemas.openxmlformats.org/officeDocument/2006/relationships/hyperlink" Target="https://skillings.net/defense-mandate-pentagon-issues-massive-call-to-secure-13-critical-minerals-amid-rising-geopolitical-tensions/" TargetMode="External"/><Relationship Id="rId284" Type="http://schemas.openxmlformats.org/officeDocument/2006/relationships/hyperlink" Target="http://www.ecns.cn/news/economy/2026-03-13/detail-ihfaqfsq8283880.shtml" TargetMode="External"/><Relationship Id="rId285" Type="http://schemas.openxmlformats.org/officeDocument/2006/relationships/hyperlink" Target="https://www.npr.org/2026/03/12/nx-s1-5746061/us-china-trade-five-year-plan" TargetMode="External"/><Relationship Id="rId286" Type="http://schemas.openxmlformats.org/officeDocument/2006/relationships/hyperlink" Target="https://skillings.net/uncle-sams-1b-bet-us-critical-mineral-funding-surges-in-latin-america/" TargetMode="External"/><Relationship Id="rId287" Type="http://schemas.openxmlformats.org/officeDocument/2006/relationships/hyperlink" Target="https://skillings.net/copper-price-forecast-2026-the-13000-milestone-and-structural-deficit/" TargetMode="External"/><Relationship Id="rId288" Type="http://schemas.openxmlformats.org/officeDocument/2006/relationships/hyperlink" Target="https://www.eldiario.ec/seguridad/operacion-militar-golpea-la-mineria-ilegal-51-campamentos-destruidos-en-menos-de-48-horas-12032026/" TargetMode="External"/><Relationship Id="rId289" Type="http://schemas.openxmlformats.org/officeDocument/2006/relationships/hyperlink" Target="https://www.orissapost.com/us-launches-probe-against-india-china-over-unfair-foreign-practices/" TargetMode="External"/><Relationship Id="rId290" Type="http://schemas.openxmlformats.org/officeDocument/2006/relationships/hyperlink" Target="https://www.devdiscourse.com/article/technology/3836330-us-japan-and-eu-forge-new-trade-path-in-critical-minerals" TargetMode="External"/><Relationship Id="rId291" Type="http://schemas.openxmlformats.org/officeDocument/2006/relationships/hyperlink" Target="https://www.japantimes.co.jp/business/2026/03/12/economy/japan-301-tariffs/" TargetMode="External"/><Relationship Id="rId292" Type="http://schemas.openxmlformats.org/officeDocument/2006/relationships/hyperlink" Target="https://wowo.com/trump-administration-kicks-off-new-process-to-try-to-replace-tariffs-struck-down-by-supreme-court/" TargetMode="External"/><Relationship Id="rId29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94" Type="http://schemas.openxmlformats.org/officeDocument/2006/relationships/hyperlink" Target="https://naturenews.africa/tunisia-launches-tender-for-battery-storage-to-boost-renewable-energy/" TargetMode="External"/><Relationship Id="rId295" Type="http://schemas.openxmlformats.org/officeDocument/2006/relationships/hyperlink" Target="https://stockhead.com.au/resources/canadas-copper-frontier-lures-bhp-and-a-wave-of-asx-explorers/" TargetMode="External"/><Relationship Id="rId296" Type="http://schemas.openxmlformats.org/officeDocument/2006/relationships/hyperlink" Target="https://www.mining.com/us-pours-1b-into-into-latin-america-critical-minerals/" TargetMode="External"/><Relationship Id="rId297" Type="http://schemas.openxmlformats.org/officeDocument/2006/relationships/hyperlink" Target="https://wyomingtruth.org/trump-administration-kicks-off-new-process-to-try-to-replace-tariffs-struck-down-by-supreme-court/" TargetMode="External"/><Relationship Id="rId298" Type="http://schemas.openxmlformats.org/officeDocument/2006/relationships/hyperlink" Target="https://www.agweek.com/news/policy/us-launches-unfair-trade-probes-to-rebuild-trumps-tariff-pressure" TargetMode="External"/><Relationship Id="rId299" Type="http://schemas.openxmlformats.org/officeDocument/2006/relationships/hyperlink" Target="https://www.openpr.com/news/4421772/asia-pacific-copper-wire-rod-market-to-reach-28-8-million-tons" TargetMode="External"/><Relationship Id="rId300" Type="http://schemas.openxmlformats.org/officeDocument/2006/relationships/hyperlink" Target="https://solarquarter.com/2026/03/12/chris-minns-launches-construction-of-the-blind-creek-solar-farm-and-battery-project-in-bungendore-marking-a-major-step-in-australias-clean-energy-transition/" TargetMode="External"/><Relationship Id="rId301" Type="http://schemas.openxmlformats.org/officeDocument/2006/relationships/hyperlink" Target="https://www.ad-hoc-news.de/boerse/news/ueberblick/labor-unrest-threatens-glencore-s-australian-copper-operations/68661303" TargetMode="External"/><Relationship Id="rId302" Type="http://schemas.openxmlformats.org/officeDocument/2006/relationships/hyperlink" Target="https://www.benzinga.com/news/politics/26/03/51204498/trump-launches-trade-probe-on-16-partners-including-china-india-eu" TargetMode="External"/><Relationship Id="rId303" Type="http://schemas.openxmlformats.org/officeDocument/2006/relationships/hyperlink" Target="https://www.trtworld.com/article/af4388a7e5a6" TargetMode="External"/><Relationship Id="rId304" Type="http://schemas.openxmlformats.org/officeDocument/2006/relationships/hyperlink" Target="https://www.capitalstreetfx.com/copper-trade-idea-march-11-2026-hg-futures-technical-analysis-trade-setup-fundamental-outlook/" TargetMode="External"/><Relationship Id="rId305" Type="http://schemas.openxmlformats.org/officeDocument/2006/relationships/hyperlink" Target="https://www.fxstreet.com/news/copper-scarcity-and-cta-buying-skew-td-securities-202603111340" TargetMode="External"/><Relationship Id="rId306" Type="http://schemas.openxmlformats.org/officeDocument/2006/relationships/hyperlink" Target="https://www.cnbc.com/2026/03/11/trump-trade-investigations-ieepa-tariffs.html" TargetMode="External"/><Relationship Id="rId307" Type="http://schemas.openxmlformats.org/officeDocument/2006/relationships/hyperlink" Target="https://investinglive.com/news/us-launches-section-301-tariff-probe-targeting-china-eu-mexico-japan-and-others-20260311/" TargetMode="External"/><Relationship Id="rId308" Type="http://schemas.openxmlformats.org/officeDocument/2006/relationships/hyperlink" Target="https://www.mirusfinancialpartners.com/blog/keeping-track-new-energy-economy" TargetMode="External"/><Relationship Id="rId309" Type="http://schemas.openxmlformats.org/officeDocument/2006/relationships/hyperlink" Target="https://skillings.net/coppers-13000-milestone-anatomy-of-a-structural-deficit-in-2026/" TargetMode="External"/><Relationship Id="rId310" Type="http://schemas.openxmlformats.org/officeDocument/2006/relationships/hyperlink" Target="https://bitcoinethereumnews.com/finance/scarcity-and-cta-buying-skew-td-securities/?utm_source=rss&amp;utm_medium=rss&amp;utm_campaign=scarcity-and-cta-buying-skew-td-securities" TargetMode="External"/><Relationship Id="rId311" Type="http://schemas.openxmlformats.org/officeDocument/2006/relationships/hyperlink" Target="https://www.mondaq.com/india/international-trade-investment/1755846/us-supreme-court-decision-against-trump-tariffs-what-lies-ahead" TargetMode="External"/><Relationship Id="rId312" Type="http://schemas.openxmlformats.org/officeDocument/2006/relationships/hyperlink" Target="https://www.mining.com/op-ed-how-geopolitics-are-rewiring-metals-markets/" TargetMode="External"/><Relationship Id="rId313" Type="http://schemas.openxmlformats.org/officeDocument/2006/relationships/hyperlink" Target="https://www.prnewswire.com/news-releases/asian-manufacturing-takes-off-in-february-while-north-america-contracts-gep-global-supply-chain-volatility-index-302710265.html" TargetMode="External"/><Relationship Id="rId314" Type="http://schemas.openxmlformats.org/officeDocument/2006/relationships/hyperlink" Target="https://www.northernminer.com/news/chile-mining-faces-policy-test-under-kast-government/1003888711/" TargetMode="External"/><Relationship Id="rId315" Type="http://schemas.openxmlformats.org/officeDocument/2006/relationships/hyperlink" Target="https://skillings.net/the-vicuna-district-why-lundin-mining-is-doubling-down-on-the-worlds-next-copper-giant/" TargetMode="External"/><Relationship Id="rId316" Type="http://schemas.openxmlformats.org/officeDocument/2006/relationships/hyperlink" Target="https://www.eqmagpro.com/state-unveils-comprehensive-renewable-energy-policy-with-strong-push-for-solar-and-electric-vehicles-eq/" TargetMode="External"/><Relationship Id="rId31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18" Type="http://schemas.openxmlformats.org/officeDocument/2006/relationships/hyperlink" Target="https://www.vtmarkets.com/live-updates/commerzbanks-baur-says-chinas-strong-ore-imports-boost-copper-output-while-congo-supply-faces-risk/" TargetMode="External"/><Relationship Id="rId319" Type="http://schemas.openxmlformats.org/officeDocument/2006/relationships/hyperlink" Target="https://www.fxstreet.com/news/copper-china-demand-strong-congo-supply-at-risk-commerzbank-202603101311" TargetMode="External"/><Relationship Id="rId320" Type="http://schemas.openxmlformats.org/officeDocument/2006/relationships/hyperlink" Target="https://skillings.net/cbam-regulation-what-changed-and-impact-on-global-copper-2026/" TargetMode="External"/><Relationship Id="rId321" Type="http://schemas.openxmlformats.org/officeDocument/2006/relationships/hyperlink" Target="https://skillings.net/oyu-tolgoi-mine-update-revenue-share-demands-and-key-risks/" TargetMode="External"/><Relationship Id="rId322" Type="http://schemas.openxmlformats.org/officeDocument/2006/relationships/hyperlink" Target="https://www.eesi.org/topics/industry-manufacturing/description" TargetMode="External"/><Relationship Id="rId323" Type="http://schemas.openxmlformats.org/officeDocument/2006/relationships/hyperlink" Target="https://skillings.net/copper-price-forecast-2026-matters-why-the-looming-deficit-is-a-wake-up-call-for-investors/" TargetMode="External"/><Relationship Id="rId324" Type="http://schemas.openxmlformats.org/officeDocument/2006/relationships/hyperlink" Target="https://www.news.market.us/infrastructure-construction-market-news/" TargetMode="External"/><Relationship Id="rId325" Type="http://schemas.openxmlformats.org/officeDocument/2006/relationships/hyperlink" Target="https://evmagz.com/eu-approves-e200-million-spanish-aid-program-to-support-ev-supply-chain/" TargetMode="External"/><Relationship Id="rId32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27" Type="http://schemas.openxmlformats.org/officeDocument/2006/relationships/hyperlink" Target="https://www.eqmagpro.com/indias-inter-regional-power-transmission-capacity-set-to-reach-143-gw-by-2027-eq/" TargetMode="External"/><Relationship Id="rId328" Type="http://schemas.openxmlformats.org/officeDocument/2006/relationships/hyperlink" Target="https://kalkinemedia.com/au/stocks/metal-and-mining/bhp-copper-shift-meets-china-iron-ore-tensions" TargetMode="External"/><Relationship Id="rId329" Type="http://schemas.openxmlformats.org/officeDocument/2006/relationships/hyperlink" Target="https://skillings.net/hard-news-chilean-copper-output-hits-five-month-low-despite-strike-resolutions-at-major-mines/" TargetMode="External"/><Relationship Id="rId330" Type="http://schemas.openxmlformats.org/officeDocument/2006/relationships/hyperlink" Target="https://www.energy-storage.news/origin-energys-650mwh-grid-forming-bess-begins-commissioning-in-australia/" TargetMode="External"/><Relationship Id="rId331" Type="http://schemas.openxmlformats.org/officeDocument/2006/relationships/hyperlink" Target="https://www.pv-tech.org/fortescue-begins-construction-on-western-australias-largest-solar-pv-power-plant/" TargetMode="External"/><Relationship Id="rId332" Type="http://schemas.openxmlformats.org/officeDocument/2006/relationships/hyperlink" Target="https://www.wirecable.in/kec-international-executes-765-kv/" TargetMode="External"/><Relationship Id="rId333" Type="http://schemas.openxmlformats.org/officeDocument/2006/relationships/hyperlink" Target="https://www.independent.co.ug/charting-a-course-for-chinas-growth-with-new-quality-productive-forces/" TargetMode="External"/><Relationship Id="rId33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35" Type="http://schemas.openxmlformats.org/officeDocument/2006/relationships/hyperlink" Target="https://www.eqmagpro.com/indias-power-demand-continues-to-hit-new-highs-amid-rising-energy-consumption-eq/" TargetMode="External"/><Relationship Id="rId336" Type="http://schemas.openxmlformats.org/officeDocument/2006/relationships/hyperlink" Target="https://jamestown.org/spring-festival-gala-centers-high-tech-again/" TargetMode="External"/><Relationship Id="rId337" Type="http://schemas.openxmlformats.org/officeDocument/2006/relationships/hyperlink" Target="https://www.finedayradio.com/news/tv-delmarva-channel-33/european-companies-scramble-for-tariff-refunds-after-supreme-court-decision/" TargetMode="External"/><Relationship Id="rId338" Type="http://schemas.openxmlformats.org/officeDocument/2006/relationships/hyperlink" Target="https://www.edaily.co.kr/News/Read?newsId=04798646645380696&amp;mediaCodeNo=257&amp;OutLnkChk=Y" TargetMode="External"/><Relationship Id="rId339" Type="http://schemas.openxmlformats.org/officeDocument/2006/relationships/hyperlink" Target="https://www.freepressjournal.in/mumbai/maharashtra-budget-2026-from-sewri-worli-connector-by-sept-2026-to-4th-port-at-vadhvan-devendra-fadnavis-announces-key-infra-announcement-for-mumbai" TargetMode="External"/><Relationship Id="rId340" Type="http://schemas.openxmlformats.org/officeDocument/2006/relationships/hyperlink" Target="https://www.beijingbulletin.com/news/278906183/china-details-2026-policy-mix-to-bolster-growth-and-innovation-share-opportunities-with-world" TargetMode="External"/><Relationship Id="rId341" Type="http://schemas.openxmlformats.org/officeDocument/2006/relationships/hyperlink" Target="https://economictimes.indiatimes.com/news/international/world-news/china-to-boost-spending-to-meet-growth-target/articleshow/129171948.cms" TargetMode="External"/><Relationship Id="rId342" Type="http://schemas.openxmlformats.org/officeDocument/2006/relationships/hyperlink" Target="https://insideclimatenews.org/news/06032026/illinois-comed-ev-rebate-funding/" TargetMode="External"/><Relationship Id="rId343" Type="http://schemas.openxmlformats.org/officeDocument/2006/relationships/hyperlink" Target="https://www.benzinga.com/markets/macro-economic-events/26/03/51059106/scott-bessent-says-tariffs-will-rise-to-15-this-week-signals-strong-belief-on-reset" TargetMode="External"/><Relationship Id="rId344" Type="http://schemas.openxmlformats.org/officeDocument/2006/relationships/hyperlink" Target="https://www.independent.co.uk/news/mexico-donald-trump-mexico-city-marcelo-ebrard-canada-b2932995.html" TargetMode="External"/><Relationship Id="rId345" Type="http://schemas.openxmlformats.org/officeDocument/2006/relationships/hyperlink" Target="https://europeanconservative.com/articles/news-corner/brussels-made-in-europe-plan-china-beijing-backlash-protectionism/" TargetMode="External"/><Relationship Id="rId346" Type="http://schemas.openxmlformats.org/officeDocument/2006/relationships/hyperlink" Target="https://www.ndtv.com/world-news/china-begins-its-biggest-political-two-sessions-meetings-what-it-is-11170565#publisher=newsstand" TargetMode="External"/><Relationship Id="rId347" Type="http://schemas.openxmlformats.org/officeDocument/2006/relationships/hyperlink" Target="https://skillings.net/2026-copper-crunch-boardroom-acquisitions-vs-pitfall-algorithms/" TargetMode="External"/><Relationship Id="rId348" Type="http://schemas.openxmlformats.org/officeDocument/2006/relationships/hyperlink" Target="https://microgridmedia.com/worlds-clean-energy-push-faces-hidden-hurdle/" TargetMode="External"/><Relationship Id="rId349" Type="http://schemas.openxmlformats.org/officeDocument/2006/relationships/hyperlink" Target="https://skillings.net/copper-hits-13228-london-surge-fueled-by-us-china-tariff-optimism/" TargetMode="External"/><Relationship Id="rId350" Type="http://schemas.openxmlformats.org/officeDocument/2006/relationships/hyperlink" Target="https://www.bizpacreview.com/2026/03/04/when-free-markets-arent-really-free-1625314/" TargetMode="External"/><Relationship Id="rId351" Type="http://schemas.openxmlformats.org/officeDocument/2006/relationships/hyperlink" Target="https://www.supplychainbrain.com/articles/43593-bessent-says-tariffs-will-rise-to-15-this-week" TargetMode="External"/><Relationship Id="rId352" Type="http://schemas.openxmlformats.org/officeDocument/2006/relationships/hyperlink" Target="https://www.tradersagency.com/copper-stocks-300k-investment-shortage/" TargetMode="External"/><Relationship Id="rId35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54" Type="http://schemas.openxmlformats.org/officeDocument/2006/relationships/hyperlink" Target="https://www.edp24.co.uk/news/25906654.uk-power-networks-complete-major-2-5m-project-lowestoft/?ref=rss" TargetMode="External"/><Relationship Id="rId355" Type="http://schemas.openxmlformats.org/officeDocument/2006/relationships/hyperlink" Target="https://www.asiapacific.ca/publication/us-launches-trade-bloc-stockpile-counter-chinas-grip" TargetMode="External"/><Relationship Id="rId356" Type="http://schemas.openxmlformats.org/officeDocument/2006/relationships/hyperlink" Target="https://investinglive.com/commodities/td-cowen-sees-the-best-macro-backdrop-for-metals-in-years-20260122/" TargetMode="External"/><Relationship Id="rId357" Type="http://schemas.openxmlformats.org/officeDocument/2006/relationships/hyperlink" Target="https://thehilltoponline.com/2026/02/17/u-s-launches-critical-minerals-coalition-at-54-nation-summit/" TargetMode="External"/><Relationship Id="rId358" Type="http://schemas.openxmlformats.org/officeDocument/2006/relationships/hyperlink" Target="https://www.df.cl/regiones/antofagasta/empresas/escondida-hace-llamado-al-gobierno-para-que-intervenga-por-huelga-de" TargetMode="External"/><Relationship Id="rId359" Type="http://schemas.openxmlformats.org/officeDocument/2006/relationships/hyperlink" Target="https://skillings.net/2026-critical-minerals-ministerial-inside-the-54-nation-forge-alliance-to-break-the-china-chokehold/" TargetMode="External"/><Relationship Id="rId360" Type="http://schemas.openxmlformats.org/officeDocument/2006/relationships/hyperlink" Target="https://www.devdiscourse.com/article/law-order/3782081-machinery-contractor-ends-labor-dispute-at-chiles-copper-mines" TargetMode="External"/><Relationship Id="rId361" Type="http://schemas.openxmlformats.org/officeDocument/2006/relationships/hyperlink" Target="https://diggers.news/business/2026/01/28/zambia-misses-1m-tonne-copper-production-target-for-2025/" TargetMode="External"/><Relationship Id="rId362" Type="http://schemas.openxmlformats.org/officeDocument/2006/relationships/hyperlink" Target="https://www.jdsupra.com/legalnews/u-s-signs-trade-deals-with-taiwan-and-3446987/" TargetMode="External"/><Relationship Id="rId363" Type="http://schemas.openxmlformats.org/officeDocument/2006/relationships/hyperlink" Target="https://skillings.net/chinas-critical-minerals-export-controls-what-happens-next-and-who-gets-squeezed-in-2026/" TargetMode="External"/><Relationship Id="rId364" Type="http://schemas.openxmlformats.org/officeDocument/2006/relationships/hyperlink" Target="https://bitcoinworld.co.in/china-us-tariffs-trade-relations/" TargetMode="External"/><Relationship Id="rId365" Type="http://schemas.openxmlformats.org/officeDocument/2006/relationships/hyperlink" Target="https://www.businesstoday.in/markets/stocks/story/why-auto-parts-steel-copper-aluminium-stocks-may-not-react-to-trump-tariff-verdict-517461-2026-02-23?utm_source=rssfeed" TargetMode="External"/><Relationship Id="rId366" Type="http://schemas.openxmlformats.org/officeDocument/2006/relationships/hyperlink" Target="https://www.theglobeandmail.com/investing/markets/markets-news/Business%20Wire/37348935/capstone-copper-resumes-operations-at-mantoverde/" TargetMode="External"/><Relationship Id="rId367" Type="http://schemas.openxmlformats.org/officeDocument/2006/relationships/hyperlink" Target="https://www.df.cl/empresas/mineria/capstone-copper-reanuda-operacion-de-mantoverde-pese-a-huelga-y-dice-que" TargetMode="External"/><Relationship Id="rId368" Type="http://schemas.openxmlformats.org/officeDocument/2006/relationships/hyperlink" Target="https://www.northernminer.com/news/capstone-restarts-a-limited-mantoverde-as-strike-lingers/1003887210/" TargetMode="External"/><Relationship Id="rId369" Type="http://schemas.openxmlformats.org/officeDocument/2006/relationships/hyperlink" Target="https://www.lusakatimes.com/2026/02/04/mopani-halts-underground-mining-at-kitwe-and-mufulira/" TargetMode="External"/><Relationship Id="rId370" Type="http://schemas.openxmlformats.org/officeDocument/2006/relationships/hyperlink" Target="https://www.fool.com.au/2026/02/06/capstone-copper-shares-in-a-slump-despite-good-news-out-of-chile/" TargetMode="External"/><Relationship Id="rId371" Type="http://schemas.openxmlformats.org/officeDocument/2006/relationships/hyperlink" Target="https://skillings.net/water-scarcity-in-the-atacama-the-real-threat-to-2026-production/" TargetMode="External"/><Relationship Id="rId372" Type="http://schemas.openxmlformats.org/officeDocument/2006/relationships/hyperlink" Target="https://www.fxstreet.com/news/copper-tariffs-and-deficits-keep-prices-bid-td-securities-202602261644" TargetMode="External"/><Relationship Id="rId373" Type="http://schemas.openxmlformats.org/officeDocument/2006/relationships/hyperlink" Target="https://www.brecorder.com/news/40408192/lme-copper-set-for-third-weekly-decline-on-growing-inventories-low-liquidity" TargetMode="External"/><Relationship Id="rId374" Type="http://schemas.openxmlformats.org/officeDocument/2006/relationships/hyperlink" Target="https://www.moneyweb.co.za/mineweb/copper-heads-for-third-weekly-decline-as-inventories-stack-up/" TargetMode="External"/><Relationship Id="rId375" Type="http://schemas.openxmlformats.org/officeDocument/2006/relationships/hyperlink" Target="https://cceonlinenews.com/construction/projects/mega-construction-projects-in-the-united-states-2026/" TargetMode="External"/><Relationship Id="rId376" Type="http://schemas.openxmlformats.org/officeDocument/2006/relationships/hyperlink" Target="https://thearabianpost.com/copper-slides-towards-third-weekly-fall/" TargetMode="External"/><Relationship Id="rId377" Type="http://schemas.openxmlformats.org/officeDocument/2006/relationships/hyperlink" Target="https://www.dws.com/en-sg/insights/cio-view/charts-of-the-week/2026/copper-between-shortage-and-stockpiling/" TargetMode="External"/><Relationship Id="rId378" Type="http://schemas.openxmlformats.org/officeDocument/2006/relationships/hyperlink" Target="https://www.tickmill.com/blog/china-manufacturing-jump-underpins-copper" TargetMode="External"/><Relationship Id="rId379" Type="http://schemas.openxmlformats.org/officeDocument/2006/relationships/hyperlink" Target="https://cceonlinenews.com/investment-finance/top-construction-companies-in-the-usa/" TargetMode="External"/><Relationship Id="rId380" Type="http://schemas.openxmlformats.org/officeDocument/2006/relationships/hyperlink" Target="https://skillings.net/the-14-billion-pivot-deconstructing-glencores-massive-asset-disposal-to-fund-a-copper-first-future/" TargetMode="External"/><Relationship Id="rId381" Type="http://schemas.openxmlformats.org/officeDocument/2006/relationships/hyperlink" Target="https://skillings.net/rio-tinto-copper-strategy-what-it-is-why-it-matters-2026-outlook/" TargetMode="External"/><Relationship Id="rId382" Type="http://schemas.openxmlformats.org/officeDocument/2006/relationships/hyperlink" Target="https://mining.com.au/doctor-is-in-copper-making-a-comeback/" TargetMode="External"/><Relationship Id="rId383" Type="http://schemas.openxmlformats.org/officeDocument/2006/relationships/hyperlink" Target="https://www.openpr.com/news/4400943/united-states-copper-market-to-witness-strong-growth-driven" TargetMode="External"/><Relationship Id="rId384" Type="http://schemas.openxmlformats.org/officeDocument/2006/relationships/hyperlink" Target="https://bitcoinworld.co.in/copper-prices-chinese-demand-ing/" TargetMode="External"/><Relationship Id="rId385" Type="http://schemas.openxmlformats.org/officeDocument/2006/relationships/hyperlink" Target="https://chemindigest.com/romulo-mucho-global-mining-must-double-copper-output/" TargetMode="External"/><Relationship Id="rId386" Type="http://schemas.openxmlformats.org/officeDocument/2006/relationships/hyperlink" Target="https://skillings.net/mmm-outlook-2026-navigating-volatility-in-the-energy-transition/" TargetMode="External"/><Relationship Id="rId387" Type="http://schemas.openxmlformats.org/officeDocument/2006/relationships/hyperlink" Target="https://smallcaps.com.au/article/where-are-the-new-copper-discoveries-deficit-remains-small-caps-to-benefit" TargetMode="External"/><Relationship Id="rId388" Type="http://schemas.openxmlformats.org/officeDocument/2006/relationships/hyperlink" Target="https://mining.com.au/coppers-comeback-confidence-capital-and-climbing-consumption/" TargetMode="External"/><Relationship Id="rId389" Type="http://schemas.openxmlformats.org/officeDocument/2006/relationships/hyperlink" Target="https://kalkinemedia.com/au/stocks/metal-and-mining/coppers-revival-is-reshaping-mining-confidence-across-australia" TargetMode="External"/><Relationship Id="rId39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91" Type="http://schemas.openxmlformats.org/officeDocument/2006/relationships/hyperlink" Target="https://www.openpr.com/news/4408354/overhead-transmission-lines-the-10-35-billion-backbone" TargetMode="External"/><Relationship Id="rId392" Type="http://schemas.openxmlformats.org/officeDocument/2006/relationships/hyperlink" Target="https://arynews.tv/copper-price-today-in-pakistan-1-kg-tamba-rate-march-2-2026" TargetMode="External"/><Relationship Id="rId393" Type="http://schemas.openxmlformats.org/officeDocument/2006/relationships/hyperlink" Target="https://carboncredits.com/copper-prices-surge-above-13000-best-copper-stocks-to-watch-in-2026/" TargetMode="External"/><Relationship Id="rId394" Type="http://schemas.openxmlformats.org/officeDocument/2006/relationships/hyperlink" Target="https://whtc.com/2026/03/03/explainer-what-chinas-next-five-year-plan-may-hold-in-store-for-commodity-markets/" TargetMode="External"/><Relationship Id="rId39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