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2026-04-07 00:00 UTC [BVXN] | Unstable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2026-04-07T00:00:00Z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"CIS_coffee_2026-04-07T00:00:00Z",</w:t>
        <w:br/>
        <w:t xml:space="preserve"> "timestamp_utc": "2026-04-07T00:00:00Z",</w:t>
        <w:br/>
        <w:t xml:space="preserve"> "primary_asset_focus": {</w:t>
        <w:br/>
        <w:t xml:space="preserve"> "name": "Coffee futures",</w:t>
        <w:br/>
        <w:t xml:space="preserve"> "market_code": "coffee"</w:t>
        <w:br/>
        <w:t xml:space="preserve"> },</w:t>
        <w:br/>
        <w:t xml:space="preserve"> "headline_sentiment_word": "Fragile",</w:t>
        <w:br/>
        <w:t xml:space="preserve"> "headline_conviction_score_0_100": 10,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"market_state_table": [</w:t>
        <w:br/>
        <w:t xml:space="preserve"> {</w:t>
        <w:br/>
        <w:t xml:space="preserve"> "market": "coffee",</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"stale_over_72h": 0</w:t>
        <w:br/>
        <w:t xml:space="preserve"> }</w:t>
        <w:br/>
        <w:t xml:space="preserve"> }</w:t>
        <w:br/>
        <w:t xml:space="preserve"> ],</w:t>
        <w:br/>
        <w:t xml:space="preserve"> "risk_flags": [</w:t>
        <w:br/>
        <w:t xml:space="preserve"> {</w:t>
        <w:br/>
        <w:t xml:space="preserve"> "market": "coffee",</w:t>
        <w:br/>
        <w:t xml:space="preserve"> "flag": "data_sparsity",</w:t>
        <w:br/>
        <w:t xml:space="preserve"> "severity": "high",</w:t>
        <w:br/>
        <w:t xml:space="preserve"> "detail": "No workflow5B trends/vip_outliers/risk_anomalies provided; directional synthesis suppressed per flight_plan thresholds."</w:t>
        <w:br/>
        <w:t xml:space="preserve"> },</w:t>
        <w:br/>
        <w:t xml:space="preserve"> {</w:t>
        <w:br/>
        <w:t xml:space="preserve"> "market": "coffee",</w:t>
        <w:br/>
        <w:t xml:space="preserve"> "flag": "input_gate_degraded",</w:t>
        <w:br/>
        <w:t xml:space="preserve"> "severity": "high",</w:t>
        <w:br/>
        <w:t xml:space="preserve"> "detail": "min_evidence_threshold=3 unmet (0 admitted signals)."</w:t>
        <w:br/>
        <w:t xml:space="preserve"> }</w:t>
        <w:br/>
        <w:t xml:space="preserve"> ],</w:t>
        <w:br/>
        <w:t xml:space="preserve"> "candidate_actions": [</w:t>
        <w:br/>
        <w:t xml:space="preserve"> {</w:t>
        <w:br/>
        <w:t xml:space="preserve"> "market": "coffee",</w:t>
        <w:br/>
        <w:t xml:space="preserve"> "action": "stay_flat",</w:t>
        <w:br/>
        <w:t xml:space="preserve"> "confidence": "high",</w:t>
        <w:br/>
        <w:t xml:space="preserve"> "trigger_condition": "Remain non-directional until &gt;= 3 independent, recent (&lt;=72h) admitted evidence records exist for coffee futures."</w:t>
        <w:br/>
        <w:t xml:space="preserve"> },</w:t>
        <w:br/>
        <w:t xml:space="preserve"> {</w:t>
        <w:br/>
        <w:t xml:space="preserve"> "market": "coffee",</w:t>
        <w:br/>
        <w:t xml:space="preserve"> "action": "volatility_watch",</w:t>
        <w:br/>
        <w:t xml:space="preserve"> "confidence": "medium",</w:t>
        <w:br/>
        <w:t xml:space="preserve"> "trigger_condition": "Enable volatility monitoring because current signal fragility is elevated due to missing evidence feed."</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"2026-04-06T00:00:00Z",</w:t>
        <w:br/>
        <w:t xml:space="preserve"> "bucket_end_utc": "2026-04-06T01:00:00Z",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"2026-04-06T01:00:00Z",</w:t>
        <w:br/>
        <w:t xml:space="preserve"> "bucket_end_utc": "2026-04-06T02:00:00Z",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"2026-04-06T02:00:00Z",</w:t>
        <w:br/>
        <w:t xml:space="preserve"> "bucket_end_utc": "2026-04-06T03:00:00Z",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"2026-04-06T03:00:00Z",</w:t>
        <w:br/>
        <w:t xml:space="preserve"> "bucket_end_utc": "2026-04-06T04:00:00Z",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"2026-04-06T04:00:00Z",</w:t>
        <w:br/>
        <w:t xml:space="preserve"> "bucket_end_utc": "2026-04-06T05:00:00Z",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"2026-04-06T05:00:00Z",</w:t>
        <w:br/>
        <w:t xml:space="preserve"> "bucket_end_utc": "2026-04-06T06:00:00Z",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"2026-04-06T06:00:00Z",</w:t>
        <w:br/>
        <w:t xml:space="preserve"> "bucket_end_utc": "2026-04-06T07:00:00Z",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"2026-04-06T07:00:00Z",</w:t>
        <w:br/>
        <w:t xml:space="preserve"> "bucket_end_utc": "2026-04-06T08:00:00Z",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"2026-04-06T08:00:00Z",</w:t>
        <w:br/>
        <w:t xml:space="preserve"> "bucket_end_utc": "2026-04-06T09:00:00Z",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"2026-04-06T09:00:00Z",</w:t>
        <w:br/>
        <w:t xml:space="preserve"> "bucket_end_utc": "2026-04-06T10:00:00Z",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"2026-04-06T10:00:00Z",</w:t>
        <w:br/>
        <w:t xml:space="preserve"> "bucket_end_utc": "2026-04-06T11:00:00Z",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"2026-04-06T11:00:00Z",</w:t>
        <w:br/>
        <w:t xml:space="preserve"> "bucket_end_utc": "2026-04-06T12:00:00Z",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"2026-04-06T12:00:00Z",</w:t>
        <w:br/>
        <w:t xml:space="preserve"> "bucket_end_utc": "2026-04-06T13:00:00Z",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"2026-04-06T13:00:00Z",</w:t>
        <w:br/>
        <w:t xml:space="preserve"> "bucket_end_utc": "2026-04-06T14:00:00Z",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"2026-04-06T14:00:00Z",</w:t>
        <w:br/>
        <w:t xml:space="preserve"> "bucket_end_utc": "2026-04-06T15:00:00Z",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"2026-04-06T15:00:00Z",</w:t>
        <w:br/>
        <w:t xml:space="preserve"> "bucket_end_utc": "2026-04-06T16:00:00Z",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"2026-04-06T16:00:00Z",</w:t>
        <w:br/>
        <w:t xml:space="preserve"> "bucket_end_utc": "2026-04-06T17:00:00Z",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"2026-04-06T17:00:00Z",</w:t>
        <w:br/>
        <w:t xml:space="preserve"> "bucket_end_utc": "2026-04-06T18:00:00Z",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"2026-04-06T18:00:00Z",</w:t>
        <w:br/>
        <w:t xml:space="preserve"> "bucket_end_utc": "2026-04-06T19:00:00Z",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"2026-04-06T19:00:00Z",</w:t>
        <w:br/>
        <w:t xml:space="preserve"> "bucket_end_utc": "2026-04-06T20:00:00Z",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"2026-04-06T20:00:00Z",</w:t>
        <w:br/>
        <w:t xml:space="preserve"> "bucket_end_utc": "2026-04-06T21:00:00Z",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"2026-04-06T21:00:00Z",</w:t>
        <w:br/>
        <w:t xml:space="preserve"> "bucket_end_utc": "2026-04-06T22:00:00Z",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"2026-04-06T22:00:00Z",</w:t>
        <w:br/>
        <w:t xml:space="preserve"> "bucket_end_utc": "2026-04-06T23:00:00Z",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"2026-04-06T23:00:00Z",</w:t>
        <w:br/>
        <w:t xml:space="preserve"> "bucket_end_utc": "2026-04-07T00:00:00Z",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cannot admit trends/vip_outliers/risk_anomalies; neutral fallback enforced.",</w:t>
        <w:br/>
        <w:t xml:space="preserve"> "flight_plan.require_directional_conviction=true and suppress_direction_if_degraded=true: directional call suppressed."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p>
    <w:p>
      <w:pPr>
        <w:pStyle w:val="ListNumber"/>
        <w:spacing w:line="240" w:lineRule="auto"/>
        <w:ind w:left="720"/>
      </w:pPr>
      <w:r/>
      <w:hyperlink r:id="rId10">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3. </w:t>
      </w:r>
      <w:hyperlink r:id="rId11">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4. </w:t>
      </w:r>
      <w:hyperlink r:id="rId12">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w:t>
      </w:r>
      <w:r/>
    </w:p>
    <w:p>
      <w:pPr>
        <w:pStyle w:val="ListNumber"/>
        <w:spacing w:line="240" w:lineRule="auto"/>
        <w:ind w:left="720"/>
      </w:pPr>
      <w:r/>
      <w:hyperlink r:id="rId13">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Price rises are modest but could impact future yields and global food supply if conflict prolongs.</w:t>
      </w:r>
      <w:r/>
    </w:p>
    <w:p>
      <w:pPr>
        <w:pStyle w:val="ListNumber"/>
        <w:spacing w:line="240" w:lineRule="auto"/>
        <w:ind w:left="720"/>
      </w:pPr>
      <w:r/>
      <w:hyperlink r:id="rId14">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r/>
    </w:p>
    <w:p>
      <w:r/>
      <w:r>
        <w:t xml:space="preserve">7. </w:t>
      </w:r>
      <w:hyperlink r:id="rId15">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8. </w:t>
      </w:r>
      <w:hyperlink r:id="rId16">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9. </w:t>
      </w:r>
      <w:hyperlink r:id="rId17">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10. </w:t>
      </w:r>
      <w:hyperlink r:id="rId18">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11. </w:t>
      </w:r>
      <w:hyperlink r:id="rId19">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12. </w:t>
      </w:r>
      <w:hyperlink r:id="rId20">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13. </w:t>
      </w:r>
      <w:hyperlink r:id="rId21">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14. </w:t>
      </w:r>
      <w:hyperlink r:id="rId22">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15. </w:t>
      </w:r>
      <w:hyperlink r:id="rId23">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16. </w:t>
      </w:r>
      <w:hyperlink r:id="rId24">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17. </w:t>
      </w:r>
      <w:hyperlink r:id="rId25">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18. </w:t>
      </w:r>
      <w:hyperlink r:id="rId23">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19. </w:t>
      </w:r>
      <w:hyperlink r:id="rId26">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20. </w:t>
      </w:r>
      <w:hyperlink r:id="rId27">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21. </w:t>
      </w:r>
      <w:hyperlink r:id="rId28">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22. </w:t>
      </w:r>
      <w:hyperlink r:id="rId29">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23. </w:t>
      </w:r>
      <w:hyperlink r:id="rId30">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24. </w:t>
      </w:r>
      <w:hyperlink r:id="rId31">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25. </w:t>
      </w:r>
      <w:hyperlink r:id="rId32">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26. </w:t>
      </w:r>
      <w:hyperlink r:id="rId33">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27. </w:t>
      </w:r>
      <w:hyperlink r:id="rId34">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28. </w:t>
      </w:r>
      <w:hyperlink r:id="rId35">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29. </w:t>
      </w:r>
      <w:hyperlink r:id="rId36">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30. </w:t>
      </w:r>
      <w:hyperlink r:id="rId37">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31. </w:t>
      </w:r>
      <w:hyperlink r:id="rId38">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32. </w:t>
      </w:r>
      <w:hyperlink r:id="rId39">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33. </w:t>
      </w:r>
      <w:hyperlink r:id="rId40">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34. </w:t>
      </w:r>
      <w:hyperlink r:id="rId40">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35. </w:t>
      </w:r>
      <w:hyperlink r:id="rId41">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36. </w:t>
      </w:r>
      <w:hyperlink r:id="rId42">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37. </w:t>
      </w:r>
      <w:hyperlink r:id="rId43">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38. </w:t>
      </w:r>
      <w:hyperlink r:id="rId44">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39. </w:t>
      </w:r>
      <w:hyperlink r:id="rId42">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40. </w:t>
      </w:r>
      <w:hyperlink r:id="rId45">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41. </w:t>
      </w:r>
      <w:hyperlink r:id="rId44">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42. </w:t>
      </w:r>
      <w:hyperlink r:id="rId46">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43. </w:t>
      </w:r>
      <w:hyperlink r:id="rId47">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44. </w:t>
      </w:r>
      <w:hyperlink r:id="rId48">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45. </w:t>
      </w:r>
      <w:hyperlink r:id="rId49">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46. </w:t>
      </w:r>
      <w:hyperlink r:id="rId48">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47. </w:t>
      </w:r>
      <w:hyperlink r:id="rId49">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48. </w:t>
      </w:r>
      <w:hyperlink r:id="rId50">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49. </w:t>
      </w:r>
      <w:hyperlink r:id="rId51">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50. </w:t>
      </w:r>
      <w:hyperlink r:id="rId52">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51. </w:t>
      </w:r>
      <w:hyperlink r:id="rId53">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52. </w:t>
      </w:r>
      <w:hyperlink r:id="rId54">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53. </w:t>
      </w:r>
      <w:hyperlink r:id="rId55">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54. </w:t>
      </w:r>
      <w:hyperlink r:id="rId56">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55. </w:t>
      </w:r>
      <w:hyperlink r:id="rId57">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56. </w:t>
      </w:r>
      <w:hyperlink r:id="rId58">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57. </w:t>
      </w:r>
      <w:hyperlink r:id="rId59">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58. </w:t>
      </w:r>
      <w:hyperlink r:id="rId60">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59. </w:t>
      </w:r>
      <w:hyperlink r:id="rId61">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60. </w:t>
      </w:r>
      <w:hyperlink r:id="rId62">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61. </w:t>
      </w:r>
      <w:hyperlink r:id="rId63">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62. </w:t>
      </w:r>
      <w:hyperlink r:id="rId64">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65">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66">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65. </w:t>
      </w:r>
      <w:hyperlink r:id="rId67">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66. </w:t>
      </w:r>
      <w:hyperlink r:id="rId68">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67. </w:t>
      </w:r>
      <w:hyperlink r:id="rId69">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68. </w:t>
      </w:r>
      <w:hyperlink r:id="rId70">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69. </w:t>
      </w:r>
      <w:hyperlink r:id="rId70">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70. </w:t>
      </w:r>
      <w:hyperlink r:id="rId71">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71. </w:t>
      </w:r>
      <w:hyperlink r:id="rId72">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72. </w:t>
      </w:r>
      <w:hyperlink r:id="rId73">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73. </w:t>
      </w:r>
      <w:hyperlink r:id="rId74">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74. </w:t>
      </w:r>
      <w:hyperlink r:id="rId75">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75. </w:t>
      </w:r>
      <w:hyperlink r:id="rId76">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w:t>
      </w:r>
      <w:r>
        <w:rPr>
          <w:i/>
        </w:rPr>
        <w:t xml:space="preserve"> The risk of a large supply shock and inflation increase due to energy disruptions is highlighted. 76. </w:t>
      </w:r>
      <w:hyperlink r:id="rId77">
        <w:r>
          <w:rPr>
            <w:color w:val="0000EE"/>
            <w:u w:val="single"/>
          </w:rPr>
          <w:t>https://www.elitedaily.com/lifestyle/starbucks-mango-refresher-cream-matcha-chai-drink-reviews</w:t>
        </w:r>
      </w:hyperlink>
      <w:r>
        <w:rPr>
          <w:i/>
        </w:rP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77. </w:t>
      </w:r>
      <w:hyperlink r:id="rId78">
        <w:r>
          <w:rPr>
            <w:color w:val="0000EE"/>
            <w:u w:val="single"/>
          </w:rPr>
          <w:t>https://thearabianpost.com/urea-scramble-deepens-before-monsoon-sowing/</w:t>
        </w:r>
      </w:hyperlink>
      <w:r>
        <w:rPr>
          <w:i/>
        </w:rP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78. </w:t>
      </w:r>
      <w:hyperlink r:id="rId79">
        <w:r>
          <w:rPr>
            <w:color w:val="0000EE"/>
            <w:u w:val="single"/>
          </w:rPr>
          <w:t>https://theconversation.com/hormuz-closure-threatens-the-global-food-supply-why-grocery-price-hikes-are-coming-279899</w:t>
        </w:r>
      </w:hyperlink>
      <w:r>
        <w:rPr>
          <w:i/>
        </w:rP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79. </w:t>
      </w:r>
      <w:hyperlink r:id="rId80">
        <w:r>
          <w:rPr>
            <w:color w:val="0000EE"/>
            <w:u w:val="single"/>
          </w:rPr>
          <w:t>https://sprudge.com/from-fermentation-to-real-time-traceability-ecotact-advances-the-future-of-hermetic-technology-to-safeguard-coffee-quality-end-to-end-859777.html</w:t>
        </w:r>
      </w:hyperlink>
      <w:r>
        <w:rPr>
          <w:i/>
        </w:rP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80. </w:t>
      </w:r>
      <w:hyperlink r:id="rId81">
        <w:r>
          <w:rPr>
            <w:color w:val="0000EE"/>
            <w:u w:val="single"/>
          </w:rPr>
          <w:t>https://endtimeheadlines.org/2026/04/we-are-about-to-experience-what-may-be-the-strongest-el-nino-in-a-century/</w:t>
        </w:r>
      </w:hyperlink>
      <w:r>
        <w:rPr>
          <w:i/>
        </w:rP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81. </w:t>
      </w:r>
      <w:hyperlink r:id="rId82">
        <w:r>
          <w:rPr>
            <w:color w:val="0000EE"/>
            <w:u w:val="single"/>
          </w:rPr>
          <w:t>https://datamarnews.com/noticias/number-of-agricultural-exporting-companies-rises-60-in-10-years/</w:t>
        </w:r>
      </w:hyperlink>
      <w:r>
        <w:rPr>
          <w:i/>
        </w:rP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82. </w:t>
      </w:r>
      <w:hyperlink r:id="rId82">
        <w:r>
          <w:rPr>
            <w:color w:val="0000EE"/>
            <w:u w:val="single"/>
          </w:rPr>
          <w:t>https://datamarnews.com/noticias/number-of-agricultural-exporting-companies-rises-60-in-10-years/</w:t>
        </w:r>
      </w:hyperlink>
      <w:r>
        <w:rPr>
          <w:i/>
        </w:rP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83. </w:t>
      </w:r>
      <w:hyperlink r:id="rId83">
        <w:r>
          <w:rPr>
            <w:color w:val="0000EE"/>
            <w:u w:val="single"/>
          </w:rPr>
          <w:t>https://vmsd.com/when-hospitality-meets-retail/</w:t>
        </w:r>
      </w:hyperlink>
      <w:r>
        <w:rPr>
          <w:i/>
        </w:rP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84. </w:t>
      </w:r>
      <w:hyperlink r:id="rId84">
        <w:r>
          <w:rPr>
            <w:color w:val="0000EE"/>
            <w:u w:val="single"/>
          </w:rPr>
          <w:t>https://www.lada.kz/kazakhstan-news/151481-kakoi-kofe-vybiraiut-kazakhstantsy-i-naskolko-on-podorozhal-za-god.html</w:t>
        </w:r>
      </w:hyperlink>
      <w:r>
        <w:rPr>
          <w:i/>
        </w:rP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85. </w:t>
      </w:r>
      <w:hyperlink r:id="rId85">
        <w:r>
          <w:rPr>
            <w:color w:val="0000EE"/>
            <w:u w:val="single"/>
          </w:rPr>
          <w:t>https://www.politifact.com/article/2026/apr/06/strait-hormuz-commodities-helium-aluminum-fertiliz/</w:t>
        </w:r>
      </w:hyperlink>
      <w:r>
        <w:rPr>
          <w:i/>
        </w:rP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86. </w:t>
      </w:r>
      <w:hyperlink r:id="rId86">
        <w:r>
          <w:rPr>
            <w:color w:val="0000EE"/>
            <w:u w:val="single"/>
          </w:rPr>
          <w:t>https://eastleighvoice.co.ke/business/327302/kenyas-tea-industry-rebounds-hits-sh21879-billion-market-value</w:t>
        </w:r>
      </w:hyperlink>
      <w:r>
        <w:rPr>
          <w:i/>
        </w:rP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87. </w:t>
      </w:r>
      <w:hyperlink r:id="rId87">
        <w:r>
          <w:rPr>
            <w:color w:val="0000EE"/>
            <w:u w:val="single"/>
          </w:rPr>
          <w:t>https://www.washingtonexaminer.com/policy/economy/4517743/rollins-farmers-fertilizer-prices-iran-war/</w:t>
        </w:r>
      </w:hyperlink>
      <w:r>
        <w:rPr>
          <w:i/>
        </w:rP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88. </w:t>
      </w:r>
      <w:hyperlink r:id="rId88">
        <w:r>
          <w:rPr>
            <w:color w:val="0000EE"/>
            <w:u w:val="single"/>
          </w:rPr>
          <w:t>https://thesun.ng/nigerian-ports-and-timely-cargo-clearance/</w:t>
        </w:r>
      </w:hyperlink>
      <w:r>
        <w:rPr>
          <w:i/>
        </w:rP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89. </w:t>
      </w:r>
      <w:hyperlink r:id="rId89">
        <w:r>
          <w:rPr>
            <w:color w:val="0000EE"/>
            <w:u w:val="single"/>
          </w:rPr>
          <w:t>https://businessday.ng/agriculture/article/nigerias-cassava-factories-struggle-with-feedstock-shortages/</w:t>
        </w:r>
      </w:hyperlink>
      <w:r>
        <w:rPr>
          <w:i/>
        </w:rP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90. </w:t>
      </w:r>
      <w:hyperlink r:id="rId90">
        <w:r>
          <w:rPr>
            <w:color w:val="0000EE"/>
            <w:u w:val="single"/>
          </w:rPr>
          <w:t>https://www.lapresse.tn/2026/04/05/hausse-des-cours-des-engrais-et-du-ble-des-tensions-croissantes-sur-les-equilibres-agricoles/</w:t>
        </w:r>
      </w:hyperlink>
      <w:r>
        <w:rPr>
          <w:i/>
        </w:rP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91. </w:t>
      </w:r>
      <w:hyperlink r:id="rId91">
        <w:r>
          <w:rPr>
            <w:color w:val="0000EE"/>
            <w:u w:val="single"/>
          </w:rPr>
          <w:t>https://www.agriland.ie/farming-news/patton-real-danger-of-fertiliser-being-substituted-for-concentrates/</w:t>
        </w:r>
      </w:hyperlink>
      <w:r>
        <w:rPr>
          <w:i/>
        </w:rP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92. </w:t>
      </w:r>
      <w:hyperlink r:id="rId92">
        <w:r>
          <w:rPr>
            <w:color w:val="0000EE"/>
            <w:u w:val="single"/>
          </w:rPr>
          <w:t>https://www.restaurantdive.com/news/how-international-restaurant-chains-reshaping-us-market/816691/</w:t>
        </w:r>
      </w:hyperlink>
      <w:r>
        <w:rPr>
          <w:i/>
        </w:rP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 93. </w:t>
      </w:r>
      <w:hyperlink r:id="rId93">
        <w:r>
          <w:rPr>
            <w:color w:val="0000EE"/>
            <w:u w:val="single"/>
          </w:rPr>
          <w:t>https://www.thehindubusinessline.com/economy/agri-business/indias-coffee-exports-hit-a-record-high-of-213-billion-in-2025-26-fiscal/article70830808.ece</w:t>
        </w:r>
      </w:hyperlink>
      <w:r>
        <w:rPr>
          <w:i/>
        </w:rPr>
        <w:t xml:space="preserve"> - * India’s coffee exports increased by 17 per cent to a record $2.136 billion in FY26. * Export volumes rose by 4.65 per cent to over 4.07 lakh tonnes. * Exports in rupee terms grew by 22.47 per cent to ₹18,887 crore. * Shipments were supported by higher prices and increased crop output. * Disruption in logistics due to war in West Asia affected shipments to that region. * Main markets like Europe and top buyers such as Italy and Germany continued imports. * Growth attributed to government initiatives and demand for higher-value coffees. 94. </w:t>
      </w:r>
      <w:hyperlink r:id="rId94">
        <w:r>
          <w:rPr>
            <w:color w:val="0000EE"/>
            <w:u w:val="single"/>
          </w:rPr>
          <w:t>https://www.hobokengirl.com/best-hoboken-coffee-shops/</w:t>
        </w:r>
      </w:hyperlink>
      <w:r>
        <w:rPr>
          <w:i/>
        </w:rPr>
        <w:t xml:space="preserve"> - ['</w:t>
      </w:r>
      <w:r>
        <w:t xml:space="preserve"> The article provides an overview of numerous coffee shops in Hoboken, New Jersey, highlighting their menus, specialities, and locations.', '</w:t>
      </w:r>
      <w:r>
        <w:rPr>
          <w:i/>
        </w:rPr>
        <w:t xml:space="preserve"> It mentions diverse offerings such as traditional coffee drinks, speciality coffees, dairy-free options, and unique themes (e.g., Yemeni-style, Korean bakery).', '</w:t>
      </w:r>
      <w:r>
        <w:t xml:space="preserve"> The article discusses the growing coffee scene with a wide range of cafes catering to different preferences, including mobile coffee carts and niche shops.', '* It emphasises the variety of coffee-related options suitable for commuters, families, and specialty drink enthusiasts.'] 95. </w:t>
      </w:r>
      <w:hyperlink r:id="rId95">
        <w:r>
          <w:rPr>
            <w:color w:val="0000EE"/>
            <w:u w:val="single"/>
          </w:rPr>
          <w:t>https://www.techradar.com/pro/the-farmer-isnt-disappearing-theyre-moving-up-the-stack-how-ai-is-reshaping-the-role-of-modern-agriculture</w:t>
        </w:r>
      </w:hyperlink>
      <w:r>
        <w:t xml:space="preserve"> - * Global labour shortages and an aging workforce are increasing pressure on agriculture. * Technological advancements, including sensors and AI, enable task-specific robots in farming. * Companies like Grain Weevil and Marble Technologies develop robotic solutions for grain and meat processing. * Cost reductions in hardware components, such as LIDAR, are facilitating wider adoption of farming robots. * Future farming aims for maximum efficiency, integrating AI to optimise input use and sustainability. * Near-term trend involves AI-assisted decision making, with full autonomy in open-field farming likely 20-30 years away. * The farm of the future will see farmers as strategic overseers, leveraging AI platforms for different practices. * New service and rental models for technology can make robotics accessible to smaller operators. * Farm consolidation is driven more by technological dependency than land ownership changes. * Farmers' adoption is optimised by ROI focus, not resistance, with a shift towards strategic technology management. 96. </w:t>
      </w:r>
      <w:hyperlink r:id="rId96">
        <w:r>
          <w:rPr>
            <w:color w:val="0000EE"/>
            <w:u w:val="single"/>
          </w:rPr>
          <w:t>https://www.bworldonline.com/economy/2026/04/06/741095/agri-workers-call-for-additional-govt-assistance-as-costs-rise/</w:t>
        </w:r>
      </w:hyperlink>
      <w:r>
        <w:t xml:space="preserve"> - * A farmers’ organisation advocates for expanded government support for agricultural workers due to rising fuel and input costs. * Fuel prices have increased, raising expenses for irrigation, transport, and inputs, affecting planting and fishing activities. * Only about 4 million of 11 million farmers and fisherfolk are currently covered by aid programs. * Fuel subsidies are limited and have been reduced in value due to inflation. * The group warns that lack of subsidies may lead to reduced planting, threatening food supply and increasing prices. * The Department of Agriculture allocated P150 million for fuel subsidies and a P10-billion standby fund for cash aid, excluding vegetable farmers and other crops. * The group urges broader subsidies to prevent disruptions in food production amid the fuel crisis and upcoming El Niño. 97. </w:t>
      </w:r>
      <w:hyperlink r:id="rId97">
        <w:r>
          <w:rPr>
            <w:color w:val="0000EE"/>
            <w:u w:val="single"/>
          </w:rPr>
          <w:t>https://agfundernews.com/as-cocoa-prices-swing-kawa-project-offers-an-upcycled-alternative-from-spent-coffee-grounds</w:t>
        </w:r>
      </w:hyperlink>
      <w:r>
        <w:t xml:space="preserve"> - * Kawa Project makes a cocoa powder alternative from spent coffee grounds with a stable supply chain and comparable or lower prices than cocoa. * The process involves stabilising, drying, extracting, and milling coffee grounds to mimic cocoa's flavour and texture. * The alternative is similar in taste when processed and used in applications like brownies. * Companies seek substitutes to reduce cocoa reliance, aiming for long-term supply stability. * The product is viable at sub-one-million-pound production scale for small customers and over one million pounds for larger operations. * The stable input costs allow the product to match or undercut cocoa prices, reducing volatility concerns. * Cocoa prices dropping may reduce customer interest, but long-term buyers remain engaged due to past volatility. * Spent coffee grounds are often waste in the coffee industry, sometimes burned or sent to compost, representing a cost challenge. * Raising capital has been difficult; paid pilots help generate revenue and validate applications with chocolate and cocoa companies. 98. </w:t>
      </w:r>
      <w:hyperlink r:id="rId98">
        <w:r>
          <w:rPr>
            <w:color w:val="0000EE"/>
            <w:u w:val="single"/>
          </w:rPr>
          <w:t>https://expressodasilhas.cv/economia/2026/04/05/conflito-ameaca-desencadear-crise-alimentar-global-com-impacto-profundo-em-africa/102169</w:t>
        </w:r>
      </w:hyperlink>
      <w:r>
        <w:t xml:space="preserve"> - * O conflito no Estreito de Ormuz, dirigido pelo Irão, ameaça a segurança alimentar global, afectando o transporte de petróleo, fertilizantes e matérias-primas críticas. * Cerca de 43% do comércio mundial de ureia e 45% das exportações de enxofre transitam pelo Estreito de Ormuz, com impactos na produção de fertilizantes. * Os preços de fertilizantes dispararam em países como Índia e Estados Unidos, afectando os agricultores e a produção agrícola. * Países africanos como Quénia, Tanzânia, Sudão e Somália enfrentam aumentos de preços de alimentos e potenciais reduções na produção agrícola por escassez de fertilizantes. * Estimativas indicam que, se os custos de fertilizantes permanecerem elevados, os preços globais de alimentos podem subir entre 60% e 100%, colocando até 100 milhões de pessoas adicionais em risco de subnutrição. 99. </w:t>
      </w:r>
      <w:hyperlink r:id="rId99">
        <w:r>
          <w:rPr>
            <w:color w:val="0000EE"/>
            <w:u w:val="single"/>
          </w:rPr>
          <w:t>https://www.farmprogress.com/farm-business/u-s-farmers-face-new-era-of-trade-deficits-as-global-markets-shift</w:t>
        </w:r>
      </w:hyperlink>
      <w:r>
        <w:t xml:space="preserve"> - * In 2025, U.S. agricultural exports, particularly to China, declined significantly due to trade tensions, with China's purchase dropping from $38 billion to $8.4 billion. * The overall U.S. trade deficit in 2025 was approximately $32 billion, with trade disputes affecting export sales. * Efforts to find new markets include trade missions, such as Tennessee's successful export push to Vietnam, increasing sales by 60%. * Farmers continue to face production cost barriers but aim to strengthen international trade relationships to maintain competitiveness. * The decline in exports is linked to trade tensions and not a reduction in worldwide demand. 100. </w:t>
      </w:r>
      <w:hyperlink r:id="rId100">
        <w:r>
          <w:rPr>
            <w:color w:val="0000EE"/>
            <w:u w:val="single"/>
          </w:rPr>
          <w:t>https://cursorinfo.co.il/world-news/s-polok-magazinov-mozhet-ischeznut-shokolad-prognoz/</w:t>
        </w:r>
      </w:hyperlink>
      <w:r>
        <w:t xml:space="preserve"> - * Analysts report a doubling of prices for popular chocolate brands due to decreased cocoa production in West Africa. * The cost of chocolates in the UK has increased by two-thirds over the last three years, with Easter Egg Galaxy increasing by 105% since 2023. * In 2025, chocolate saw the highest food price increase in the EU, rising 18%, compared to an average inflation rate of 2.5%. * West Africa (Ghana and Côte d’Ivoire) supplies approximately 60% of global cocoa but has seen a near 40% drop in production over three years due to climate anomalies. * Climate-related events include floods, drought, and heat waves affecting crop yield; other issues include old trees, illegal gold mining, and smuggling. * Experts predict possible complete disappearance of cocoa by 2050 if current trends persist. * Researchers are exploring alternatives like the rubus tree (carob), resistant to droughts. * At COP29, developed countries committed to tripling financial aid to developing nations to help farmers adapt.</w:t>
      </w:r>
      <w:r/>
    </w:p>
    <w:p>
      <w:r/>
      <w:r>
        <w:t xml:space="preserve">101. </w:t>
      </w:r>
      <w:hyperlink r:id="rId99">
        <w:r>
          <w:rPr>
            <w:color w:val="0000EE"/>
            <w:u w:val="single"/>
          </w:rPr>
          <w:t>https://www.farmprogress.com/farm-business/u-s-farmers-face-new-era-of-trade-deficits-as-global-markets-shift</w:t>
        </w:r>
      </w:hyperlink>
      <w:r>
        <w:t xml:space="preserve"> - * U.S. trade deficit in 2025 totalled around $32 billion, with agricultural export decline heavily influenced by trade tensions. * China, once the leading buyer of U.S. agricultural exports, reduced its imports from about $38 billion to approximately $8.4 billion in 2025. * Trade policies and tensions, particularly involving China, are central to the decline in U.S. agricultural export demand. * Trade missions, such as Tennessee’s successful effort in Vietnam, help establish new markets for U.S. agricultural products. * Challenges in production costs and competition influence the global demand for U.S. commodities. 102. </w:t>
      </w:r>
      <w:hyperlink r:id="rId101">
        <w:r>
          <w:rPr>
            <w:color w:val="0000EE"/>
            <w:u w:val="single"/>
          </w:rPr>
          <w:t>https://www.fastcasual.com/news/gregorys-coffee-partners-with-craveworthy-to-perk-interest-in-franchises/</w:t>
        </w:r>
      </w:hyperlink>
      <w:r>
        <w:t xml:space="preserve"> - * Gregorys Coffee has partnered with Craveworthy Brands to promote franchise opportunities for its coffee concept. * Franchise open houses are scheduled in Washington, D.C., Old Bridge and Paramus, New Jersey, and Darien, Connecticut, from April 7 to April 9, 2026. * The open houses aim to attract prospective franchisees to view the coffee program and shop formats. * Samuel Stanovich, SVP of franchise leadership at Craveworthy, highlighted the brand's focus on consistency, culture, and community. 103. </w:t>
      </w:r>
      <w:hyperlink r:id="rId102">
        <w:r>
          <w:rPr>
            <w:color w:val="0000EE"/>
            <w:u w:val="single"/>
          </w:rPr>
          <w:t>https://elcomercio.pe/economia/peru/fertilizantes-en-alza-costos-presionan-al-agro-y-obligan-a-las-empresas-a-ajustar-estrategias-en-el-campo-agap-adas-adex-noticia/</w:t>
        </w:r>
      </w:hyperlink>
      <w:r>
        <w:t xml:space="preserve"> - * Fertilizer costs in Peru have increased significantly in 2026, with urea up over 77% and other fertilisers also experiencing substantial rises. * The increase is linked to global factors such as geopolitical tensions, rising natural gas prices, shipping costs, and export restrictions, especially from China. * Peru relies heavily on imports (about 90%) of nitrogen fertilisers, mostly from China and Russia, which makes it vulnerable to supply disruptions. * Affected groups include intermediate smallholder farmers and export-oriented agribusinesses, with the latter more reliant on advanced fertilisers. * Farmers and companies are adjusting strategies by reducing fertiliser use, analysing soil, and diversifying sources to cope with rising costs. 104. </w:t>
      </w:r>
      <w:hyperlink r:id="rId103">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 Global fertilizer markets are under increased pressure due to geopolitical tensions, supply chain disruptions, and trade uncertainties, causing prices to rise sharply. * Farmers and industry players are rethinking fertiliser practices, favouring targeted and precision application to manage costs amid market volatility. * Adoption of satellite-driven analytics and drone-based crop analysis is increasing, enabling precise fertiliser application and reducing input use. * The shift towards precision agriculture is supported by accessible service models, aiming to improve operational efficiency and sustainability. * Market pressures are encouraging long-term thinking and technological innovation in agriculture, with a focus on sustainability and risk management. 105. </w:t>
      </w:r>
      <w:hyperlink r:id="rId104">
        <w:r>
          <w:rPr>
            <w:color w:val="0000EE"/>
            <w:u w:val="single"/>
          </w:rPr>
          <w:t>https://carolinapublicpress.org/75162/diesel-and-fertilizer-cost-spikes-put-squeeze-on-nc-corn-farmers/</w:t>
        </w:r>
      </w:hyperlink>
      <w:r>
        <w:t xml:space="preserve"> - * North Carolina farmers face rising costs for diesel and liquid nitrogen fertilizer due to global conflict and supply chain disruptions.</w:t>
      </w:r>
      <w:r>
        <w:rPr>
          <w:i/>
        </w:rPr>
        <w:t xml:space="preserve"> The war in the Middle East and Iran’s closure of the Strait of Hormuz have hindered fertilizer shipments.</w:t>
      </w:r>
      <w:r>
        <w:t xml:space="preserve"> Drought conditions in North Carolina could impact crop growth or delay planting.</w:t>
      </w:r>
      <w:r>
        <w:rPr>
          <w:i/>
        </w:rPr>
        <w:t xml:space="preserve"> Farmers are considering reducing corn planting or switching to soybeans due to higher input costs.</w:t>
      </w:r>
      <w:r>
        <w:t xml:space="preserve"> Experts highlight that increased production costs could lead to area reduction or crop substitution. 106. </w:t>
      </w:r>
      <w:hyperlink r:id="rId105">
        <w:r>
          <w:rPr>
            <w:color w:val="0000EE"/>
            <w:u w:val="single"/>
          </w:rPr>
          <w:t>https://www.wcpo.com/news/local-news/butler-county/butler-county-family-navigates-rising-costs-as-it-fights-to-keep-generations-old-farm-thriving</w:t>
        </w:r>
      </w:hyperlink>
      <w:r>
        <w:t xml:space="preserve"> - * A family farm in Butler County faces rising fuel and fertiliser costs. * Farm manager Jody Boyd reports increased expenses impacting operations. * Farmers are concerned about fertiliser shortages and rising fuel surcharges. * The farm has taken strategic measures to manage costs. * The farm's market opened for the season on April 1 with community support evident. 107. </w:t>
      </w:r>
      <w:hyperlink r:id="rId106">
        <w:r>
          <w:rPr>
            <w:color w:val="0000EE"/>
            <w:u w:val="single"/>
          </w:rPr>
          <w:t>https://abc7news.com/post/war-iran-amazon-ups-fedex-usps-add-temporary-fuel-surcharges-offset-extra-costs/18846222/</w:t>
        </w:r>
      </w:hyperlink>
      <w:r>
        <w:t xml:space="preserve"> - * Starting April 17, Amazon applies a 3.5% temporary fuel surcharge to its third-party sellers. * From April 26, USPS introduces an 8% temporary price hike on certain packages due to fuel price increases. * Rising oil prices caused by geopolitical conflicts, including the war in Iran, impact logistics costs. * Transporters cite increased fuel costs as a factor leading to higher delivery charges. * Experts predict further fuel surcharge considerations for food delivery apps. 108. </w:t>
      </w:r>
      <w:hyperlink r:id="rId107">
        <w:r>
          <w:rPr>
            <w:color w:val="0000EE"/>
            <w:u w:val="single"/>
          </w:rPr>
          <w:t>https://www.thefencepost.com/news/energy-surge-puts-pressure-on-farm-budgets/</w:t>
        </w:r>
      </w:hyperlink>
      <w:r>
        <w:t xml:space="preserve"> - * Rising oil prices, estimated at $90 per barrel, are expected to increase production costs for farmers. * Higher oil prices are already affecting fuel and fertilizer costs, with fuel expenses potentially adding over $10,000 to total fuel costs for farms. * Fertilizer costs could rise by about 10%, translating to approximately $12,000 more in expenses for the average grain farm. * Nitrogen fertilizer prices are expected to increase and stay elevated longer due to global energy market responses. * Supply shortages are unlikely as the U.S. is nearly energy self-sufficient, but costly inputs will impact farm budgets. * Higher costs may not fully materialise until later in the year, with prices persisting even if geopolitical tensions ease. 109. </w:t>
      </w:r>
      <w:hyperlink r:id="rId108">
        <w:r>
          <w:rPr>
            <w:color w:val="0000EE"/>
            <w:u w:val="single"/>
          </w:rPr>
          <w:t>https://diariodelhuila.com/fertilizantes-se-encarecen-28-tras-tensiones-entre-iran-y-ee-uu-y-generan-alerta-en-el-agro-colombiano/</w:t>
        </w:r>
      </w:hyperlink>
      <w:r>
        <w:t xml:space="preserve"> - * Global fertiliser prices rose over 28% in one month due to Iran-US tensions, reflecting supply and energy cost issues. * The US Gulf Nola Urea Granular Spot Price increased from US$460 to US$670, a 45% rise. * Colombia's imports of fertiliser, especially urea, are affected; current inventories are sufficient for 2-3 months. * Experts warn that ongoing geopolitical tensions could increase production costs and decrease fertiliser use, impacting crop productivity. * The rise in fertiliser costs could influence future food prices, especially for crops like coffee, cacao, potatoes, and rice. 110. </w:t>
      </w:r>
      <w:hyperlink r:id="rId109">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the Near East conflict. * The FAO Food Price Index averaged 128.5 points, up 2.4% from February. * Cereal prices rose due to drought in the US and increased fertiliser costs, with wheat up 4.3%. * Vegetable oil prices increased due to crude oil price rises. * Concerns about conflict impacting wheat and maize production, with global harvests expected to drop slightly in 2026. * Global cereal production in 2025 forecasted to increase by 5.8%, with stocks remaining ample. 111. </w:t>
      </w:r>
      <w:hyperlink r:id="rId110">
        <w:r>
          <w:rPr>
            <w:color w:val="0000EE"/>
            <w:u w:val="single"/>
          </w:rPr>
          <w:t>https://www.rfi.fr/en/africa/20260406-how-the-middle-east-war-is-impacting-humanitarian-aid-to-africa-hormuz-shipping-iran</w:t>
        </w:r>
      </w:hyperlink>
      <w:r>
        <w:t xml:space="preserve"> - - Since the outbreak of war in the Middle East, trade disruptions have caused delays in delivering medicines and aid to Sudan and Mali. - Iran's blockage of the Strait of Hormuz has limited maritime access, increasing costs and delays for humanitarian shipments. - Rising fuel prices and diverted shipping routes have increased operational costs for NGOs operating in Africa. - Logistical challenges and access issues threaten to reduce aid delivery and availability of medicines in Sudan and Mali. - The Middle East conflict poses a serious risk to Africa's trade, food security, and economic growth, with potential for a food disaster. 112. </w:t>
      </w:r>
      <w:hyperlink r:id="rId111">
        <w:r>
          <w:rPr>
            <w:color w:val="0000EE"/>
            <w:u w:val="single"/>
          </w:rPr>
          <w:t>https://www.freightwaves.com/news/mexico-truckers-block-key-freight-routes-in-nationwide-strike</w:t>
        </w:r>
      </w:hyperlink>
      <w:r>
        <w:t xml:space="preserve"> - * A nationwide strike by Mexican truckers and farmers caused road blockades across Mexico, disrupting access to key freight corridors and border crossings. * The protests began around 7 a.m. CST, involving major routes including Mexico–Querétaro, Mexico–Puebla, and border crossings in Ciudad Juárez, Tijuana, and Mexicali. * The strike is driven by issues such as cargo crime, high fuel and operating costs, infrastructure deterioration, and unresolved government agreements. * Disruptions affect manufacturing hubs, ports, customs facilities, and cross-border trade, similar to protests in November 2025. * Protesters demand increased security, action against extortion, lower operating costs, and support for agricultural producers, while the government reports ongoing engagement and aid. * If no agreements are reached, protests may continue, risking further supply chain disruptions. 113. </w:t>
      </w:r>
      <w:hyperlink r:id="rId112">
        <w:r>
          <w:rPr>
            <w:color w:val="0000EE"/>
            <w:u w:val="single"/>
          </w:rPr>
          <w:t>https://www.gurufocus.com/news/8775893/archer-investment-corp-sells-125-shares-of-starbucks-corp-sbux</w:t>
        </w:r>
      </w:hyperlink>
      <w:r>
        <w:t xml:space="preserve"> - * Archer Investment Corp sold 125 shares of Starbucks (SBUX), holding 1,927 shares valued at $162,280 as per recent 13F filing. * Other investors, including Leo Wealth, LLC and SC&amp;H Financial Advisors, increased their stakes in Starbucks. * Starbucks' stock opened at $89.80, with a 52-week range of $75.50 to $104.82. * The company released quarterly earnings of $0.56 per share, with revenue of $9.92 billion, and a market cap of approximately $103 billion. * Starbucks operates nearly 41,000 cafes globally, with 74% in North America, and reported a net margin of 3.63%. 114. </w:t>
      </w:r>
      <w:hyperlink r:id="rId113">
        <w:r>
          <w:rPr>
            <w:color w:val="0000EE"/>
            <w:u w:val="single"/>
          </w:rPr>
          <w: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w:t>
        </w:r>
      </w:hyperlink>
      <w:r>
        <w:t xml:space="preserve"> - * Over 34,000 ships diverted routes in the first four weeks of Hormuz Strait disruptions, according to project44. * Disruptions began after the US and Israel attacked Iran on Feb. 28, affecting global shipping networks. * Iran has been allowing limited vessel traffic through Hormuz, trapping thousands of ships and stalling 20% of global crude oil supplies. * US President Trump threatened Iran via social media, leading to sustained rerouting of ships. * Ports in India, Singapore, and the UAE experience congestion and elevated dwell times, with Navi Mumbai seeing a 700% increase in volumes and dwell times rising to over 23 days. 115. </w:t>
      </w:r>
      <w:hyperlink r:id="rId114">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116. </w:t>
      </w:r>
      <w:hyperlink r:id="rId115">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117. </w:t>
      </w:r>
      <w:hyperlink r:id="rId116">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118. </w:t>
      </w:r>
      <w:hyperlink r:id="rId117">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119. </w:t>
      </w:r>
      <w:hyperlink r:id="rId118">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120. </w:t>
      </w:r>
      <w:hyperlink r:id="rId118">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121. </w:t>
      </w:r>
      <w:hyperlink r:id="rId119">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122. </w:t>
      </w:r>
      <w:hyperlink r:id="rId120">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123. </w:t>
      </w:r>
      <w:hyperlink r:id="rId121">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124. </w:t>
      </w:r>
      <w:hyperlink r:id="rId122">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125. </w:t>
      </w:r>
      <w:hyperlink r:id="rId123">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126. </w:t>
      </w:r>
      <w:hyperlink r:id="rId124">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127. </w:t>
      </w:r>
      <w:hyperlink r:id="rId124">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128. </w:t>
      </w:r>
      <w:hyperlink r:id="rId125">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129. </w:t>
      </w:r>
      <w:hyperlink r:id="rId126">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130. </w:t>
      </w:r>
      <w:hyperlink r:id="rId127">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131. </w:t>
      </w:r>
      <w:hyperlink r:id="rId128">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132. </w:t>
      </w:r>
      <w:hyperlink r:id="rId129">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133. </w:t>
      </w:r>
      <w:hyperlink r:id="rId130">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134. </w:t>
      </w:r>
      <w:hyperlink r:id="rId128">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135. </w:t>
      </w:r>
      <w:hyperlink r:id="rId131">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136. </w:t>
      </w:r>
      <w:hyperlink r:id="rId129">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137. </w:t>
      </w:r>
      <w:hyperlink r:id="rId132">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138. </w:t>
      </w:r>
      <w:hyperlink r:id="rId133">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139. </w:t>
      </w:r>
      <w:hyperlink r:id="rId134">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140. </w:t>
      </w:r>
      <w:hyperlink r:id="rId135">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141. </w:t>
      </w:r>
      <w:hyperlink r:id="rId136">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142. </w:t>
      </w:r>
      <w:hyperlink r:id="rId137">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143. </w:t>
      </w:r>
      <w:hyperlink r:id="rId138">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144. </w:t>
      </w:r>
      <w:hyperlink r:id="rId139">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145. </w:t>
      </w:r>
      <w:hyperlink r:id="rId140">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146. </w:t>
      </w:r>
      <w:hyperlink r:id="rId141">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147. </w:t>
      </w:r>
      <w:hyperlink r:id="rId142">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148. </w:t>
      </w:r>
      <w:hyperlink r:id="rId141">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149. </w:t>
      </w:r>
      <w:hyperlink r:id="rId143">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150. </w:t>
      </w:r>
      <w:hyperlink r:id="rId144">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151. </w:t>
      </w:r>
      <w:hyperlink r:id="rId145">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152. </w:t>
      </w:r>
      <w:hyperlink r:id="rId146">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153. </w:t>
      </w:r>
      <w:hyperlink r:id="rId147">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154. </w:t>
      </w:r>
      <w:hyperlink r:id="rId148">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155. </w:t>
      </w:r>
      <w:hyperlink r:id="rId149">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156. </w:t>
      </w:r>
      <w:hyperlink r:id="rId150">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157. </w:t>
      </w:r>
      <w:hyperlink r:id="rId148">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158. </w:t>
      </w:r>
      <w:hyperlink r:id="rId151">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159. </w:t>
      </w:r>
      <w:hyperlink r:id="rId152">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160. </w:t>
      </w:r>
      <w:hyperlink r:id="rId153">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161. </w:t>
      </w:r>
      <w:hyperlink r:id="rId152">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162. </w:t>
      </w:r>
      <w:hyperlink r:id="rId154">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163. </w:t>
      </w:r>
      <w:hyperlink r:id="rId155">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164. </w:t>
      </w:r>
      <w:hyperlink r:id="rId156">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165. </w:t>
      </w:r>
      <w:hyperlink r:id="rId157">
        <w:r>
          <w:rPr>
            <w:color w:val="0000EE"/>
            <w:u w:val="single"/>
          </w:rPr>
          <w:t>https://www.vivi.tv/post474671/</w:t>
        </w:r>
      </w:hyperlink>
      <w:r>
        <w:rPr>
          <w:i/>
        </w:rPr>
        <w:t xml:space="preserve"> - * Starbucks Japan commemorates its 30th anniversary by bringing back five iconic Frappuccinos, each with a modern evolution, available from April 8, 2026. 166. </w:t>
      </w:r>
      <w:hyperlink r:id="rId158">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167. </w:t>
      </w:r>
      <w:hyperlink r:id="rId159">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168. </w:t>
      </w:r>
      <w:hyperlink r:id="rId160">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169. </w:t>
      </w:r>
      <w:hyperlink r:id="rId161">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170. </w:t>
      </w:r>
      <w:hyperlink r:id="rId162">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171. </w:t>
      </w:r>
      <w:hyperlink r:id="rId163">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172. </w:t>
      </w:r>
      <w:hyperlink r:id="rId164">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173. </w:t>
      </w:r>
      <w:hyperlink r:id="rId163">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174. </w:t>
      </w:r>
      <w:hyperlink r:id="rId165">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175. </w:t>
      </w:r>
      <w:hyperlink r:id="rId166">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176. </w:t>
      </w:r>
      <w:hyperlink r:id="rId167">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177. </w:t>
      </w:r>
      <w:hyperlink r:id="rId168">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178. </w:t>
      </w:r>
      <w:hyperlink r:id="rId169">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179. </w:t>
      </w:r>
      <w:hyperlink r:id="rId170">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180. </w:t>
      </w:r>
      <w:hyperlink r:id="rId171">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181. </w:t>
      </w:r>
      <w:hyperlink r:id="rId172">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182. </w:t>
      </w:r>
      <w:hyperlink r:id="rId173">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183. </w:t>
      </w:r>
      <w:hyperlink r:id="rId173">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184. </w:t>
      </w:r>
      <w:hyperlink r:id="rId174">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185. </w:t>
      </w:r>
      <w:hyperlink r:id="rId175">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186. </w:t>
      </w:r>
      <w:hyperlink r:id="rId176">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187. </w:t>
      </w:r>
      <w:hyperlink r:id="rId177">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188. </w:t>
      </w:r>
      <w:hyperlink r:id="rId178">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p>
    <w:p>
      <w:r/>
      <w:r>
        <w:t xml:space="preserve">189. </w:t>
      </w:r>
      <w:hyperlink r:id="rId179">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190. </w:t>
      </w:r>
      <w:hyperlink r:id="rId180">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191. </w:t>
      </w:r>
      <w:hyperlink r:id="rId181">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192. </w:t>
      </w:r>
      <w:hyperlink r:id="rId182">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193. </w:t>
      </w:r>
      <w:hyperlink r:id="rId183">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194. </w:t>
      </w:r>
      <w:hyperlink r:id="rId184">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195. </w:t>
      </w:r>
      <w:hyperlink r:id="rId185">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196. </w:t>
      </w:r>
      <w:hyperlink r:id="rId186">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197. </w:t>
      </w:r>
      <w:hyperlink r:id="rId187">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198. </w:t>
      </w:r>
      <w:hyperlink r:id="rId188">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199. </w:t>
      </w:r>
      <w:hyperlink r:id="rId189">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200. </w:t>
      </w:r>
      <w:hyperlink r:id="rId190">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201. </w:t>
      </w:r>
      <w:hyperlink r:id="rId191">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202. </w:t>
      </w:r>
      <w:hyperlink r:id="rId192">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203. </w:t>
      </w:r>
      <w:hyperlink r:id="rId193">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204. </w:t>
      </w:r>
      <w:hyperlink r:id="rId194">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205. </w:t>
      </w:r>
      <w:hyperlink r:id="rId195">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206. </w:t>
      </w:r>
      <w:hyperlink r:id="rId196">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207. </w:t>
      </w:r>
      <w:hyperlink r:id="rId197">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208. </w:t>
      </w:r>
      <w:hyperlink r:id="rId198">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209. </w:t>
      </w:r>
      <w:hyperlink r:id="rId199">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210. </w:t>
      </w:r>
      <w:hyperlink r:id="rId200">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211. </w:t>
      </w:r>
      <w:hyperlink r:id="rId201">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212. </w:t>
      </w:r>
      <w:hyperlink r:id="rId202">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213. </w:t>
      </w:r>
      <w:hyperlink r:id="rId203">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214. </w:t>
      </w:r>
      <w:hyperlink r:id="rId204">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215. </w:t>
      </w:r>
      <w:hyperlink r:id="rId205">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216. </w:t>
      </w:r>
      <w:hyperlink r:id="rId206">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217. </w:t>
      </w:r>
      <w:hyperlink r:id="rId206">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218. </w:t>
      </w:r>
      <w:hyperlink r:id="rId206">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219. </w:t>
      </w:r>
      <w:hyperlink r:id="rId207">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220. </w:t>
      </w:r>
      <w:hyperlink r:id="rId208">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221. </w:t>
      </w:r>
      <w:hyperlink r:id="rId209">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222. </w:t>
      </w:r>
      <w:hyperlink r:id="rId210">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223. </w:t>
      </w:r>
      <w:hyperlink r:id="rId209">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224. </w:t>
      </w:r>
      <w:hyperlink r:id="rId211">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225. </w:t>
      </w:r>
      <w:hyperlink r:id="rId211">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226. </w:t>
      </w:r>
      <w:hyperlink r:id="rId212">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227. </w:t>
      </w:r>
      <w:hyperlink r:id="rId213">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228. </w:t>
      </w:r>
      <w:hyperlink r:id="rId214">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229. </w:t>
      </w:r>
      <w:hyperlink r:id="rId215">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230. </w:t>
      </w:r>
      <w:hyperlink r:id="rId216">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231. </w:t>
      </w:r>
      <w:hyperlink r:id="rId217">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232. </w:t>
      </w:r>
      <w:hyperlink r:id="rId218">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233. </w:t>
      </w:r>
      <w:hyperlink r:id="rId219">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234. </w:t>
      </w:r>
      <w:hyperlink r:id="rId220">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235. </w:t>
      </w:r>
      <w:hyperlink r:id="rId221">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236. </w:t>
      </w:r>
      <w:hyperlink r:id="rId222">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237. </w:t>
      </w:r>
      <w:hyperlink r:id="rId223">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238. </w:t>
      </w:r>
      <w:hyperlink r:id="rId224">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239. </w:t>
      </w:r>
      <w:hyperlink r:id="rId223">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240. </w:t>
      </w:r>
      <w:hyperlink r:id="rId223">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241. </w:t>
      </w:r>
      <w:hyperlink r:id="rId225">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242. </w:t>
      </w:r>
      <w:hyperlink r:id="rId226">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243. </w:t>
      </w:r>
      <w:hyperlink r:id="rId227">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244. </w:t>
      </w:r>
      <w:hyperlink r:id="rId228">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245. </w:t>
      </w:r>
      <w:hyperlink r:id="rId229">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246. </w:t>
      </w:r>
      <w:hyperlink r:id="rId230">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247. </w:t>
      </w:r>
      <w:hyperlink r:id="rId231">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248. </w:t>
      </w:r>
      <w:hyperlink r:id="rId232">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249. </w:t>
      </w:r>
      <w:hyperlink r:id="rId233">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250. </w:t>
      </w:r>
      <w:hyperlink r:id="rId234">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251. </w:t>
      </w:r>
      <w:hyperlink r:id="rId235">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252. </w:t>
      </w:r>
      <w:hyperlink r:id="rId236">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253. </w:t>
      </w:r>
      <w:hyperlink r:id="rId237">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254. </w:t>
      </w:r>
      <w:hyperlink r:id="rId238">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255. </w:t>
      </w:r>
      <w:hyperlink r:id="rId239">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256. </w:t>
      </w:r>
      <w:hyperlink r:id="rId240">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257. </w:t>
      </w:r>
      <w:hyperlink r:id="rId241">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258. </w:t>
      </w:r>
      <w:hyperlink r:id="rId242">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259. </w:t>
      </w:r>
      <w:hyperlink r:id="rId243">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260. </w:t>
      </w:r>
      <w:hyperlink r:id="rId244">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261. </w:t>
      </w:r>
      <w:hyperlink r:id="rId245">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262. </w:t>
      </w:r>
      <w:hyperlink r:id="rId246">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263. </w:t>
      </w:r>
      <w:hyperlink r:id="rId247">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264. </w:t>
      </w:r>
      <w:hyperlink r:id="rId248">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265. </w:t>
      </w:r>
      <w:hyperlink r:id="rId248">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266. </w:t>
      </w:r>
      <w:hyperlink r:id="rId249">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267. </w:t>
      </w:r>
      <w:hyperlink r:id="rId250">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268. </w:t>
      </w:r>
      <w:hyperlink r:id="rId251">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269. </w:t>
      </w:r>
      <w:hyperlink r:id="rId252">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270. </w:t>
      </w:r>
      <w:hyperlink r:id="rId253">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271. </w:t>
      </w:r>
      <w:hyperlink r:id="rId254">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272. </w:t>
      </w:r>
      <w:hyperlink r:id="rId255">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273. </w:t>
      </w:r>
      <w:hyperlink r:id="rId256">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274. </w:t>
      </w:r>
      <w:hyperlink r:id="rId257">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275. </w:t>
      </w:r>
      <w:hyperlink r:id="rId258">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276. </w:t>
      </w:r>
      <w:hyperlink r:id="rId259">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277. </w:t>
      </w:r>
      <w:hyperlink r:id="rId260">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278. </w:t>
      </w:r>
      <w:hyperlink r:id="rId261">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279. </w:t>
      </w:r>
      <w:hyperlink r:id="rId262">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280. </w:t>
      </w:r>
      <w:hyperlink r:id="rId263">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281. </w:t>
      </w:r>
      <w:hyperlink r:id="rId264">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282. </w:t>
      </w:r>
      <w:hyperlink r:id="rId265">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283. </w:t>
      </w:r>
      <w:hyperlink r:id="rId266">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284. </w:t>
      </w:r>
      <w:hyperlink r:id="rId267">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285. </w:t>
      </w:r>
      <w:hyperlink r:id="rId268">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286. </w:t>
      </w:r>
      <w:hyperlink r:id="rId269">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287. </w:t>
      </w:r>
      <w:hyperlink r:id="rId270">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288. </w:t>
      </w:r>
      <w:hyperlink r:id="rId271">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289. </w:t>
      </w:r>
      <w:hyperlink r:id="rId272">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290. </w:t>
      </w:r>
      <w:hyperlink r:id="rId273">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291. </w:t>
      </w:r>
      <w:hyperlink r:id="rId274">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292. </w:t>
      </w:r>
      <w:hyperlink r:id="rId275">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293. </w:t>
      </w:r>
      <w:hyperlink r:id="rId276">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294. </w:t>
      </w:r>
      <w:hyperlink r:id="rId277">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295. </w:t>
      </w:r>
      <w:hyperlink r:id="rId277">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296. </w:t>
      </w:r>
      <w:hyperlink r:id="rId278">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297. </w:t>
      </w:r>
      <w:hyperlink r:id="rId279">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298. </w:t>
      </w:r>
      <w:hyperlink r:id="rId280">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299. </w:t>
      </w:r>
      <w:hyperlink r:id="rId281">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300. </w:t>
      </w:r>
      <w:hyperlink r:id="rId282">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301. </w:t>
      </w:r>
      <w:hyperlink r:id="rId283">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302. </w:t>
      </w:r>
      <w:hyperlink r:id="rId284">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303. </w:t>
      </w:r>
      <w:hyperlink r:id="rId285">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304. </w:t>
      </w:r>
      <w:hyperlink r:id="rId286">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305. </w:t>
      </w:r>
      <w:hyperlink r:id="rId287">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306. </w:t>
      </w:r>
      <w:hyperlink r:id="rId288">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307. </w:t>
      </w:r>
      <w:hyperlink r:id="rId289">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308. </w:t>
      </w:r>
      <w:hyperlink r:id="rId290">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309. </w:t>
      </w:r>
      <w:hyperlink r:id="rId291">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310. </w:t>
      </w:r>
      <w:hyperlink r:id="rId292">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311. </w:t>
      </w:r>
      <w:hyperlink r:id="rId293">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312. </w:t>
      </w:r>
      <w:hyperlink r:id="rId294">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313. </w:t>
      </w:r>
      <w:hyperlink r:id="rId295">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314. </w:t>
      </w:r>
      <w:hyperlink r:id="rId296">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315. </w:t>
      </w:r>
      <w:hyperlink r:id="rId297">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316. </w:t>
      </w:r>
      <w:hyperlink r:id="rId298">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317. </w:t>
      </w:r>
      <w:hyperlink r:id="rId299">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318. </w:t>
      </w:r>
      <w:hyperlink r:id="rId300">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319. </w:t>
      </w:r>
      <w:hyperlink r:id="rId301">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320. </w:t>
      </w:r>
      <w:hyperlink r:id="rId302">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321. </w:t>
      </w:r>
      <w:hyperlink r:id="rId302">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322. </w:t>
      </w:r>
      <w:hyperlink r:id="rId302">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323. </w:t>
      </w:r>
      <w:hyperlink r:id="rId303">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324. </w:t>
      </w:r>
      <w:hyperlink r:id="rId304">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325. </w:t>
      </w:r>
      <w:hyperlink r:id="rId305">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326. </w:t>
      </w:r>
      <w:hyperlink r:id="rId306">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327. </w:t>
      </w:r>
      <w:hyperlink r:id="rId307">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328. </w:t>
      </w:r>
      <w:hyperlink r:id="rId308">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329. </w:t>
      </w:r>
      <w:hyperlink r:id="rId306">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330. </w:t>
      </w:r>
      <w:hyperlink r:id="rId309">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331. </w:t>
      </w:r>
      <w:hyperlink r:id="rId310">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332. </w:t>
      </w:r>
      <w:hyperlink r:id="rId311">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333. </w:t>
      </w:r>
      <w:hyperlink r:id="rId312">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334. </w:t>
      </w:r>
      <w:hyperlink r:id="rId313">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335. </w:t>
      </w:r>
      <w:hyperlink r:id="rId314">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336. </w:t>
      </w:r>
      <w:hyperlink r:id="rId315">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337. </w:t>
      </w:r>
      <w:hyperlink r:id="rId316">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338. </w:t>
      </w:r>
      <w:hyperlink r:id="rId317">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339. </w:t>
      </w:r>
      <w:hyperlink r:id="rId318">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340. </w:t>
      </w:r>
      <w:hyperlink r:id="rId319">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341. </w:t>
      </w:r>
      <w:hyperlink r:id="rId320">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342. </w:t>
      </w:r>
      <w:hyperlink r:id="rId321">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343. </w:t>
      </w:r>
      <w:hyperlink r:id="rId320">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344. </w:t>
      </w:r>
      <w:hyperlink r:id="rId322">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345. </w:t>
      </w:r>
      <w:hyperlink r:id="rId323">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6"/>
        </w:numPr>
        <w:spacing w:line="240" w:lineRule="auto"/>
        <w:ind w:left="720"/>
      </w:pPr>
      <w:r/>
      <w:hyperlink r:id="rId324">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325">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348. </w:t>
      </w:r>
      <w:hyperlink r:id="rId326">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349. </w:t>
      </w:r>
      <w:hyperlink r:id="rId327">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350. </w:t>
      </w:r>
      <w:hyperlink r:id="rId327">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351. </w:t>
      </w:r>
      <w:hyperlink r:id="rId328">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352. </w:t>
      </w:r>
      <w:hyperlink r:id="rId329">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353. </w:t>
      </w:r>
      <w:hyperlink r:id="rId327">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354. </w:t>
      </w:r>
      <w:hyperlink r:id="rId330">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355. </w:t>
      </w:r>
      <w:hyperlink r:id="rId331">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356. </w:t>
      </w:r>
      <w:hyperlink r:id="rId332">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357. </w:t>
      </w:r>
      <w:hyperlink r:id="rId333">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358. </w:t>
      </w:r>
      <w:hyperlink r:id="rId334">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359. </w:t>
      </w:r>
      <w:hyperlink r:id="rId335">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360. </w:t>
      </w:r>
      <w:hyperlink r:id="rId336">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361. </w:t>
      </w:r>
      <w:hyperlink r:id="rId337">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362. </w:t>
      </w:r>
      <w:hyperlink r:id="rId338">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363. </w:t>
      </w:r>
      <w:hyperlink r:id="rId339">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364. </w:t>
      </w:r>
      <w:hyperlink r:id="rId340">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365. </w:t>
      </w:r>
      <w:hyperlink r:id="rId341">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366. </w:t>
      </w:r>
      <w:hyperlink r:id="rId342">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367. </w:t>
      </w:r>
      <w:hyperlink r:id="rId343">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368. </w:t>
      </w:r>
      <w:hyperlink r:id="rId344">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369. </w:t>
      </w:r>
      <w:hyperlink r:id="rId345">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370. </w:t>
      </w:r>
      <w:hyperlink r:id="rId346">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371. </w:t>
      </w:r>
      <w:hyperlink r:id="rId347">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372. </w:t>
      </w:r>
      <w:hyperlink r:id="rId348">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373. </w:t>
      </w:r>
      <w:hyperlink r:id="rId346">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374. </w:t>
      </w:r>
      <w:hyperlink r:id="rId348">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375. </w:t>
      </w:r>
      <w:hyperlink r:id="rId344">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376. </w:t>
      </w:r>
      <w:hyperlink r:id="rId349">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377. </w:t>
      </w:r>
      <w:hyperlink r:id="rId350">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378. </w:t>
      </w:r>
      <w:hyperlink r:id="rId349">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379. </w:t>
      </w:r>
      <w:hyperlink r:id="rId351">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380. </w:t>
      </w:r>
      <w:hyperlink r:id="rId349">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381. </w:t>
      </w:r>
      <w:hyperlink r:id="rId352">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382. </w:t>
      </w:r>
      <w:hyperlink r:id="rId353">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383. </w:t>
      </w:r>
      <w:hyperlink r:id="rId354">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384. </w:t>
      </w:r>
      <w:hyperlink r:id="rId355">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385. </w:t>
      </w:r>
      <w:hyperlink r:id="rId356">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386. </w:t>
      </w:r>
      <w:hyperlink r:id="rId357">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387. </w:t>
      </w:r>
      <w:hyperlink r:id="rId358">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388. </w:t>
      </w:r>
      <w:hyperlink r:id="rId359">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389. </w:t>
      </w:r>
      <w:hyperlink r:id="rId360">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390. </w:t>
      </w:r>
      <w:hyperlink r:id="rId361">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391. </w:t>
      </w:r>
      <w:hyperlink r:id="rId362">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392. </w:t>
      </w:r>
      <w:hyperlink r:id="rId363">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393. </w:t>
      </w:r>
      <w:hyperlink r:id="rId364">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394. </w:t>
      </w:r>
      <w:hyperlink r:id="rId365">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395. </w:t>
      </w:r>
      <w:hyperlink r:id="rId366">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396. </w:t>
      </w:r>
      <w:hyperlink r:id="rId367">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397. </w:t>
      </w:r>
      <w:hyperlink r:id="rId368">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398. </w:t>
      </w:r>
      <w:hyperlink r:id="rId369">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399. </w:t>
      </w:r>
      <w:hyperlink r:id="rId370">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400. </w:t>
      </w:r>
      <w:hyperlink r:id="rId371">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401. </w:t>
      </w:r>
      <w:hyperlink r:id="rId372">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402. </w:t>
      </w:r>
      <w:hyperlink r:id="rId373">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403. </w:t>
      </w:r>
      <w:hyperlink r:id="rId374">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404. </w:t>
      </w:r>
      <w:hyperlink r:id="rId375">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405. </w:t>
      </w:r>
      <w:hyperlink r:id="rId376">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406. </w:t>
      </w:r>
      <w:hyperlink r:id="rId377">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407. </w:t>
      </w:r>
      <w:hyperlink r:id="rId378">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408. </w:t>
      </w:r>
      <w:hyperlink r:id="rId379">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409. </w:t>
      </w:r>
      <w:hyperlink r:id="rId379">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410. </w:t>
      </w:r>
      <w:hyperlink r:id="rId380">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411. </w:t>
      </w:r>
      <w:hyperlink r:id="rId381">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412. </w:t>
      </w:r>
      <w:hyperlink r:id="rId382">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413. </w:t>
      </w:r>
      <w:hyperlink r:id="rId383">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414. </w:t>
      </w:r>
      <w:hyperlink r:id="rId384">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415. </w:t>
      </w:r>
      <w:hyperlink r:id="rId385">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416. </w:t>
      </w:r>
      <w:hyperlink r:id="rId386">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417. </w:t>
      </w:r>
      <w:hyperlink r:id="rId387">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418. </w:t>
      </w:r>
      <w:hyperlink r:id="rId388">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419. </w:t>
      </w:r>
      <w:hyperlink r:id="rId389">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420. </w:t>
      </w:r>
      <w:hyperlink r:id="rId390">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421. </w:t>
      </w:r>
      <w:hyperlink r:id="rId391">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422. </w:t>
      </w:r>
      <w:hyperlink r:id="rId392">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423. </w:t>
      </w:r>
      <w:hyperlink r:id="rId393">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424. </w:t>
      </w:r>
      <w:hyperlink r:id="rId394">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425. </w:t>
      </w:r>
      <w:hyperlink r:id="rId395">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426. </w:t>
      </w:r>
      <w:hyperlink r:id="rId396">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427. </w:t>
      </w:r>
      <w:hyperlink r:id="rId397">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428. </w:t>
      </w:r>
      <w:hyperlink r:id="rId398">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429. </w:t>
      </w:r>
      <w:hyperlink r:id="rId399">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430. </w:t>
      </w:r>
      <w:hyperlink r:id="rId400">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431. </w:t>
      </w:r>
      <w:hyperlink r:id="rId401">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432. </w:t>
      </w:r>
      <w:hyperlink r:id="rId402">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433. </w:t>
      </w:r>
      <w:hyperlink r:id="rId403">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434. </w:t>
      </w:r>
      <w:hyperlink r:id="rId404">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435. </w:t>
      </w:r>
      <w:hyperlink r:id="rId405">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436. </w:t>
      </w:r>
      <w:hyperlink r:id="rId406">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437. </w:t>
      </w:r>
      <w:hyperlink r:id="rId407">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438. </w:t>
      </w:r>
      <w:hyperlink r:id="rId408">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439. </w:t>
      </w:r>
      <w:hyperlink r:id="rId409">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440. </w:t>
      </w:r>
      <w:hyperlink r:id="rId410">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441. </w:t>
      </w:r>
      <w:hyperlink r:id="rId411">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442. </w:t>
      </w:r>
      <w:hyperlink r:id="rId412">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443. </w:t>
      </w:r>
      <w:hyperlink r:id="rId413">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444. </w:t>
      </w:r>
      <w:hyperlink r:id="rId407">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445. </w:t>
      </w:r>
      <w:hyperlink r:id="rId414">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446. </w:t>
      </w:r>
      <w:hyperlink r:id="rId412">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447. </w:t>
      </w:r>
      <w:hyperlink r:id="rId415">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448. </w:t>
      </w:r>
      <w:hyperlink r:id="rId416">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449. </w:t>
      </w:r>
      <w:hyperlink r:id="rId417">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450. </w:t>
      </w:r>
      <w:hyperlink r:id="rId418">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451. </w:t>
      </w:r>
      <w:hyperlink r:id="rId419">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452. </w:t>
      </w:r>
      <w:hyperlink r:id="rId416">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453. </w:t>
      </w:r>
      <w:hyperlink r:id="rId420">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454. </w:t>
      </w:r>
      <w:hyperlink r:id="rId421">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455. </w:t>
      </w:r>
      <w:hyperlink r:id="rId419">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456. </w:t>
      </w:r>
      <w:hyperlink r:id="rId416">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457. </w:t>
      </w:r>
      <w:hyperlink r:id="rId422">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458. </w:t>
      </w:r>
      <w:hyperlink r:id="rId421">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459. </w:t>
      </w:r>
      <w:hyperlink r:id="rId423">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460. </w:t>
      </w:r>
      <w:hyperlink r:id="rId424">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461. </w:t>
      </w:r>
      <w:hyperlink r:id="rId425">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462. </w:t>
      </w:r>
      <w:hyperlink r:id="rId423">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463. </w:t>
      </w:r>
      <w:hyperlink r:id="rId426">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464. </w:t>
      </w:r>
      <w:hyperlink r:id="rId427">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465. </w:t>
      </w:r>
      <w:hyperlink r:id="rId424">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466. </w:t>
      </w:r>
      <w:hyperlink r:id="rId424">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467. </w:t>
      </w:r>
      <w:hyperlink r:id="rId428">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468. </w:t>
      </w:r>
      <w:hyperlink r:id="rId429">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469. </w:t>
      </w:r>
      <w:hyperlink r:id="rId430">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470. </w:t>
      </w:r>
      <w:hyperlink r:id="rId424">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471. </w:t>
      </w:r>
      <w:hyperlink r:id="rId431">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472. </w:t>
      </w:r>
      <w:hyperlink r:id="rId432">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473. </w:t>
      </w:r>
      <w:hyperlink r:id="rId433">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474. </w:t>
      </w:r>
      <w:hyperlink r:id="rId434">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475. </w:t>
      </w:r>
      <w:hyperlink r:id="rId431">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476. </w:t>
      </w:r>
      <w:hyperlink r:id="rId435">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477. </w:t>
      </w:r>
      <w:hyperlink r:id="rId436">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478. </w:t>
      </w:r>
      <w:hyperlink r:id="rId433">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479. </w:t>
      </w:r>
      <w:hyperlink r:id="rId437">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480. </w:t>
      </w:r>
      <w:hyperlink r:id="rId438">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481. </w:t>
      </w:r>
      <w:hyperlink r:id="rId439">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482. </w:t>
      </w:r>
      <w:hyperlink r:id="rId440">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483. </w:t>
      </w:r>
      <w:hyperlink r:id="rId441">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484. </w:t>
      </w:r>
      <w:hyperlink r:id="rId442">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485. </w:t>
      </w:r>
      <w:hyperlink r:id="rId443">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486. </w:t>
      </w:r>
      <w:hyperlink r:id="rId444">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487. </w:t>
      </w:r>
      <w:hyperlink r:id="rId445">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488. </w:t>
      </w:r>
      <w:hyperlink r:id="rId446">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489. </w:t>
      </w:r>
      <w:hyperlink r:id="rId447">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490. </w:t>
      </w:r>
      <w:hyperlink r:id="rId448">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491. </w:t>
      </w:r>
      <w:hyperlink r:id="rId449">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492. </w:t>
      </w:r>
      <w:hyperlink r:id="rId448">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493. </w:t>
      </w:r>
      <w:hyperlink r:id="rId450">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494. </w:t>
      </w:r>
      <w:hyperlink r:id="rId451">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495. </w:t>
      </w:r>
      <w:hyperlink r:id="rId452">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496. </w:t>
      </w:r>
      <w:hyperlink r:id="rId453">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497. </w:t>
      </w:r>
      <w:hyperlink r:id="rId454">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498. </w:t>
      </w:r>
      <w:hyperlink r:id="rId455">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499. </w:t>
      </w:r>
      <w:hyperlink r:id="rId456">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500. </w:t>
      </w:r>
      <w:hyperlink r:id="rId457">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itimegateway.com/qatar-lng-tankers-al-daayen-and-rasheeda-abort-hormuz-exit-attempt/" TargetMode="External"/><Relationship Id="rId10" Type="http://schemas.openxmlformats.org/officeDocument/2006/relationships/hyperlink" Target="https://www.maritimegateway.com/india-coffee-exports-brew-record-2-13-billion-in-fy26-as-iaph-president-praises-india-port-growth/" TargetMode="External"/><Relationship Id="rId11" Type="http://schemas.openxmlformats.org/officeDocument/2006/relationships/hyperlink" Target="https://lnt.ma/mer-rouge-tensions-securitaires-et-choc-sur-le-commerce-mondial/" TargetMode="External"/><Relationship Id="rId12" Type="http://schemas.openxmlformats.org/officeDocument/2006/relationships/hyperlink" Target="https://iol.co.za/business-report/2026-04-07-middle-east-war-chokes-sas-export-pipeline-as-supply-chains-snarl/" TargetMode="External"/><Relationship Id="rId13" Type="http://schemas.openxmlformats.org/officeDocument/2006/relationships/hyperlink" Target="https://www.kamcity.com/namnews/uk-and-ireland/manufacturers/data-confirms-hike-in-world-food-commodity-prices-due-to-the-middle-east-conflict/" TargetMode="External"/><Relationship Id="rId14" Type="http://schemas.openxmlformats.org/officeDocument/2006/relationships/hyperlink" Target="https://meyka.com/blog/australia-post-today-april-7-walkout-and-lockdown-disrupt-deliveries-0704/" TargetMode="External"/><Relationship Id="rId15" Type="http://schemas.openxmlformats.org/officeDocument/2006/relationships/hyperlink" Target="https://www.globaltrademag.com/green-ecommerce-packaging-reshaping-global-fulfillment-now/" TargetMode="External"/><Relationship Id="rId16" Type="http://schemas.openxmlformats.org/officeDocument/2006/relationships/hyperlink" Target="https://www.bakingbusiness.com/articles/65992-current-market-volatility-not-as-strong-as-past-events" TargetMode="External"/><Relationship Id="rId17" Type="http://schemas.openxmlformats.org/officeDocument/2006/relationships/hyperlink" Target="https://nypost.com/2026/04/07/lifestyle/shipping-companies-are-raising-prices-to-offset-fuel-costs/" TargetMode="External"/><Relationship Id="rId18" Type="http://schemas.openxmlformats.org/officeDocument/2006/relationships/hyperlink" Target="https://container-news.com/maersk-increases-ecs-from-indian-subcontinent-to-europe/" TargetMode="External"/><Relationship Id="rId19" Type="http://schemas.openxmlformats.org/officeDocument/2006/relationships/hyperlink" Target="https://www.hortidaily.com/article/9826698/morrisons-a-range-of-fresh-market-street-produce-will-see-price-reductions/" TargetMode="External"/><Relationship Id="rId20" Type="http://schemas.openxmlformats.org/officeDocument/2006/relationships/hyperlink" Target="https://theloadstar.com/forwarders-fear-lasting-rate-pain-as-iran-war-cuts-india-airfreight-lift/" TargetMode="External"/><Relationship Id="rId21" Type="http://schemas.openxmlformats.org/officeDocument/2006/relationships/hyperlink" Target="https://theloadstar.com/avianca-eyes-caracas-msc-adds-a-777f-sf-brings-in-a-747-board-shuffle-at-one-air/" TargetMode="External"/><Relationship Id="rId22" Type="http://schemas.openxmlformats.org/officeDocument/2006/relationships/hyperlink" Target="https://www.lloydslist.com/LL1156840/The-Week-in-Charts-Omani-ships-transit-Strait-of-Hormuz-eastbound--Tanker-stocks-bounce-back-amid-war-reapproaching-multiyear-highs" TargetMode="External"/><Relationship Id="rId23" Type="http://schemas.openxmlformats.org/officeDocument/2006/relationships/hyperlink" Target="https://globalriskcommunity.com/notes/india-green-coffee-market" TargetMode="External"/><Relationship Id="rId24" Type="http://schemas.openxmlformats.org/officeDocument/2006/relationships/hyperlink" Target="https://globalriskcommunity.com/notes/india-specialty-coffee-market" TargetMode="External"/><Relationship Id="rId25" Type="http://schemas.openxmlformats.org/officeDocument/2006/relationships/hyperlink" Target="https://www.elfinanciero.com.mx/economia/2026/04/07/precios-de-alimentos-y-fertilizantes-escalan-a-nivel-mundial/" TargetMode="External"/><Relationship Id="rId26" Type="http://schemas.openxmlformats.org/officeDocument/2006/relationships/hyperlink" Target="https://www.df.cl/economia-y-politica/macro/guerra-tensiona-precio-de-fertilizantes-y-efectos-podrian-sentirse-en-los" TargetMode="External"/><Relationship Id="rId27" Type="http://schemas.openxmlformats.org/officeDocument/2006/relationships/hyperlink" Target="https://businessday.ng/news/article/food-insecurity-hunger-threaten-as-farmers-fight-rising-costs/" TargetMode="External"/><Relationship Id="rId28" Type="http://schemas.openxmlformats.org/officeDocument/2006/relationships/hyperlink" Target="https://www.newsghana.com.gh/ghana-commodity-exchange-breaks-volume-record-demands-mandatory-policy/" TargetMode="External"/><Relationship Id="rId29" Type="http://schemas.openxmlformats.org/officeDocument/2006/relationships/hyperlink" Target="https://www.retailnews.asia/starbucks-seals-deal-with-boyu-capital-sets-sight-on-20000-stores-in-chinas-coffee-market-rivalry/" TargetMode="External"/><Relationship Id="rId30" Type="http://schemas.openxmlformats.org/officeDocument/2006/relationships/hyperlink" Target="https://en.interfax.com.ua/news/economic/1157251.html" TargetMode="External"/><Relationship Id="rId31" Type="http://schemas.openxmlformats.org/officeDocument/2006/relationships/hyperlink" Target="https://www.rappler.com/philippines/luzon/high-fuel-costs-forcing-farmers-abandon-harvests/" TargetMode="External"/><Relationship Id="rId32" Type="http://schemas.openxmlformats.org/officeDocument/2006/relationships/hyperlink" Target="https://www.businesstoday.in/latest/economy/story/west-asia-crisis-centre-works-on-several-measures-to-boost-domestic-fertiliser-stocks-524423-2026-04-07?utm_source=rssfeed" TargetMode="External"/><Relationship Id="rId33" Type="http://schemas.openxmlformats.org/officeDocument/2006/relationships/hyperlink" Target="https://www.cbnme.com/logistics-news/dubai-reroutes-trade-through-oman/" TargetMode="External"/><Relationship Id="rId34" Type="http://schemas.openxmlformats.org/officeDocument/2006/relationships/hyperlink" Target="https://spectrumnews1.com/ky/louisville/news/2026/04/06/farmer-2000-acres-autonomous-tractor" TargetMode="External"/><Relationship Id="rId35" Type="http://schemas.openxmlformats.org/officeDocument/2006/relationships/hyperlink" Target="https://www.billionaires.africa/2026/04/07/morocco-tycoon-chakib-alj-warns-middle-east-war-is-hitting-supply-chains/" TargetMode="External"/><Relationship Id="rId36" Type="http://schemas.openxmlformats.org/officeDocument/2006/relationships/hyperlink" Target="https://market.us/report/global-biocontrol-agents-market/" TargetMode="External"/><Relationship Id="rId37" Type="http://schemas.openxmlformats.org/officeDocument/2006/relationships/hyperlink" Target="https://capitalethiopia.com/2026/04/07/birr-devaluation-pushes-fertilizer-fuel-costs-higher-as-wheat-output-rises/" TargetMode="External"/><Relationship Id="rId38" Type="http://schemas.openxmlformats.org/officeDocument/2006/relationships/hyperlink" Target="https://www.asiabusinessoutlook.com/news/global-food-crisis-looms-amid-war-heat-and-price-surge-nwid-11683.html" TargetMode="External"/><Relationship Id="rId39" Type="http://schemas.openxmlformats.org/officeDocument/2006/relationships/hyperlink" Target="https://www.wazzup.ph/darren-cassy-and-miguels-city-cafe-picks-revealed/" TargetMode="External"/><Relationship Id="rId40" Type="http://schemas.openxmlformats.org/officeDocument/2006/relationships/hyperlink" Target="https://www.ndtv.com/world-news/strait-of-hormuz-closure-could-soon-be-felt-on-dinner-tables-worldwide-us-iran-israel-war-middle-east-conflict-11320714#publisher=newsstand" TargetMode="External"/><Relationship Id="rId41" Type="http://schemas.openxmlformats.org/officeDocument/2006/relationships/hyperlink" Target="https://www.openpr.com/news/4457391/emerging-growth-patterns-driving-expansion-in-the-bars-and-cafes" TargetMode="External"/><Relationship Id="rId42" Type="http://schemas.openxmlformats.org/officeDocument/2006/relationships/hyperlink" Target="https://www.irishexaminer.com/opinion/commentanalysis/arid-41822753.html" TargetMode="External"/><Relationship Id="rId43" Type="http://schemas.openxmlformats.org/officeDocument/2006/relationships/hyperlink" Target="https://www.farms.com/ag-industry-news/usda-acreage-data-sparks-market-volatility-390.aspx" TargetMode="External"/><Relationship Id="rId44" Type="http://schemas.openxmlformats.org/officeDocument/2006/relationships/hyperlink" Target="https://e.vnexpress.net/news/business/economy/pepper-exports-soar-31-in-q1-despite-supply-shipping-challenges-5059196.html" TargetMode="External"/><Relationship Id="rId45" Type="http://schemas.openxmlformats.org/officeDocument/2006/relationships/hyperlink" Target="https://www.farms.com/ag-industry-news/study-reveals-key-climate-drivers-of-potato-beetle-outbreaks-395.aspx" TargetMode="External"/><Relationship Id="rId46" Type="http://schemas.openxmlformats.org/officeDocument/2006/relationships/hyperlink" Target="https://krocnews.com/rochester-walmart-adding-major-national-favorite/" TargetMode="External"/><Relationship Id="rId47" Type="http://schemas.openxmlformats.org/officeDocument/2006/relationships/hyperlink" Target="https://vocal.media/futurism/fmcg-logistics-market-outlook-rising-e-commerce-demand-and-advancements-in-supply-chain-technologies-driving-growth-opportunities" TargetMode="External"/><Relationship Id="rId48" Type="http://schemas.openxmlformats.org/officeDocument/2006/relationships/hyperlink" Target="https://www.scotsman.com/lifestyle/food-and-drink/a-covid-like-experience-scots-coffee-roasters-and-cafe-owners-slam-lack-of-support-to-survive-6564388" TargetMode="External"/><Relationship Id="rId49" Type="http://schemas.openxmlformats.org/officeDocument/2006/relationships/hyperlink" Target="https://www.heraldscotland.com/news/25997834.coffee-specialists-say-may-even-harder-covid/?ref=rss" TargetMode="External"/><Relationship Id="rId50" Type="http://schemas.openxmlformats.org/officeDocument/2006/relationships/hyperlink" Target="https://losangelesweeklytimes.com/wall-street-firm-citrini-research-analyzes-strait-of-hormuz/" TargetMode="External"/><Relationship Id="rId51" Type="http://schemas.openxmlformats.org/officeDocument/2006/relationships/hyperlink" Target="https://www.juancole.com/2026/04/hormuz-threatens-grocery.html" TargetMode="External"/><Relationship Id="rId52" Type="http://schemas.openxmlformats.org/officeDocument/2006/relationships/hyperlink" Target="https://slguardian.org/global-fuel-crisis-deepens-as-middle-east-tensions-trigger-price-shock/" TargetMode="External"/><Relationship Id="rId53" Type="http://schemas.openxmlformats.org/officeDocument/2006/relationships/hyperlink" Target="https://www.reviewjournal.com/business/starbucks-brings-back-two-drinks-from-nearly-a-decade-ago-3734363/" TargetMode="External"/><Relationship Id="rId54" Type="http://schemas.openxmlformats.org/officeDocument/2006/relationships/hyperlink" Target="https://homebusinessmag.com/blog/food-and-beverages/best-organic-coffee-brands-2026-expert-picks-clean-high-quality-coffee/" TargetMode="External"/><Relationship Id="rId55" Type="http://schemas.openxmlformats.org/officeDocument/2006/relationships/hyperlink" Target="https://farmdocdaily.illinois.edu/2026/04/usda-baseline-points-to-declining-u-s-row-crop-acreage.html" TargetMode="External"/><Relationship Id="rId56" Type="http://schemas.openxmlformats.org/officeDocument/2006/relationships/hyperlink" Target="https://www.gctelegram.com/k-state-economist-warns-of-fuel-fertilizer-price-shock-for-farmers/" TargetMode="External"/><Relationship Id="rId57" Type="http://schemas.openxmlformats.org/officeDocument/2006/relationships/hyperlink" Target="https://www.dailymail.co.uk/news/article-15710999/Steve-Keen-fuel-crisis.html?ns_mchannel=rss&amp;ns_campaign=1490&amp;ito=1490" TargetMode="External"/><Relationship Id="rId58" Type="http://schemas.openxmlformats.org/officeDocument/2006/relationships/hyperlink" Target="https://nomadlawyer.org/laguardia-meltdown-disrupts-easter-flights-april-2026" TargetMode="External"/><Relationship Id="rId59" Type="http://schemas.openxmlformats.org/officeDocument/2006/relationships/hyperlink" Target="https://www.canalrural.com.br/economia/vendas-de-maquinas-agricolas-devem-cair-8-neste-ano-aponta-abimaq/" TargetMode="External"/><Relationship Id="rId60" Type="http://schemas.openxmlformats.org/officeDocument/2006/relationships/hyperlink" Target="https://businessday.ng/news/article/production-costs-insecurity-force-farmers-to-retreat-as-planting-season-approaches/" TargetMode="External"/><Relationship Id="rId61" Type="http://schemas.openxmlformats.org/officeDocument/2006/relationships/hyperlink" Target="https://www.pbs.org/newshour/show/farmers-warn-of-food-price-spike-as-war-drives-up-fuel-and-fertilizer-costs" TargetMode="External"/><Relationship Id="rId62" Type="http://schemas.openxmlformats.org/officeDocument/2006/relationships/hyperlink" Target="https://www.xaluannews.com/modules.php?name=News&amp;file=article&amp;sid=3740920" TargetMode="External"/><Relationship Id="rId63" Type="http://schemas.openxmlformats.org/officeDocument/2006/relationships/hyperlink" Target="https://energynow.com/2026/04/us-crude-exports-test-limits-as-shipping-constraints-mount/" TargetMode="External"/><Relationship Id="rId64" Type="http://schemas.openxmlformats.org/officeDocument/2006/relationships/hyperlink" Target="https://www.elnuevosiglo.com.co/economia/precios-del-petroleo-jalonan-impacto-de-materias-primas-en-la-inflacion" TargetMode="External"/><Relationship Id="rId65" Type="http://schemas.openxmlformats.org/officeDocument/2006/relationships/hyperlink" Target="https://wwd.com/sourcing-journal/logistics/iran-war-strait-of-hormuz-vietnam-shipping-costs-delays-birchbury-donald-trump-tolls-insurance-vessel-traffic-1238890801/" TargetMode="External"/><Relationship Id="rId66" Type="http://schemas.openxmlformats.org/officeDocument/2006/relationships/hyperlink" Target="https://www.examinerlive.co.uk/whats-on/shopping/mushroom-coffee-mogu-review-33716595" TargetMode="External"/><Relationship Id="rId67" Type="http://schemas.openxmlformats.org/officeDocument/2006/relationships/hyperlink" Target="https://coffeetalk.com/daily-dose/for-roasters-retailers/04-2026/109737/" TargetMode="External"/><Relationship Id="rId68" Type="http://schemas.openxmlformats.org/officeDocument/2006/relationships/hyperlink" Target="https://www.brownfieldagnews.com/news/late-season-fertilizer-purchases-above-normal-as-market-tightens/" TargetMode="External"/><Relationship Id="rId69" Type="http://schemas.openxmlformats.org/officeDocument/2006/relationships/hyperlink" Target="https://mitechnews.com/news/why-michigan-grocery-prices-could-be-about-to-rise-again/" TargetMode="External"/><Relationship Id="rId70" Type="http://schemas.openxmlformats.org/officeDocument/2006/relationships/hyperlink" Target="https://coffeetalk.com/daily-dose/from-origin/04-2026/109734/" TargetMode="External"/><Relationship Id="rId71" Type="http://schemas.openxmlformats.org/officeDocument/2006/relationships/hyperlink" Target="https://25h.app/2026/04/06/%D8%AA%D9%88%D9%82%D8%B9%D8%A7%D8%AA-%D8%B4%D8%AD-%D8%A7%D9%84%D8%A5%D9%85%D8%AF%D8%A7%D8%AF%D8%A7%D8%AA-%D8%AA%D8%B1%D9%81%D8%B9-%D8%A3%D8%B3%D8%B9%D8%A7%D8%B1-%D8%A7%D9%84%D9%82%D8%B7%D9%86-%D8%A5/" TargetMode="External"/><Relationship Id="rId72" Type="http://schemas.openxmlformats.org/officeDocument/2006/relationships/hyperlink" Target="https://www.moneytimes.com.br/argus-preco-da-ureia-subiu-ate-r-300-por-t-desde-inicio-de-conflito-no-ira-pads/" TargetMode="External"/><Relationship Id="rId73" Type="http://schemas.openxmlformats.org/officeDocument/2006/relationships/hyperlink" Target="https://www.thethinkingconservative.com/iran-war-hikes-fertilizer-prices-squeezing-farmers-in-planting-season/" TargetMode="External"/><Relationship Id="rId74" Type="http://schemas.openxmlformats.org/officeDocument/2006/relationships/hyperlink" Target="https://www.wwbl.com/2026/04/06/fort-wayne-farmer-darin-hadley-warns-planting-season-threatened-by-rains-and-possible-seed-shortages/" TargetMode="External"/><Relationship Id="rId75" Type="http://schemas.openxmlformats.org/officeDocument/2006/relationships/hyperlink" Target="https://www.jdsupra.com/legalnews/flavor-powerhouse-unilever-mccormick-1203071/" TargetMode="External"/><Relationship Id="rId76" Type="http://schemas.openxmlformats.org/officeDocument/2006/relationships/hyperlink" Target="https://coloradobiz.com/ny-fed-march-supply-chain-pressures-2023/" TargetMode="External"/><Relationship Id="rId77" Type="http://schemas.openxmlformats.org/officeDocument/2006/relationships/hyperlink" Target="https://www.elitedaily.com/lifestyle/starbucks-mango-refresher-cream-matcha-chai-drink-reviews" TargetMode="External"/><Relationship Id="rId78" Type="http://schemas.openxmlformats.org/officeDocument/2006/relationships/hyperlink" Target="https://thearabianpost.com/urea-scramble-deepens-before-monsoon-sowing/" TargetMode="External"/><Relationship Id="rId79" Type="http://schemas.openxmlformats.org/officeDocument/2006/relationships/hyperlink" Target="https://theconversation.com/hormuz-closure-threatens-the-global-food-supply-why-grocery-price-hikes-are-coming-279899" TargetMode="External"/><Relationship Id="rId80" Type="http://schemas.openxmlformats.org/officeDocument/2006/relationships/hyperlink" Target="https://sprudge.com/from-fermentation-to-real-time-traceability-ecotact-advances-the-future-of-hermetic-technology-to-safeguard-coffee-quality-end-to-end-859777.html" TargetMode="External"/><Relationship Id="rId81" Type="http://schemas.openxmlformats.org/officeDocument/2006/relationships/hyperlink" Target="https://endtimeheadlines.org/2026/04/we-are-about-to-experience-what-may-be-the-strongest-el-nino-in-a-century/" TargetMode="External"/><Relationship Id="rId82" Type="http://schemas.openxmlformats.org/officeDocument/2006/relationships/hyperlink" Target="https://datamarnews.com/noticias/number-of-agricultural-exporting-companies-rises-60-in-10-years/" TargetMode="External"/><Relationship Id="rId83" Type="http://schemas.openxmlformats.org/officeDocument/2006/relationships/hyperlink" Target="https://vmsd.com/when-hospitality-meets-retail/" TargetMode="External"/><Relationship Id="rId84" Type="http://schemas.openxmlformats.org/officeDocument/2006/relationships/hyperlink" Target="https://www.lada.kz/kazakhstan-news/151481-kakoi-kofe-vybiraiut-kazakhstantsy-i-naskolko-on-podorozhal-za-god.html" TargetMode="External"/><Relationship Id="rId85" Type="http://schemas.openxmlformats.org/officeDocument/2006/relationships/hyperlink" Target="https://www.politifact.com/article/2026/apr/06/strait-hormuz-commodities-helium-aluminum-fertiliz/" TargetMode="External"/><Relationship Id="rId86" Type="http://schemas.openxmlformats.org/officeDocument/2006/relationships/hyperlink" Target="https://eastleighvoice.co.ke/business/327302/kenyas-tea-industry-rebounds-hits-sh21879-billion-market-value" TargetMode="External"/><Relationship Id="rId87" Type="http://schemas.openxmlformats.org/officeDocument/2006/relationships/hyperlink" Target="https://www.washingtonexaminer.com/policy/economy/4517743/rollins-farmers-fertilizer-prices-iran-war/" TargetMode="External"/><Relationship Id="rId88" Type="http://schemas.openxmlformats.org/officeDocument/2006/relationships/hyperlink" Target="https://thesun.ng/nigerian-ports-and-timely-cargo-clearance/" TargetMode="External"/><Relationship Id="rId89" Type="http://schemas.openxmlformats.org/officeDocument/2006/relationships/hyperlink" Target="https://businessday.ng/agriculture/article/nigerias-cassava-factories-struggle-with-feedstock-shortages/" TargetMode="External"/><Relationship Id="rId90" Type="http://schemas.openxmlformats.org/officeDocument/2006/relationships/hyperlink" Target="https://www.lapresse.tn/2026/04/05/hausse-des-cours-des-engrais-et-du-ble-des-tensions-croissantes-sur-les-equilibres-agricoles/" TargetMode="External"/><Relationship Id="rId91" Type="http://schemas.openxmlformats.org/officeDocument/2006/relationships/hyperlink" Target="https://www.agriland.ie/farming-news/patton-real-danger-of-fertiliser-being-substituted-for-concentrates/" TargetMode="External"/><Relationship Id="rId92" Type="http://schemas.openxmlformats.org/officeDocument/2006/relationships/hyperlink" Target="https://www.restaurantdive.com/news/how-international-restaurant-chains-reshaping-us-market/816691/" TargetMode="External"/><Relationship Id="rId93" Type="http://schemas.openxmlformats.org/officeDocument/2006/relationships/hyperlink" Target="https://www.thehindubusinessline.com/economy/agri-business/indias-coffee-exports-hit-a-record-high-of-213-billion-in-2025-26-fiscal/article70830808.ece" TargetMode="External"/><Relationship Id="rId94" Type="http://schemas.openxmlformats.org/officeDocument/2006/relationships/hyperlink" Target="https://www.hobokengirl.com/best-hoboken-coffee-shops/" TargetMode="External"/><Relationship Id="rId95" Type="http://schemas.openxmlformats.org/officeDocument/2006/relationships/hyperlink" Target="https://www.techradar.com/pro/the-farmer-isnt-disappearing-theyre-moving-up-the-stack-how-ai-is-reshaping-the-role-of-modern-agriculture" TargetMode="External"/><Relationship Id="rId96" Type="http://schemas.openxmlformats.org/officeDocument/2006/relationships/hyperlink" Target="https://www.bworldonline.com/economy/2026/04/06/741095/agri-workers-call-for-additional-govt-assistance-as-costs-rise/" TargetMode="External"/><Relationship Id="rId97" Type="http://schemas.openxmlformats.org/officeDocument/2006/relationships/hyperlink" Target="https://agfundernews.com/as-cocoa-prices-swing-kawa-project-offers-an-upcycled-alternative-from-spent-coffee-grounds" TargetMode="External"/><Relationship Id="rId98" Type="http://schemas.openxmlformats.org/officeDocument/2006/relationships/hyperlink" Target="https://expressodasilhas.cv/economia/2026/04/05/conflito-ameaca-desencadear-crise-alimentar-global-com-impacto-profundo-em-africa/102169" TargetMode="External"/><Relationship Id="rId99" Type="http://schemas.openxmlformats.org/officeDocument/2006/relationships/hyperlink" Target="https://www.farmprogress.com/farm-business/u-s-farmers-face-new-era-of-trade-deficits-as-global-markets-shift" TargetMode="External"/><Relationship Id="rId100" Type="http://schemas.openxmlformats.org/officeDocument/2006/relationships/hyperlink" Target="https://cursorinfo.co.il/world-news/s-polok-magazinov-mozhet-ischeznut-shokolad-prognoz/" TargetMode="External"/><Relationship Id="rId101" Type="http://schemas.openxmlformats.org/officeDocument/2006/relationships/hyperlink" Target="https://www.fastcasual.com/news/gregorys-coffee-partners-with-craveworthy-to-perk-interest-in-franchises/" TargetMode="External"/><Relationship Id="rId102" Type="http://schemas.openxmlformats.org/officeDocument/2006/relationships/hyperlink" Target="https://elcomercio.pe/economia/peru/fertilizantes-en-alza-costos-presionan-al-agro-y-obligan-a-las-empresas-a-ajustar-estrategias-en-el-campo-agap-adas-adex-noticia/" TargetMode="External"/><Relationship Id="rId103"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04" Type="http://schemas.openxmlformats.org/officeDocument/2006/relationships/hyperlink" Target="https://carolinapublicpress.org/75162/diesel-and-fertilizer-cost-spikes-put-squeeze-on-nc-corn-farmers/" TargetMode="External"/><Relationship Id="rId105" Type="http://schemas.openxmlformats.org/officeDocument/2006/relationships/hyperlink" Target="https://www.wcpo.com/news/local-news/butler-county/butler-county-family-navigates-rising-costs-as-it-fights-to-keep-generations-old-farm-thriving" TargetMode="External"/><Relationship Id="rId106" Type="http://schemas.openxmlformats.org/officeDocument/2006/relationships/hyperlink" Target="https://abc7news.com/post/war-iran-amazon-ups-fedex-usps-add-temporary-fuel-surcharges-offset-extra-costs/18846222/" TargetMode="External"/><Relationship Id="rId107" Type="http://schemas.openxmlformats.org/officeDocument/2006/relationships/hyperlink" Target="https://www.thefencepost.com/news/energy-surge-puts-pressure-on-farm-budgets/" TargetMode="External"/><Relationship Id="rId108" Type="http://schemas.openxmlformats.org/officeDocument/2006/relationships/hyperlink" Target="https://diariodelhuila.com/fertilizantes-se-encarecen-28-tras-tensiones-entre-iran-y-ee-uu-y-generan-alerta-en-el-agro-colombiano/" TargetMode="External"/><Relationship Id="rId109" Type="http://schemas.openxmlformats.org/officeDocument/2006/relationships/hyperlink" Target="https://www.global-agriculture.com/global-agriculture/fao-food-price-index-rises-in-march-as-near-east-conflict-raises-energy-costs/" TargetMode="External"/><Relationship Id="rId110" Type="http://schemas.openxmlformats.org/officeDocument/2006/relationships/hyperlink" Target="https://www.rfi.fr/en/africa/20260406-how-the-middle-east-war-is-impacting-humanitarian-aid-to-africa-hormuz-shipping-iran" TargetMode="External"/><Relationship Id="rId111" Type="http://schemas.openxmlformats.org/officeDocument/2006/relationships/hyperlink" Target="https://www.freightwaves.com/news/mexico-truckers-block-key-freight-routes-in-nationwide-strike" TargetMode="External"/><Relationship Id="rId112" Type="http://schemas.openxmlformats.org/officeDocument/2006/relationships/hyperlink" Target="https://www.gurufocus.com/news/8775893/archer-investment-corp-sells-125-shares-of-starbucks-corp-sbux" TargetMode="External"/><Relationship Id="rId113" Type="http://schemas.openxmlformats.org/officeDocument/2006/relationships/hyperlink" Targe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 TargetMode="External"/><Relationship Id="rId114" Type="http://schemas.openxmlformats.org/officeDocument/2006/relationships/hyperlink" Target="https://www.oxfordmail.co.uk/news/25996118.starbucks-uk-expansion-promises-75-new-stores-2026/?ref=rss" TargetMode="External"/><Relationship Id="rId115" Type="http://schemas.openxmlformats.org/officeDocument/2006/relationships/hyperlink" Target="https://mexicobusiness.news/agribusiness/news/trade-pressures-rising-input-costs-and-strategic-shifts" TargetMode="External"/><Relationship Id="rId116" Type="http://schemas.openxmlformats.org/officeDocument/2006/relationships/hyperlink" Target="https://ktemnews.com/ixp/195/p/strait-of-hormuz-farming-impact/" TargetMode="External"/><Relationship Id="rId117" Type="http://schemas.openxmlformats.org/officeDocument/2006/relationships/hyperlink" Target="https://potatoes.news/may-to-decide-the-fate-of-potato-pests-in-komi-scientists-warn-of-potential-outbreak/" TargetMode="External"/><Relationship Id="rId118" Type="http://schemas.openxmlformats.org/officeDocument/2006/relationships/hyperlink" Target="https://afnews.com.br/cafe-recua-no-fechamento-com-dolar-mais-forte-e-pressao-da-safra-brasileira/" TargetMode="External"/><Relationship Id="rId119" Type="http://schemas.openxmlformats.org/officeDocument/2006/relationships/hyperlink" Target="https://boereport.com/2026/04/06/us-crude-premiums-climb-to-record-levels-as-asia-europe-compete-for-supply/" TargetMode="External"/><Relationship Id="rId120" Type="http://schemas.openxmlformats.org/officeDocument/2006/relationships/hyperlink" Target="https://www.insidelogistics.ca/freight-rates/container-rates-stabilize-despite-ongoing-middle-east-conflict/" TargetMode="External"/><Relationship Id="rId121" Type="http://schemas.openxmlformats.org/officeDocument/2006/relationships/hyperlink" Target="https://www.zawya.com/en/economy/global/chicago-wheat-and-corn-drop-on-weak-export-demand-y7d7rsxs" TargetMode="External"/><Relationship Id="rId122" Type="http://schemas.openxmlformats.org/officeDocument/2006/relationships/hyperlink" Target="https://homebusinessmag.com/money/stocks/dutch-bros-coffee-tariffs-expansion-and-stock-growth/" TargetMode="External"/><Relationship Id="rId123" Type="http://schemas.openxmlformats.org/officeDocument/2006/relationships/hyperlink" Target="https://www.canalrural.com.br/opiniao-noticias/guerra-sem-freio-a-fatura-esta-chegando-para-os-paises-do-planeta/" TargetMode="External"/><Relationship Id="rId124" Type="http://schemas.openxmlformats.org/officeDocument/2006/relationships/hyperlink" Target="https://aif.ru/society/shokolad-mozhet-polnostyu-ischeznut-s-mirovogo-rynka" TargetMode="External"/><Relationship Id="rId125" Type="http://schemas.openxmlformats.org/officeDocument/2006/relationships/hyperlink" Target="https://www.arkansasonline.com/news/2026/apr/06/aid-groups-say-war-disrupting-resource-shipping/" TargetMode="External"/><Relationship Id="rId126" Type="http://schemas.openxmlformats.org/officeDocument/2006/relationships/hyperlink" Target="https://ts2.tech/en/strait-of-hormuz-crisis-hits-asia-hard-as-fuel-rationing-spreads-and-renewables-gain/" TargetMode="External"/><Relationship Id="rId127" Type="http://schemas.openxmlformats.org/officeDocument/2006/relationships/hyperlink" Target="https://www.glasgowlive.co.uk/whats-on/food-drink-news/scots-coffee-industry-slams-lack-33721703" TargetMode="External"/><Relationship Id="rId128" Type="http://schemas.openxmlformats.org/officeDocument/2006/relationships/hyperlink" Target="https://www.thehindu.com/news/national/karnataka/west-asia-conflict-hits-coffee-prices-karnataka-growers-hold-back-produce/article70820661.ece" TargetMode="External"/><Relationship Id="rId129" Type="http://schemas.openxmlformats.org/officeDocument/2006/relationships/hyperlink" Target="https://freshcup.com/coffee-news-club-week-of-april-6/" TargetMode="External"/><Relationship Id="rId130" Type="http://schemas.openxmlformats.org/officeDocument/2006/relationships/hyperlink" Target="https://chemindigest.com/prolonged-iran-conflict-could-disrupt-indias-fertiliser-supply-chain/" TargetMode="External"/><Relationship Id="rId131" Type="http://schemas.openxmlformats.org/officeDocument/2006/relationships/hyperlink" Target="https://www.indiatoday.in/science/story/western-disturbance-april-north-india-cold-wave-hail-rajasthan-arabian-sea-moisture-2892150-2026-04-06?utm_source=rss" TargetMode="External"/><Relationship Id="rId132" Type="http://schemas.openxmlformats.org/officeDocument/2006/relationships/hyperlink" Target="https://agronfoodprocessing.com/west-asia-conflict-hits-bikaners-namkeen-exports-costs-surge-and-shipments-stall/" TargetMode="External"/><Relationship Id="rId133" Type="http://schemas.openxmlformats.org/officeDocument/2006/relationships/hyperlink" Target="https://news.laodong.vn/kinh-doanh/gia-gao-hom-nay-64-bien-dong-theo-nhip-xung-dot-trung-dong-1681059.ldo" TargetMode="External"/><Relationship Id="rId134" Type="http://schemas.openxmlformats.org/officeDocument/2006/relationships/hyperlink" Target="https://www.etoday.co.kr/news/view/2573121" TargetMode="External"/><Relationship Id="rId135" Type="http://schemas.openxmlformats.org/officeDocument/2006/relationships/hyperlink" Target="http://www.queen.co.kr/news/articleView.html?idxno=454528" TargetMode="External"/><Relationship Id="rId136" Type="http://schemas.openxmlformats.org/officeDocument/2006/relationships/hyperlink" Target="https://agronfoodprocessing.com/nestle-partners-with-ilo-to-strengthen-labour-rights-in-coffee-supply-chains/" TargetMode="External"/><Relationship Id="rId137"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138" Type="http://schemas.openxmlformats.org/officeDocument/2006/relationships/hyperlink" Target="https://news.italianfood.net/2026/04/06/premium-demand-reshapes-italian-food-exports-to-japan/" TargetMode="External"/><Relationship Id="rId139" Type="http://schemas.openxmlformats.org/officeDocument/2006/relationships/hyperlink" Target="https://naturenews.africa/farmers-face-dilemma-as-rising-input-costs-reshape-global-food-outlook/" TargetMode="External"/><Relationship Id="rId140" Type="http://schemas.openxmlformats.org/officeDocument/2006/relationships/hyperlink" Target="https://perfectdailygrind.com/2026/04/whats-happening-at-world-of-coffee-san-diego/" TargetMode="External"/><Relationship Id="rId141"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42" Type="http://schemas.openxmlformats.org/officeDocument/2006/relationships/hyperlink" Target="https://www.tradeimex.in/blogs/sunflower-oil-exports-data-global-sunflower-oil-exporters-manufacturers" TargetMode="External"/><Relationship Id="rId143" Type="http://schemas.openxmlformats.org/officeDocument/2006/relationships/hyperlink" Target="https://www.greenqueen.com.hk/starbucks-protein-latte-danone-alpro-soy-milk-non-dairy-cold-foam/" TargetMode="External"/><Relationship Id="rId144" Type="http://schemas.openxmlformats.org/officeDocument/2006/relationships/hyperlink" Target="https://fullavantenews.com/iran-conflict-turns-fuel-into-freight-markets-wild-card/" TargetMode="External"/><Relationship Id="rId145" Type="http://schemas.openxmlformats.org/officeDocument/2006/relationships/hyperlink" Target="https://www.thesouthafrican.com/news/sa-fruit-risks-spoiling-at-sea-as-gulf-conflict-blocks-167-containers/" TargetMode="External"/><Relationship Id="rId146" Type="http://schemas.openxmlformats.org/officeDocument/2006/relationships/hyperlink" Target="https://richmondbizsense.com/2026/04/06/coffee-shop-grit-planning-to-open-mechanicsville-spot-next-month/" TargetMode="External"/><Relationship Id="rId147" Type="http://schemas.openxmlformats.org/officeDocument/2006/relationships/hyperlink" Target="https://www.newsghana.com.gh/first-western-container-ship-exits-strait-of-hormuz-since-iran-war-began/" TargetMode="External"/><Relationship Id="rId148" Type="http://schemas.openxmlformats.org/officeDocument/2006/relationships/hyperlink" Target="https://www.riotimesonline.com/brazil-agribusiness-2026-guide-2/" TargetMode="External"/><Relationship Id="rId149" Type="http://schemas.openxmlformats.org/officeDocument/2006/relationships/hyperlink" Target="https://www.thehindu.com/news/national/over-915-million-tonnes-cargo-handled-by-major-indian-ports-in-fy2025-26/article70826699.ece" TargetMode="External"/><Relationship Id="rId150" Type="http://schemas.openxmlformats.org/officeDocument/2006/relationships/hyperlink" Target="https://www.maritimegateway.com/basmati-exporters-warn-of-national-trade-crisis-as-agri-shipments-to-gulf-slump/" TargetMode="External"/><Relationship Id="rId151" Type="http://schemas.openxmlformats.org/officeDocument/2006/relationships/hyperlink" Target="https://www.riotimesonline.com/colombia-economy-2026-guide-2/" TargetMode="External"/><Relationship Id="rId152" Type="http://schemas.openxmlformats.org/officeDocument/2006/relationships/hyperlink" Target="https://www.newsghana.com.gh/ivorian-cocoa-rebound-masks-rising-cost-threats-to-global-supply/" TargetMode="External"/><Relationship Id="rId153" Type="http://schemas.openxmlformats.org/officeDocument/2006/relationships/hyperlink" Target="https://floristsreview.com/kenyas-floral-industry-losses-mount-globally/" TargetMode="External"/><Relationship Id="rId154" Type="http://schemas.openxmlformats.org/officeDocument/2006/relationships/hyperlink" Target="https://www.nytimes.com/video/us/100000010798680/trump-iran-farmers-iowa-fertilizer.html" TargetMode="External"/><Relationship Id="rId155" Type="http://schemas.openxmlformats.org/officeDocument/2006/relationships/hyperlink" Target="https://www.zawya.com/en/business/transport-and-logistics/global-air-cargo-prices-hit-new-highs-even-as-traffic-growth-stalls-roy7rzc9" TargetMode="External"/><Relationship Id="rId156" Type="http://schemas.openxmlformats.org/officeDocument/2006/relationships/hyperlink" Target="https://www.vietnamplus.vn/xuat-khau-ho-tieu-tang-manh-giua-ap-luc-nguon-cung-va-logistics-post1103131.vnp" TargetMode="External"/><Relationship Id="rId157" Type="http://schemas.openxmlformats.org/officeDocument/2006/relationships/hyperlink" Target="https://www.vivi.tv/post474671/" TargetMode="External"/><Relationship Id="rId158" Type="http://schemas.openxmlformats.org/officeDocument/2006/relationships/hyperlink" Target="https://www.ibtimes.com.au/australia-alcohol-consumption-2026-drops-98-litres-per-capita-gen-z-leads-sobriety-trend-1865525" TargetMode="External"/><Relationship Id="rId159" Type="http://schemas.openxmlformats.org/officeDocument/2006/relationships/hyperlink" Target="https://www.peoplenews.tw/articles/economic-news/24753" TargetMode="External"/><Relationship Id="rId160" Type="http://schemas.openxmlformats.org/officeDocument/2006/relationships/hyperlink" Target="https://theindependent.sg/singapore-farm-profits-face-ongoing-pressure-from-rising-local-vegetable-and-animal-feed-prices/" TargetMode="External"/><Relationship Id="rId161" Type="http://schemas.openxmlformats.org/officeDocument/2006/relationships/hyperlink" Target="https://www.peoplenews.tw/articles/economic-news/24758" TargetMode="External"/><Relationship Id="rId162" Type="http://schemas.openxmlformats.org/officeDocument/2006/relationships/hyperlink" Target="https://www.maritimegateway.com/wuhan-baku-freight-train-launches-via-middle-corridor-as-hormuz-crisis-elevates-overland-routes/" TargetMode="External"/><Relationship Id="rId163" Type="http://schemas.openxmlformats.org/officeDocument/2006/relationships/hyperlink" Target="https://www.kxxv.com/news/local-news/in-your-neighborhood/bell-county/belton/record-high-coffee-bean-prices-impact-local-belton-coffee-shop-owner" TargetMode="External"/><Relationship Id="rId164" Type="http://schemas.openxmlformats.org/officeDocument/2006/relationships/hyperlink" Target="https://torontosun.com/news/world/chocolates-expensive-easter-despite-lower-cocoa-prices" TargetMode="External"/><Relationship Id="rId165" Type="http://schemas.openxmlformats.org/officeDocument/2006/relationships/hyperlink" Target="https://losangelesweeklytimes.com/amazon-add-3-5-fuel-and-logistics-surcharge-for-sellers-amid-iran-war/" TargetMode="External"/><Relationship Id="rId166" Type="http://schemas.openxmlformats.org/officeDocument/2006/relationships/hyperlink" Target="https://losangelesweeklytimes.com/starbucks-to-award-bonuses-to-baristas-expand-tipping/" TargetMode="External"/><Relationship Id="rId167" Type="http://schemas.openxmlformats.org/officeDocument/2006/relationships/hyperlink" Target="https://www.mediafax.ro/economic/criza-in-agricultura-ue-fermierii-cer-ajutor-de-urgenta-la-bruxelles-23715530" TargetMode="External"/><Relationship Id="rId168" Type="http://schemas.openxmlformats.org/officeDocument/2006/relationships/hyperlink" Target="https://www.legit.ng/business-economy/energy/1703895-dangote-refinery-exports-aviation-fuel-uk-europe-faces-supply-crunch/" TargetMode="External"/><Relationship Id="rId169" Type="http://schemas.openxmlformats.org/officeDocument/2006/relationships/hyperlink" Target="https://businessday.ng/agriculture/article/improved-weather-to-lift-nigerias-cocoa-midcrop-output-quality/" TargetMode="External"/><Relationship Id="rId170" Type="http://schemas.openxmlformats.org/officeDocument/2006/relationships/hyperlink" Target="https://www.icnz.org.nz/industry/media-releases/act-now-or-pay-later-hazard-resilience-policies-a-must-in-the-26-election/" TargetMode="External"/><Relationship Id="rId171" Type="http://schemas.openxmlformats.org/officeDocument/2006/relationships/hyperlink" Target="https://www.zerohedge.com/markets/opec-agrees-boost-output-another-206000-barrels-day-when-strait-hormuz-reopens" TargetMode="External"/><Relationship Id="rId172" Type="http://schemas.openxmlformats.org/officeDocument/2006/relationships/hyperlink" Target="https://www.ktpress.rw/2026/04/rwanda-imf-reach-250m-deal-as-kigali-balances-debt-inflation-and-growth-pressures/" TargetMode="External"/><Relationship Id="rId173" Type="http://schemas.openxmlformats.org/officeDocument/2006/relationships/hyperlink" Target="https://www.elnuevosiglo.com.co/economia/costos-de-fertilizantes-importados-suben-28-y-afectaran-rumbo-de-inflacion" TargetMode="External"/><Relationship Id="rId174" Type="http://schemas.openxmlformats.org/officeDocument/2006/relationships/hyperlink" Target="https://en.vietnamplus.vn/vietnamese-online-exporters-rewrite-the-rules-of-the-game-post340505.vnp" TargetMode="External"/><Relationship Id="rId175" Type="http://schemas.openxmlformats.org/officeDocument/2006/relationships/hyperlink" Target="https://www.business-standard.com/industry/agriculture/west-asia-conflict-fear-arrives-early-in-fields-of-haryana-and-punjab-126040500528_1.html" TargetMode="External"/><Relationship Id="rId176" Type="http://schemas.openxmlformats.org/officeDocument/2006/relationships/hyperlink" Target="https://www.investing.com/news/commodities-news/australian-growers-shift-to-less-fertiliserintensive-crops-as-iran-war-costs-surge-4594818" TargetMode="External"/><Relationship Id="rId177" Type="http://schemas.openxmlformats.org/officeDocument/2006/relationships/hyperlink" Target="https://www.birminghammail.co.uk/whats-on/shopping/mogu-mushroom-coffee-review-sleep-33695654" TargetMode="External"/><Relationship Id="rId178" Type="http://schemas.openxmlformats.org/officeDocument/2006/relationships/hyperlink" Target="https://www.aljazeera.com/economy/2026/4/2/it-all-depends-on-the-crop-gulf-crisis-hits-south-asia-farmers?traffic_source=rss" TargetMode="External"/><Relationship Id="rId179" Type="http://schemas.openxmlformats.org/officeDocument/2006/relationships/hyperlink" Target="https://www.myjoyonline.com/kenya-tea-exports-hit-by-iran-conflict-as-stocks-pile-up/" TargetMode="External"/><Relationship Id="rId180" Type="http://schemas.openxmlformats.org/officeDocument/2006/relationships/hyperlink" Target="https://www.agriland.ie/farming-news/four-years-two-fertiliser-shocks-global-conflicts-hit-irish-farmers/" TargetMode="External"/><Relationship Id="rId181" Type="http://schemas.openxmlformats.org/officeDocument/2006/relationships/hyperlink" Target="https://www.periodicocubano.com/los-cubanos-tienen-que-migrar-para-tomar-cafe/" TargetMode="External"/><Relationship Id="rId182" Type="http://schemas.openxmlformats.org/officeDocument/2006/relationships/hyperlink" Target="http://expansao.co.ao/economia/detalhe/precos-do-cacau-afundam-65-em-apenas-dois-anos-70849.html" TargetMode="External"/><Relationship Id="rId183" Type="http://schemas.openxmlformats.org/officeDocument/2006/relationships/hyperlink" Target="https://www.ibtimes.com.au/australia-fuel-crisis-2026-10-key-facts-diesel-shortages-reserves-rising-prices-1865467" TargetMode="External"/><Relationship Id="rId184" Type="http://schemas.openxmlformats.org/officeDocument/2006/relationships/hyperlink" Target="https://timesofsandiego.com/environment/2026/04/05/winter-snowpack-changing-rhythm-of-water-western-us/" TargetMode="External"/><Relationship Id="rId185" Type="http://schemas.openxmlformats.org/officeDocument/2006/relationships/hyperlink" Target="https://www.businessdailyafrica.com/bd/opinion-analysis/columnists/why-geographical-indicators-will-unlock-kenya-s-coffee-value-5413838" TargetMode="External"/><Relationship Id="rId186" Type="http://schemas.openxmlformats.org/officeDocument/2006/relationships/hyperlink" Target="https://grist.org/climate/climate-experts-say-spring-is-coming-earlier-how-will-that-affect-agriculture-and-ecosystems/" TargetMode="External"/><Relationship Id="rId187" Type="http://schemas.openxmlformats.org/officeDocument/2006/relationships/hyperlink" Target="https://www.sarahanews.net/1313212-%D8%A7%D9%84%D8%A8%D9%88%D8%AA%D8%A7%D8%B3-%D8%A7%D9%84%D8%A3%D8%B3%D9%85%D8%AF%D8%A9-%D8%B1%D9%83%D9%8A%D8%B2%D8%A9-%D9%84%D9%84%D8%A3%D9%85%D9%86-%D8%A7%D9%84%D8%BA%D8%B0%D8%A7%D8%A6%D9%8A-%D8%A7/" TargetMode="External"/><Relationship Id="rId188" Type="http://schemas.openxmlformats.org/officeDocument/2006/relationships/hyperlink" Target="https://www.seatrade-maritime.com/sustainability/costs-of-conflict-could-drive-decarbonisation" TargetMode="External"/><Relationship Id="rId189" Type="http://schemas.openxmlformats.org/officeDocument/2006/relationships/hyperlink" Target="https://www.jamestownsun.com/news/local/farmers-are-seeing-increased-costs-for-fuel-and-fertilizer-since-the-iran-war" TargetMode="External"/><Relationship Id="rId190" Type="http://schemas.openxmlformats.org/officeDocument/2006/relationships/hyperlink" Target="https://www.walesonline.co.uk/whats-on/shopping/mogu-mushroom-coffee-lions-mane-33695782" TargetMode="External"/><Relationship Id="rId191" Type="http://schemas.openxmlformats.org/officeDocument/2006/relationships/hyperlink" Target="https://www.thegrocer.co.uk/news/blank-street-in-talks-to-raise-over-100m-to-drive-expansion/717208.article" TargetMode="External"/><Relationship Id="rId192" Type="http://schemas.openxmlformats.org/officeDocument/2006/relationships/hyperlink" Target="https://www.grocerygazette.co.uk/2026/04/01/food-inflation-set-to-soar-past-9-by-the-end-of-the-year/" TargetMode="External"/><Relationship Id="rId193" Type="http://schemas.openxmlformats.org/officeDocument/2006/relationships/hyperlink" Target="https://www.independent.co.uk/news/world/middle-east/iran-bab-al-mandab-strait-of-hormuz-saudi-houthis-b2949724.html" TargetMode="External"/><Relationship Id="rId194" Type="http://schemas.openxmlformats.org/officeDocument/2006/relationships/hyperlink" Target="https://www.theguardian.com/business/2026/apr/01/chancellor-meets-uk-supermarket-bosses-discuss-cost-living" TargetMode="External"/><Relationship Id="rId195" Type="http://schemas.openxmlformats.org/officeDocument/2006/relationships/hyperlink" Target="https://www.thecourier.co.uk/fp/business-environment/farming/5462364/fertiliser-arrives-methil/" TargetMode="External"/><Relationship Id="rId196" Type="http://schemas.openxmlformats.org/officeDocument/2006/relationships/hyperlink" Target="https://www.gccbusinessnews.com/fiata-middle-east-crisis-impact-shipping/" TargetMode="External"/><Relationship Id="rId197" Type="http://schemas.openxmlformats.org/officeDocument/2006/relationships/hyperlink" Target="https://www.thetraveler.org/more-than-500-flights-cancelled-across-asia-in-single-day/" TargetMode="External"/><Relationship Id="rId198" Type="http://schemas.openxmlformats.org/officeDocument/2006/relationships/hyperlink" Target="https://www.straitstimes.com/asia/se-asia/vietnam-braces-for-thunderstorms-strong-winds-hail-during-seasonal-transition" TargetMode="External"/><Relationship Id="rId199" Type="http://schemas.openxmlformats.org/officeDocument/2006/relationships/hyperlink" Target="https://www.newsghana.com.gh/agra-pushes-quality-fix-to-win-ghanas-rice-market/" TargetMode="External"/><Relationship Id="rId200" Type="http://schemas.openxmlformats.org/officeDocument/2006/relationships/hyperlink" Target="https://www.marketing-interactive.com/how-nespresso-is-making-craft-coffee-a-one-touch-brew" TargetMode="External"/><Relationship Id="rId201" Type="http://schemas.openxmlformats.org/officeDocument/2006/relationships/hyperlink" Target="https://plewsgardendesign.co.uk/could-you-grow-your-own-coffee/" TargetMode="External"/><Relationship Id="rId202" Type="http://schemas.openxmlformats.org/officeDocument/2006/relationships/hyperlink" Target="https://skillings.net/the-1-million-tonne-paradox-decoding-global-copper-inventory-surges/" TargetMode="External"/><Relationship Id="rId203" Type="http://schemas.openxmlformats.org/officeDocument/2006/relationships/hyperlink" Target="https://www.agriland.co.uk/farming-news/ufu-writes-to-pm-about-rising-costs-on-food-production/" TargetMode="External"/><Relationship Id="rId204" Type="http://schemas.openxmlformats.org/officeDocument/2006/relationships/hyperlink" Target="https://www.9news.com.au/national/iran-israel-usa-war-farmers-food-nsw/9cdce10a-e191-417e-b117-666a273135fa" TargetMode="External"/><Relationship Id="rId205" Type="http://schemas.openxmlformats.org/officeDocument/2006/relationships/hyperlink" Target="https://europeancoffeetrip.com/barista-stories-jakub-sobota/" TargetMode="External"/><Relationship Id="rId206" Type="http://schemas.openxmlformats.org/officeDocument/2006/relationships/hyperlink" Target="https://inews.co.uk/news/consumer/price-chocolate-coffee-olive-oil-soar-4321819" TargetMode="External"/><Relationship Id="rId207" Type="http://schemas.openxmlformats.org/officeDocument/2006/relationships/hyperlink" Target="https://potatoes.news/pakistan-potato-market-update-april-2026/" TargetMode="External"/><Relationship Id="rId208" Type="http://schemas.openxmlformats.org/officeDocument/2006/relationships/hyperlink" Target="https://www.agweek.com/crops/farmers-in-2026-plan-to-plant-less-corn-more-soybeans-than-in-2025-and-record-low-wheat-acres" TargetMode="External"/><Relationship Id="rId209" Type="http://schemas.openxmlformats.org/officeDocument/2006/relationships/hyperlink" Target="https://www.kenyans.co.ke/news/122303-kenya-met-warns-farmers-risk-crop-failure-delay-planting-until-late-april" TargetMode="External"/><Relationship Id="rId210" Type="http://schemas.openxmlformats.org/officeDocument/2006/relationships/hyperlink" Target="https://www.africanfarming.com/2026/04/05/fuel-crisis-farmers-give-expert-tips-to-cut-fuel-costs/" TargetMode="External"/><Relationship Id="rId211" Type="http://schemas.openxmlformats.org/officeDocument/2006/relationships/hyperlink" Target="https://ekonomi.haber7.com/ekonomi/haber/3617479-fiyatlar-30-artti-market-raflari-sahteleriyle-doldu" TargetMode="External"/><Relationship Id="rId212" Type="http://schemas.openxmlformats.org/officeDocument/2006/relationships/hyperlink" Target="https://www.indexbox.io/blog/global-food-prices-rise-for-second-month-due-to-middle-east-tensions/" TargetMode="External"/><Relationship Id="rId213" Type="http://schemas.openxmlformats.org/officeDocument/2006/relationships/hyperlink" Target="https://www.global-agriculture.com/global-agriculture/fao-food-price-index-signals-rising-pressure-on-cereals-amid-energy-driven-market-shifts/" TargetMode="External"/><Relationship Id="rId214" Type="http://schemas.openxmlformats.org/officeDocument/2006/relationships/hyperlink" Target="https://www.independent.co.ug/ugandan-coffee-makes-its-mark-at-melbourne-international-expo/" TargetMode="External"/><Relationship Id="rId215" Type="http://schemas.openxmlformats.org/officeDocument/2006/relationships/hyperlink" Target="https://www.euronews.com/business/2026/04/05/cocoa-shortage-why-your-easter-chocolate-costs-more-than-before" TargetMode="External"/><Relationship Id="rId216" Type="http://schemas.openxmlformats.org/officeDocument/2006/relationships/hyperlink" Target="https://www.vietnamplus.vn/thi-truong-nong-san-gia-caphe-giam-sau-gao-bat-tang-nho-luc-day-xuat-khau-post1103010.vnp" TargetMode="External"/><Relationship Id="rId217" Type="http://schemas.openxmlformats.org/officeDocument/2006/relationships/hyperlink" Target="https://www.chosun.com/english/market-money-en/2026/04/05/K6XIK7EGI5GFVM6WSEAYIOSPNQ/" TargetMode="External"/><Relationship Id="rId218" Type="http://schemas.openxmlformats.org/officeDocument/2006/relationships/hyperlink" Target="https://www.moroccoworldnews.com/2026/03/285136/tanger-med-anticipates-shipping-boom-as-middle-east-war-shift-trade-routes/" TargetMode="External"/><Relationship Id="rId219" Type="http://schemas.openxmlformats.org/officeDocument/2006/relationships/hyperlink" Target="https://www.schain24.com/2026/04/04/navigating-supply-chain-disruptions-in-2026/" TargetMode="External"/><Relationship Id="rId220" Type="http://schemas.openxmlformats.org/officeDocument/2006/relationships/hyperlink" Target="https://peopledaily.digital/business/govt-moves-to-clear-ksh6-8b-coffee-debt" TargetMode="External"/><Relationship Id="rId221" Type="http://schemas.openxmlformats.org/officeDocument/2006/relationships/hyperlink" Target="https://www.birminghammail.co.uk/news/money/major-coffee-chain-confirms-500-33689508" TargetMode="External"/><Relationship Id="rId222" Type="http://schemas.openxmlformats.org/officeDocument/2006/relationships/hyperlink" Target="https://creativelearningguild.co.uk/nature/the-price-of-a-degree-how-quantifying-the-financial-ruin-of-2c-is-changing-boardrooms/" TargetMode="External"/><Relationship Id="rId223" Type="http://schemas.openxmlformats.org/officeDocument/2006/relationships/hyperlink" Target="https://www.iwacu-burundi.org/la-cafeiculture-en-difficulte-a-ruyigi/" TargetMode="External"/><Relationship Id="rId224" Type="http://schemas.openxmlformats.org/officeDocument/2006/relationships/hyperlink" Target="https://chainstoreage.com/done-deal-starbucks-closes-4-billion-china-joint-venture-expand-footprint" TargetMode="External"/><Relationship Id="rId225" Type="http://schemas.openxmlformats.org/officeDocument/2006/relationships/hyperlink" Target="https://asiatimes.com/2026/03/gate-of-tears-could-soon-be-iran-wars-next-stranglehold/" TargetMode="External"/><Relationship Id="rId226" Type="http://schemas.openxmlformats.org/officeDocument/2006/relationships/hyperlink" Target="https://news.ltn.com.tw/news/life/breakingnews/5393611" TargetMode="External"/><Relationship Id="rId227" Type="http://schemas.openxmlformats.org/officeDocument/2006/relationships/hyperlink" Target="https://www.express.co.uk/news/uk/2188540/map-date-uk-cut-off-oil" TargetMode="External"/><Relationship Id="rId228" Type="http://schemas.openxmlformats.org/officeDocument/2006/relationships/hyperlink" Target="https://punchng.com/farmers-warned-over-potential-fertiliser-price-hike/?utm_source=auto-read-also&amp;utm_medium=web" TargetMode="External"/><Relationship Id="rId229" Type="http://schemas.openxmlformats.org/officeDocument/2006/relationships/hyperlink" Target="https://wardheernews.com/africa-is-hurting-again-from-a-global-crisis-it-had-no-part-in-starting/" TargetMode="External"/><Relationship Id="rId230" Type="http://schemas.openxmlformats.org/officeDocument/2006/relationships/hyperlink" Target="https://www.activistpost.com/global-food-supply-at-risk-the-silent-collapse-triggered-by-fertilizer-shortages/" TargetMode="External"/><Relationship Id="rId231" Type="http://schemas.openxmlformats.org/officeDocument/2006/relationships/hyperlink" Target="https://www.elnacional.com/2026/04/venezuela-apenas-recibe-21-de-las-exportaciones-de-colombia-segun-la-corporacion-financiera-colombiana/" TargetMode="External"/><Relationship Id="rId232" Type="http://schemas.openxmlformats.org/officeDocument/2006/relationships/hyperlink" Target="https://jornalf8.net/2026/custo-dos-fertilizantes-estrangula-a-agricultura/" TargetMode="External"/><Relationship Id="rId233" Type="http://schemas.openxmlformats.org/officeDocument/2006/relationships/hyperlink" Target="https://www.thegrocer.co.uk/news/starbucks-to-open-500-more-uk-sites-despite-tougher-market/717110.article" TargetMode="External"/><Relationship Id="rId234" Type="http://schemas.openxmlformats.org/officeDocument/2006/relationships/hyperlink" Target="https://www.ad-hoc-news.de/boerse/news/ueberblick/premier-inn-breakfast-whitbread-s-unlimited-buffet-strategy-drives/69075062" TargetMode="External"/><Relationship Id="rId235" Type="http://schemas.openxmlformats.org/officeDocument/2006/relationships/hyperlink" Target="https://sana.sy/en/international/2307932/" TargetMode="External"/><Relationship Id="rId236" Type="http://schemas.openxmlformats.org/officeDocument/2006/relationships/hyperlink" Target="https://foodnservice.com/a-major-food-disruption-could-be-coming-heres-what-experts-want-you-to-know-before-it-hits/" TargetMode="External"/><Relationship Id="rId237" Type="http://schemas.openxmlformats.org/officeDocument/2006/relationships/hyperlink" Target="https://www.fool.com/investing/2026/04/04/heres-why-oil-prices-are-surging-and-what-a-strait/" TargetMode="External"/><Relationship Id="rId238" Type="http://schemas.openxmlformats.org/officeDocument/2006/relationships/hyperlink" Target="https://www.mundonow.com/cafe-demencia-beneficios/" TargetMode="External"/><Relationship Id="rId239" Type="http://schemas.openxmlformats.org/officeDocument/2006/relationships/hyperlink" Target="https://www.canalrural.com.br/agricultura/evento-on-line-debate-o-futuro-do-cafe-brasileiro-diante-de-desafios-globais/" TargetMode="External"/><Relationship Id="rId240" Type="http://schemas.openxmlformats.org/officeDocument/2006/relationships/hyperlink" Target="https://finance.yahoo.com/markets/stocks/articles/jim-cramer-discusses-starbucks-sbux-182816273.html" TargetMode="External"/><Relationship Id="rId241" Type="http://schemas.openxmlformats.org/officeDocument/2006/relationships/hyperlink" Target="https://www.investing.com/news/stock-market-news/analysisairlines-face-fare-dilemma-as-fuel-spike-threatens-travel-demand-4586725" TargetMode="External"/><Relationship Id="rId242" Type="http://schemas.openxmlformats.org/officeDocument/2006/relationships/hyperlink" Target="https://www.independent.co.ug/lango-leaders-to-push-homesteads-to-embrace-coffee-and-cocoa/" TargetMode="External"/><Relationship Id="rId243" Type="http://schemas.openxmlformats.org/officeDocument/2006/relationships/hyperlink" Target="https://www.theeastafrican.co.ke/tea/business-tech/afreximbank-in-talks-with-kenya-rwanda-for-textile-funding-5413192" TargetMode="External"/><Relationship Id="rId244" Type="http://schemas.openxmlformats.org/officeDocument/2006/relationships/hyperlink" Target="https://sprudge.substack.com/p/san-diego-here-we-come" TargetMode="External"/><Relationship Id="rId245" Type="http://schemas.openxmlformats.org/officeDocument/2006/relationships/hyperlink" Target="https://www.luxurialifestyle.com/rave-coffee-supports-community-and-environmental-projects/" TargetMode="External"/><Relationship Id="rId246" Type="http://schemas.openxmlformats.org/officeDocument/2006/relationships/hyperlink" Target="https://www.ad-hoc-news.de/boerse/news/ueberblick/hapag-lloyd-container-tracking-essential-tool-for-real-time-supply-chain/69073927" TargetMode="External"/><Relationship Id="rId247" Type="http://schemas.openxmlformats.org/officeDocument/2006/relationships/hyperlink" Target="https://oilprice.com/Energy/Crude-Oil/The-Two-Week-Window-That-Could-Break-Global-Commodity-Markets.html" TargetMode="External"/><Relationship Id="rId248" Type="http://schemas.openxmlformats.org/officeDocument/2006/relationships/hyperlink" Target="https://nypost.com/2026/03/29/us-news/the-price-of-coffee-is-skyrocketing-faster-than-all-other-groceries-and-the-reason-goes-way-beyond-tariffs/" TargetMode="External"/><Relationship Id="rId249" Type="http://schemas.openxmlformats.org/officeDocument/2006/relationships/hyperlink" Target="https://insiderpaper.com/majority-of-commodities-crossing-hormuz-linked-to-iran-afp-analysis/" TargetMode="External"/><Relationship Id="rId250"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251" Type="http://schemas.openxmlformats.org/officeDocument/2006/relationships/hyperlink" Target="https://www.ourdebtfreefamily.com/functional-beverages-taking-over-2026-5-drinks-youll-be-seeing-everywhere/" TargetMode="External"/><Relationship Id="rId252" Type="http://schemas.openxmlformats.org/officeDocument/2006/relationships/hyperlink" Target="https://www.newsghana.com.gh/dangote-refinery-becomes-africas-fuel-lifeline-amid-middle-east-crisis/" TargetMode="External"/><Relationship Id="rId253" Type="http://schemas.openxmlformats.org/officeDocument/2006/relationships/hyperlink" Target="https://knnindia.co.in/news/newsdetails/global/govt-working-with-banks-insurance-firms-to-ease-trade-finance-war-risk-pressures-dgft" TargetMode="External"/><Relationship Id="rId254" Type="http://schemas.openxmlformats.org/officeDocument/2006/relationships/hyperlink" Target="https://www.logisticsinsider.in/west-asia-conflict-disrupts-bikaner-exports-bhujia-and-spice-shipments-hit/" TargetMode="External"/><Relationship Id="rId255" Type="http://schemas.openxmlformats.org/officeDocument/2006/relationships/hyperlink" Target="https://surgezirc.co.uk/french-owned-container-iran-strait-of-hormuz-route/" TargetMode="External"/><Relationship Id="rId256" Type="http://schemas.openxmlformats.org/officeDocument/2006/relationships/hyperlink" Target="https://www.lanacion.com.ar/economia/campo/la-soja-perdio-tres-millones-de-hectareas-en-la-ultima-decada-nid04042026/" TargetMode="External"/><Relationship Id="rId257" Type="http://schemas.openxmlformats.org/officeDocument/2006/relationships/hyperlink" Target="https://www.lanacion.com.ar/economia/campo/en-una-escenario-global-dificil-tambien-se-pueden-tomar-decisiones-estrategicas-nid04042026/" TargetMode="External"/><Relationship Id="rId258" Type="http://schemas.openxmlformats.org/officeDocument/2006/relationships/hyperlink" Target="https://www.columbian.com/news/2026/mar/28/the-war-in-iran-sparks-a-global-fertilizer-shortage-and-threatens-food-prices/" TargetMode="External"/><Relationship Id="rId259" Type="http://schemas.openxmlformats.org/officeDocument/2006/relationships/hyperlink" Target="https://www.bostonglobe.com/2026/03/28/business/iran-war-grocery-prices/" TargetMode="External"/><Relationship Id="rId260" Type="http://schemas.openxmlformats.org/officeDocument/2006/relationships/hyperlink" Target="https://www.akhbarona.com/last/423775.html" TargetMode="External"/><Relationship Id="rId261" Type="http://schemas.openxmlformats.org/officeDocument/2006/relationships/hyperlink" Target="https://wardheernews.com/the-war-in-iran-sparks-a-global-fertilizer-shortage-and-threatens-food-prices/" TargetMode="External"/><Relationship Id="rId262" Type="http://schemas.openxmlformats.org/officeDocument/2006/relationships/hyperlink" Target="https://www.agri-mutuel.com/politique-economie/leurope-sous-pression-face-a-la-flambee-du-cout-des-engrais/" TargetMode="External"/><Relationship Id="rId263" Type="http://schemas.openxmlformats.org/officeDocument/2006/relationships/hyperlink" Target="https://mountkenyatimes.co.ke/agriculture-cs-launches-new-tea-regulations/" TargetMode="External"/><Relationship Id="rId264"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265" Type="http://schemas.openxmlformats.org/officeDocument/2006/relationships/hyperlink" Target="https://news.laodong.vn/thoi-su/quyen-bo-truong-bo-cong-thuong-co-the-kiem-soat-tot-tinh-hinh-nguon-cung-xang-dau-1680062.ldo" TargetMode="External"/><Relationship Id="rId266" Type="http://schemas.openxmlformats.org/officeDocument/2006/relationships/hyperlink" Target="https://qazinform.com/news/strait-of-hormuz-crossings-reach-220-in-march-59cd28" TargetMode="External"/><Relationship Id="rId267" Type="http://schemas.openxmlformats.org/officeDocument/2006/relationships/hyperlink" Target="https://www.businesstoday.in/world/story/global-food-prices-rise-to-six-month-high-outlook-hinges-on-energy-costs-iran-conflict-fao-524036-2026-04-04?utm_source=rssfeed" TargetMode="External"/><Relationship Id="rId268" Type="http://schemas.openxmlformats.org/officeDocument/2006/relationships/hyperlink" Target="https://www.edp24.co.uk/news/25969542.norfolk-farm-shop-owner-charlotte-gurney-fuel-price-hikes/?ref=rss" TargetMode="External"/><Relationship Id="rId269" Type="http://schemas.openxmlformats.org/officeDocument/2006/relationships/hyperlink" Target="https://www.westhawaiitoday.com/2026/03/28/features/kona-recovers-from-kona-low/" TargetMode="External"/><Relationship Id="rId270" Type="http://schemas.openxmlformats.org/officeDocument/2006/relationships/hyperlink" Target="https://ec.ltn.com.tw/article/breakingnews/5393180" TargetMode="External"/><Relationship Id="rId271" Type="http://schemas.openxmlformats.org/officeDocument/2006/relationships/hyperlink" Target="https://propakistani.pk/2026/04/04/transporters-raise-fares-up-to-30-after-fuel-price-surge/" TargetMode="External"/><Relationship Id="rId272" Type="http://schemas.openxmlformats.org/officeDocument/2006/relationships/hyperlink" Target="https://www.business-standard.com/industry/news/west-asia-conflict-disrupts-snack-exports-from-bikaner-shipments-disrupted-126040400193_1.html" TargetMode="External"/><Relationship Id="rId273" Type="http://schemas.openxmlformats.org/officeDocument/2006/relationships/hyperlink" Target="https://www.maritimegateway.com/cma-cgm-kribi-becomes-first-western-linked-vessel-to-transit-hormuz/" TargetMode="External"/><Relationship Id="rId274" Type="http://schemas.openxmlformats.org/officeDocument/2006/relationships/hyperlink" Target="https://www.maritimegateway.com/india-completes-chabahar-port-%E2%82%B9400-crore-commitment/" TargetMode="External"/><Relationship Id="rId275" Type="http://schemas.openxmlformats.org/officeDocument/2006/relationships/hyperlink" Target="https://www.businesstoday.in/world/story/global-food-prices-rise-to-six-month-high-outlook-hinges-on-energy-costs-iran-conflict-fao-524036-2026-04-04" TargetMode="External"/><Relationship Id="rId276" Type="http://schemas.openxmlformats.org/officeDocument/2006/relationships/hyperlink" Target="https://www.euronews.com/business/2026/04/04/egg-prices-surge-in-europe-ahead-of-easter-which-countries-saw-the-highest-rise" TargetMode="External"/><Relationship Id="rId277" Type="http://schemas.openxmlformats.org/officeDocument/2006/relationships/hyperlink" Target="https://www.xaluannews.com/modules.php?name=News&amp;file=article&amp;sid=3740766" TargetMode="External"/><Relationship Id="rId278" Type="http://schemas.openxmlformats.org/officeDocument/2006/relationships/hyperlink" Target="https://www.theborneopost.com/2026/04/04/smart-agriculture-sows-modernization-amid-chinas-nationwide-spring-ploughing/" TargetMode="External"/><Relationship Id="rId279" Type="http://schemas.openxmlformats.org/officeDocument/2006/relationships/hyperlink" Target="https://wtaq.com/2026/04/03/hyundai-motor-flags-export-disruptions-as-middle-east-conflict-hits-shipping/" TargetMode="External"/><Relationship Id="rId280" Type="http://schemas.openxmlformats.org/officeDocument/2006/relationships/hyperlink" Target="https://www.newsghana.com.gh/cocoa-market-stuck-in-fragile-equilibrium-despite-brief-hormuz-driven-rally/" TargetMode="External"/><Relationship Id="rId281" Type="http://schemas.openxmlformats.org/officeDocument/2006/relationships/hyperlink" Target="https://www.kmbc.com/article/diesel-gas-costs-kansas-missouri-farms-impact/70930525" TargetMode="External"/><Relationship Id="rId282" Type="http://schemas.openxmlformats.org/officeDocument/2006/relationships/hyperlink" Target="https://www.aftenposten.no/verden/i/2ppj9y/iran-krigen-truer-verdens-matproduksjon" TargetMode="External"/><Relationship Id="rId283" Type="http://schemas.openxmlformats.org/officeDocument/2006/relationships/hyperlink" Target="https://www.freightwaves.com/news/maersk-again-turned-down-on-emergency-fuel-surcharge-waiver" TargetMode="External"/><Relationship Id="rId284" Type="http://schemas.openxmlformats.org/officeDocument/2006/relationships/hyperlink" Target="https://www.newsghana.com.gh/cocoa-futures-snap-losing-run-on-technical-rebound/" TargetMode="External"/><Relationship Id="rId285"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286" Type="http://schemas.openxmlformats.org/officeDocument/2006/relationships/hyperlink" Target="https://asiatimes.com/2026/03/will-the-energy-crisis-hit-the-global-economy-harder-than-covid/" TargetMode="External"/><Relationship Id="rId287" Type="http://schemas.openxmlformats.org/officeDocument/2006/relationships/hyperlink" Target="https://www.straitstimes.com/business/from-hormuz-to-the-red-sea-new-chokepoint-puts-singapore-at-risk-of-fresh-price-surge" TargetMode="External"/><Relationship Id="rId288" Type="http://schemas.openxmlformats.org/officeDocument/2006/relationships/hyperlink" Target="https://newsmada.com/2026/03/27/consommation-un-deficit-de-800-000-tonnes-de-riz-a-combler-pour-la-campagne-2025-2026/" TargetMode="External"/><Relationship Id="rId289" Type="http://schemas.openxmlformats.org/officeDocument/2006/relationships/hyperlink" Target="https://www.indexbox.io/blog/us-considers-revising-metal-tariff-structure-to-lower-rates-on-finished-goods/" TargetMode="External"/><Relationship Id="rId290" Type="http://schemas.openxmlformats.org/officeDocument/2006/relationships/hyperlink" Target="https://soranews24.com/2026/04/04/starbucks-japan-unveils-epic-frappuccino-hunt-with-five-to-find-in-new-star-birthday-campaign/" TargetMode="External"/><Relationship Id="rId291" Type="http://schemas.openxmlformats.org/officeDocument/2006/relationships/hyperlink" Target="https://allafrica.com/stories/202604030012.html" TargetMode="External"/><Relationship Id="rId292" Type="http://schemas.openxmlformats.org/officeDocument/2006/relationships/hyperlink" Target="https://www.newsghana.com.gh/ghanas-real-tomato-gap-is-448000-tonnes-not-295000/" TargetMode="External"/><Relationship Id="rId293" Type="http://schemas.openxmlformats.org/officeDocument/2006/relationships/hyperlink" Target="https://www.brownfieldagnews.com/news/transportation-cost-increases-likely-to-trickle-down-to-the-farmer/" TargetMode="External"/><Relationship Id="rId294" Type="http://schemas.openxmlformats.org/officeDocument/2006/relationships/hyperlink" Target="https://www.newsdakota.com/2026/04/03/wheat-acreage-falls-to-record-low-as-farmers-pivot-to-higher-returns/" TargetMode="External"/><Relationship Id="rId295" Type="http://schemas.openxmlformats.org/officeDocument/2006/relationships/hyperlink" Target="https://www.independent.co.uk/news/world/middle-east/global-fertiliser-shortage-iran-war-food-prices-hike-b2946742.html" TargetMode="External"/><Relationship Id="rId296" Type="http://schemas.openxmlformats.org/officeDocument/2006/relationships/hyperlink" Target="https://www.seattletimes.com/business/the-war-in-iran-sparks-a-global-fertilizer-shortage-and-threatens-food-prices/?utm_source=RSS&amp;utm_medium=Referral&amp;utm_campaign=RSS_all" TargetMode="External"/><Relationship Id="rId297" Type="http://schemas.openxmlformats.org/officeDocument/2006/relationships/hyperlink" Target="https://www.provisioneronline.com/articles/120423-us-pork-exports-trend-higher-in-key-markets" TargetMode="External"/><Relationship Id="rId298" Type="http://schemas.openxmlformats.org/officeDocument/2006/relationships/hyperlink" Target="https://nypost.com/2026/04/03/business/how-fuel-related-surcharges-could-raise-prices-hammer-businesses-this-might-be-the-final-straw/" TargetMode="External"/><Relationship Id="rId299" Type="http://schemas.openxmlformats.org/officeDocument/2006/relationships/hyperlink" Target="https://www.ekathimerini.com/politics/foreign-policy/1300105/greek-uae-chinese-shipping-firms-hit-hardest-by-strait-of-hormuz-disruption/" TargetMode="External"/><Relationship Id="rId300" Type="http://schemas.openxmlformats.org/officeDocument/2006/relationships/hyperlink" Target="https://nation.africa/kenya/business/kra-defers-cargo-system-works-amid-mombasa-port-congestion-woes--5412444" TargetMode="External"/><Relationship Id="rId301" Type="http://schemas.openxmlformats.org/officeDocument/2006/relationships/hyperlink" Target="https://virginiabusiness.com/north-american-farmers-cut-back-farm-machinery/" TargetMode="External"/><Relationship Id="rId302" Type="http://schemas.openxmlformats.org/officeDocument/2006/relationships/hyperlink" Target="https://www.indiatoday.in/science/story/brazil-coffee-climate-change-research-arabica-liberica-drought-resistant-crops-2891326-2026-04-03?utm_source=rss" TargetMode="External"/><Relationship Id="rId303" Type="http://schemas.openxmlformats.org/officeDocument/2006/relationships/hyperlink" Target="https://natlawreview.com/article/iran-war-and-international-shipping-navigating-disruption-and-legal-risk" TargetMode="External"/><Relationship Id="rId304" Type="http://schemas.openxmlformats.org/officeDocument/2006/relationships/hyperlink" Target="https://gcaptain.com/french-and-japanese-owned-ships-make-first-hormuz-crossings/" TargetMode="External"/><Relationship Id="rId305" Type="http://schemas.openxmlformats.org/officeDocument/2006/relationships/hyperlink" Target="https://www.gurufocus.com/news/8770849/trump-maintains-50-metal-tariffs-while-introducing-tiered-exemptions" TargetMode="External"/><Relationship Id="rId306" Type="http://schemas.openxmlformats.org/officeDocument/2006/relationships/hyperlink" Target="https://businessday.ng/companies/article/inside-sunbeths-push-to-scale-nigerias-cocoa-exports/" TargetMode="External"/><Relationship Id="rId307" Type="http://schemas.openxmlformats.org/officeDocument/2006/relationships/hyperlink" Target="https://www.independent.co.ug/uganda-seeks-global-recognition-as-coffee-powerhouse-at-melbourne-expo/" TargetMode="External"/><Relationship Id="rId308" Type="http://schemas.openxmlformats.org/officeDocument/2006/relationships/hyperlink" Target="https://www.kbc.co.ke/waiguru-pushes-for-fast-tracking-of-ksh-1b-coffee-debt-waiver/" TargetMode="External"/><Relationship Id="rId309" Type="http://schemas.openxmlformats.org/officeDocument/2006/relationships/hyperlink" Target="https://bioengineer.org/voluntary-sustainability-standards-boost-tropical-agrifood-trade/" TargetMode="External"/><Relationship Id="rId310" Type="http://schemas.openxmlformats.org/officeDocument/2006/relationships/hyperlink" Target="https://mediaindonesia.com/nusantara/876034/pakar-ugm-ingatkan-dampak-godzilla-el-nino-terhadap-padi-dan-jagung" TargetMode="External"/><Relationship Id="rId311" Type="http://schemas.openxmlformats.org/officeDocument/2006/relationships/hyperlink" Target="https://news.abplive.com/business/dunkin-donuts-india-closing-jubilant-foodworks-ends-franchise-deal-by-2026-1834437" TargetMode="External"/><Relationship Id="rId312" Type="http://schemas.openxmlformats.org/officeDocument/2006/relationships/hyperlink" Target="https://lardermag.co.uk/black-sheep-coffee-brings-bold-brews-and-flexible-space-to-union-street/" TargetMode="External"/><Relationship Id="rId313" Type="http://schemas.openxmlformats.org/officeDocument/2006/relationships/hyperlink" Target="https://www.fooddive.com/news/nestle-ilo-ink-partnership-to-support-labor-rights-in-coffee-supply-chains/816506/" TargetMode="External"/><Relationship Id="rId314" Type="http://schemas.openxmlformats.org/officeDocument/2006/relationships/hyperlink" Target="https://focus.ua/economics/749527-voyna-na-blizhnem-vostoke-ceny-na-produkty-v-mire-vyrosli-iz-za" TargetMode="External"/><Relationship Id="rId315" Type="http://schemas.openxmlformats.org/officeDocument/2006/relationships/hyperlink" Target="https://www.brownfieldagnews.com/news/purdue-economist-financial-risk-grows-for-farmers-heading-into-2026-season/" TargetMode="External"/><Relationship Id="rId316" Type="http://schemas.openxmlformats.org/officeDocument/2006/relationships/hyperlink" Target="https://www.brownfieldagnews.com/news/fertilizer-prices-surge-as-hormuz-closure-enters-fifth-week-analyst-says/" TargetMode="External"/><Relationship Id="rId317" Type="http://schemas.openxmlformats.org/officeDocument/2006/relationships/hyperlink" Target="https://www.agri-mutuel.com/politique-economie/les-prix-alimentaires-en-hausse-en-mars-tires-par-le-cout-de-lenergie/" TargetMode="External"/><Relationship Id="rId318" Type="http://schemas.openxmlformats.org/officeDocument/2006/relationships/hyperlink" Target="https://www.eanlibya.com/%D8%A3%D8%B3%D8%B9%D8%A7%D8%B1-%D8%A7%D9%84%D8%BA%D8%B0%D8%A7%D8%A1-%D8%A7%D9%84%D8%B9%D8%A7%D9%84%D9%85%D9%8A%D8%A9-%D8%AA%D8%B1%D8%AA%D9%81%D8%B9-%D9%85%D8%AC%D8%AF%D8%AF%D8%A7%D9%8B/" TargetMode="External"/><Relationship Id="rId319" Type="http://schemas.openxmlformats.org/officeDocument/2006/relationships/hyperlink" Target="https://thanhnien.vn/gao-viet-nam-dang-hot-tro-lai-vi-sao-185260403171538016.htm" TargetMode="External"/><Relationship Id="rId320" Type="http://schemas.openxmlformats.org/officeDocument/2006/relationships/hyperlink" Target="https://www.hortidaily.com/article/9825792/u-s-produce-market-mixed-as-tomato-and-avocado-prices-rise/" TargetMode="External"/><Relationship Id="rId321" Type="http://schemas.openxmlformats.org/officeDocument/2006/relationships/hyperlink" Target="https://www.dnevnik.bg/biznes/2026/04/03/4899656_cenite_na_zaharta_olioto_i_pshenicata_sa_nai-visoki_ot/?ref=rss" TargetMode="External"/><Relationship Id="rId322" Type="http://schemas.openxmlformats.org/officeDocument/2006/relationships/hyperlink" Target="https://www.trucknews.com/business-management/economic-trucking-trends-spot-rates-surge-class-8-orders-dip-but-remain-exceptionally-strong/1003212221/" TargetMode="External"/><Relationship Id="rId323" Type="http://schemas.openxmlformats.org/officeDocument/2006/relationships/hyperlink" Target="https://supplychain360.io/logistics/carrier-vetting-freight-risk-2026/" TargetMode="External"/><Relationship Id="rId324" Type="http://schemas.openxmlformats.org/officeDocument/2006/relationships/hyperlink" Target="https://richlittleragdolls.co.nz/global-fuel-price-surge-2026-impact-on-new-zealand-shipping-freight-costs-supply-chain-disruptions/" TargetMode="External"/><Relationship Id="rId325" Type="http://schemas.openxmlformats.org/officeDocument/2006/relationships/hyperlink" Target="https://www.seanews.com.tr/article/2026-maritime-crisis-freight-rates-soar-routes-change-mnisl8vc" TargetMode="External"/><Relationship Id="rId326" Type="http://schemas.openxmlformats.org/officeDocument/2006/relationships/hyperlink" Target="https://www.floraldaily.com/article/9825380/airfreight-rates-surge-up-to-95-on-capacity-and-fuel-costs/" TargetMode="External"/><Relationship Id="rId327" Type="http://schemas.openxmlformats.org/officeDocument/2006/relationships/hyperlink" Target="https://www.africanews.com/2026/04/03/global-food-prices-climb-again-in-march-the-second-straight-monthly-rise/" TargetMode="External"/><Relationship Id="rId328" Type="http://schemas.openxmlformats.org/officeDocument/2006/relationships/hyperlink" Target="https://www.24newshd.tv/03-Apr-2026/eu-pressure-fertiliser-costs-soar-middle-east-war" TargetMode="External"/><Relationship Id="rId329" Type="http://schemas.openxmlformats.org/officeDocument/2006/relationships/hyperlink" Target="https://www.volkskrant.nl/buitenland/saoedi-arabie-pompt-veel-extra-olie-naar-haven-in-rode-zee~b6b5045e/" TargetMode="External"/><Relationship Id="rId330" Type="http://schemas.openxmlformats.org/officeDocument/2006/relationships/hyperlink" Target="https://njbiz.com/gregorys-coffee-multi-city-franchise-tour/" TargetMode="External"/><Relationship Id="rId331" Type="http://schemas.openxmlformats.org/officeDocument/2006/relationships/hyperlink" Target="https://www.mirror.co.uk/news/uk-news/uk-supermarket-shoppers-issued-150-36926975" TargetMode="External"/><Relationship Id="rId332" Type="http://schemas.openxmlformats.org/officeDocument/2006/relationships/hyperlink" Target="https://www.ndtvprofit.com/world/how-cocoa-shortfalls-and-fertiliser-crisis-are-driving-up-easter-costs-11306548" TargetMode="External"/><Relationship Id="rId333"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334" Type="http://schemas.openxmlformats.org/officeDocument/2006/relationships/hyperlink" Target="https://www.prnewswire.com/news-releases/lavazza-group-financial-results-as-at-31st-december-2025-302733355.html" TargetMode="External"/><Relationship Id="rId335" Type="http://schemas.openxmlformats.org/officeDocument/2006/relationships/hyperlink" Target="https://www.theguardian.com/world/2026/apr/03/visual-guide-gulf-fertiliser-blockade" TargetMode="External"/><Relationship Id="rId336" Type="http://schemas.openxmlformats.org/officeDocument/2006/relationships/hyperlink" Target="https://www.thegrocer.co.uk/news/costa-coffee-reaches-400-drive-thrus-with-plans-for-40-more-in-2026/716968.article" TargetMode="External"/><Relationship Id="rId337" Type="http://schemas.openxmlformats.org/officeDocument/2006/relationships/hyperlink" Target="https://www.theguardian.com/business/2026/mar/26/iran-war-us-gas-fuel-oil-fertilizer-prices" TargetMode="External"/><Relationship Id="rId338" Type="http://schemas.openxmlformats.org/officeDocument/2006/relationships/hyperlink" Target="https://woodallscm.com/iran-war-is-creating-a-perfect-storm-for-u-s-small-businesses/?utm_source=rss&amp;utm_medium=rss&amp;utm_campaign=iran-war-is-creating-a-perfect-storm-for-u-s-small-businesses" TargetMode="External"/><Relationship Id="rId339" Type="http://schemas.openxmlformats.org/officeDocument/2006/relationships/hyperlink" Target="https://www.esmmagazine.com/retail/esms-retail-wrap-coop-norway-orkla-snacks-a-g-barr-lavazza-308880" TargetMode="External"/><Relationship Id="rId340" Type="http://schemas.openxmlformats.org/officeDocument/2006/relationships/hyperlink" Target="https://www.newsghana.com.gh/cocoa-slides-to-two-week-low-on-bumper-crop-outlook/" TargetMode="External"/><Relationship Id="rId341" Type="http://schemas.openxmlformats.org/officeDocument/2006/relationships/hyperlink" Target="https://www.zurnal24.si/slovenija/ce-bo-konflikt-trajal-vec-kot-40-dni-457054" TargetMode="External"/><Relationship Id="rId342" Type="http://schemas.openxmlformats.org/officeDocument/2006/relationships/hyperlink" Target="https://www.straitstimes.com/asia/se-asia/malaysia-taking-steps-to-boost-fertiliser-supply-minister-says" TargetMode="External"/><Relationship Id="rId343" Type="http://schemas.openxmlformats.org/officeDocument/2006/relationships/hyperlink" Target="https://www.haberler.com/guncel/tzd-genel-baskani-hidayet-muslu-tarim-petrol-19711904-haberi/" TargetMode="External"/><Relationship Id="rId344" Type="http://schemas.openxmlformats.org/officeDocument/2006/relationships/hyperlink" Target="https://www.xaluannews.com/modules.php?name=News&amp;file=article&amp;sid=3740744" TargetMode="External"/><Relationship Id="rId345" Type="http://schemas.openxmlformats.org/officeDocument/2006/relationships/hyperlink" Target="https://smartfarmerkenya.com/kenya-tea-earns-ksh218-79-billion-in-2025-as-exports-volumes-and-markets-grow/?v=a2e1f137298d" TargetMode="External"/><Relationship Id="rId346" Type="http://schemas.openxmlformats.org/officeDocument/2006/relationships/hyperlink" Target="https://dailycoffeenews.com/2026/04/03/weekly-coffee-news-record-setting-ecuador-auction-new-nkg-coffee-council/" TargetMode="External"/><Relationship Id="rId347" Type="http://schemas.openxmlformats.org/officeDocument/2006/relationships/hyperlink" Target="https://container-news.com/cma-cgm-updates-peak-season-surcharges-on-key-global-trades/" TargetMode="External"/><Relationship Id="rId348" Type="http://schemas.openxmlformats.org/officeDocument/2006/relationships/hyperlink" Target="https://www.kbc.co.ke/coffee-cooperatives-urged-to-explore-smart-solution-to-boost-production/" TargetMode="External"/><Relationship Id="rId349" Type="http://schemas.openxmlformats.org/officeDocument/2006/relationships/hyperlink" Target="https://perfectdailygrind.com/2026/04/coffee-news-recap-3-april-2026/" TargetMode="External"/><Relationship Id="rId350" Type="http://schemas.openxmlformats.org/officeDocument/2006/relationships/hyperlink" Target="https://www.lawnews.co.uk/blog/gen-z-women-drive-ethical-investing-trends-in-north-america/" TargetMode="External"/><Relationship Id="rId351" Type="http://schemas.openxmlformats.org/officeDocument/2006/relationships/hyperlink" Target="https://www.arkansasonline.com/news/2026/apr/03/mcdonalds-mimics-rivals-simplifies-menu/" TargetMode="External"/><Relationship Id="rId352" Type="http://schemas.openxmlformats.org/officeDocument/2006/relationships/hyperlink" Target="https://www.esmmagazine.com/supply-chain/australian-growers-shift-to-less-fertiliser-intensive-crops-as-iran-war-costs-surge-308954" TargetMode="External"/><Relationship Id="rId353" Type="http://schemas.openxmlformats.org/officeDocument/2006/relationships/hyperlink" Target="https://www.trend.az/business/energy/4170660.html" TargetMode="External"/><Relationship Id="rId354" Type="http://schemas.openxmlformats.org/officeDocument/2006/relationships/hyperlink" Target="https://www.thehindu.com/business/Economy/ship-carrying-iranian-oil-shifts-course-midway-from-india-to-china/article70819036.ece" TargetMode="External"/><Relationship Id="rId355" Type="http://schemas.openxmlformats.org/officeDocument/2006/relationships/hyperlink" Target="https://www.semissourian.com/world/louisianas-crawfish-industry-feels-the-pinch-of-limits-on-foreign-workers-41c2c70e" TargetMode="External"/><Relationship Id="rId356" Type="http://schemas.openxmlformats.org/officeDocument/2006/relationships/hyperlink" Target="https://businessday.ng/insight-2/article/good-land-neglected-farmers-missed-ipportunity-the-case-for-nigerian-coffee/" TargetMode="External"/><Relationship Id="rId357" Type="http://schemas.openxmlformats.org/officeDocument/2006/relationships/hyperlink" Target="https://www.seatrade-maritime.com/containers/evergreen-and-cosco-axe-asia-middle-east-services" TargetMode="External"/><Relationship Id="rId358" Type="http://schemas.openxmlformats.org/officeDocument/2006/relationships/hyperlink" Target="https://nypost.com/2026/03/25/business/american-farmers-struggle-with-higher-prices-from-iran-war-tariffs-double-whammy/" TargetMode="External"/><Relationship Id="rId359" Type="http://schemas.openxmlformats.org/officeDocument/2006/relationships/hyperlink" Target="https://www.universalcargo.com/ship-now-or-wait-whats-happening-with-freight-rates/" TargetMode="External"/><Relationship Id="rId360" Type="http://schemas.openxmlformats.org/officeDocument/2006/relationships/hyperlink" Target="https://www.dailymail.co.uk/news/article-15679471/Australians-warned-expect-new-surcharge-Iran-crisis-drags-you-need-know.html?ns_mchannel=rss&amp;ns_campaign=1490&amp;ito=1490" TargetMode="External"/><Relationship Id="rId361" Type="http://schemas.openxmlformats.org/officeDocument/2006/relationships/hyperlink" Target="https://www.dailymail.co.uk/news/article-15679313/fuel-crisis-live-blog-surcharge.html?ns_mchannel=rss&amp;ns_campaign=1490&amp;ito=1490" TargetMode="External"/><Relationship Id="rId362" Type="http://schemas.openxmlformats.org/officeDocument/2006/relationships/hyperlink" Target="https://www.business-standard.com/world-news/amazon-to-slap-3-5-fuel-surcharge-on-third-party-sellers-in-us-canada-126040300095_1.html" TargetMode="External"/><Relationship Id="rId363" Type="http://schemas.openxmlformats.org/officeDocument/2006/relationships/hyperlink" Target="https://www.maritimegateway.com/freight-rates-surge-40-in-second-round-of-hikes-as-msc-maersk-and-cma-cgm-raise-india-europe-rates/" TargetMode="External"/><Relationship Id="rId364" Type="http://schemas.openxmlformats.org/officeDocument/2006/relationships/hyperlink" Target="https://www.thenewslens.com/article/266349" TargetMode="External"/><Relationship Id="rId365" Type="http://schemas.openxmlformats.org/officeDocument/2006/relationships/hyperlink" Target="https://www.independent.co.uk/weather/atlantic-hurricane-gulf-coast-carolinas-b2945343.html" TargetMode="External"/><Relationship Id="rId366" Type="http://schemas.openxmlformats.org/officeDocument/2006/relationships/hyperlink" Target="https://www.rivieramm.com/news-content-hub/hormuz-irgc-refuses-uae-box-ships-transit-cosco-restarts-persian-gulf-bookings-88270" TargetMode="External"/><Relationship Id="rId367" Type="http://schemas.openxmlformats.org/officeDocument/2006/relationships/hyperlink" Target="https://www.independent.co.ug/africa-faces-fuel-food-price-shock-as-hormuz-disruption-deepens/" TargetMode="External"/><Relationship Id="rId368" Type="http://schemas.openxmlformats.org/officeDocument/2006/relationships/hyperlink" Target="https://www.iranherald.com/news/278958537/beauty-industry-hit-by-rising-costs-amid-iran-war" TargetMode="External"/><Relationship Id="rId369" Type="http://schemas.openxmlformats.org/officeDocument/2006/relationships/hyperlink" Target="https://www.eldiario.ec/ecuador/ecuador-ministerio-de-agricultura-establecio-el-nuevo-precio-del-maiz-para-2026-02042026/" TargetMode="External"/><Relationship Id="rId370" Type="http://schemas.openxmlformats.org/officeDocument/2006/relationships/hyperlink" Target="https://www.northernag.net/fertilizer-prices-surge-amid-geopolitical-tensions/?utm_source=rss&amp;utm_medium=rss&amp;utm_campaign=fertilizer-prices-surge-amid-geopolitical-tensions" TargetMode="External"/><Relationship Id="rId371" Type="http://schemas.openxmlformats.org/officeDocument/2006/relationships/hyperlink" Target="https://www.plymouthherald.co.uk/news/uk-world-news/anyone-heading-usa-faces-hours-10885314" TargetMode="External"/><Relationship Id="rId372" Type="http://schemas.openxmlformats.org/officeDocument/2006/relationships/hyperlink" Target="https://www.businessdailyafrica.com/bd/markets/commodities/cost-pressure-as-geopolitics-reshapes-tea-trade-routes-5411696" TargetMode="External"/><Relationship Id="rId373" Type="http://schemas.openxmlformats.org/officeDocument/2006/relationships/hyperlink" Target="https://www.katc.com/lafayette-parish/rising-diesel-prices-put-pressure-on-local-farmers" TargetMode="External"/><Relationship Id="rId374" Type="http://schemas.openxmlformats.org/officeDocument/2006/relationships/hyperlink" Target="https://www.10tv.com/article/news/local/central-ohio-farmers-bracing-another-growing-season-diesel-fuel-fertilizer-prices/530-0969f279-8e24-4933-9b3e-1f10b5ef1605" TargetMode="External"/><Relationship Id="rId375" Type="http://schemas.openxmlformats.org/officeDocument/2006/relationships/hyperlink" Target="https://www.abc.net.au/news/2026-04-03/tasmanian-farmers-on-fuel-prices-and-abandoning-harvests/106511906" TargetMode="External"/><Relationship Id="rId376" Type="http://schemas.openxmlformats.org/officeDocument/2006/relationships/hyperlink" Target="https://www.theglobeandmail.com/business/article-oil-prices-continue-to-climb-and-could-surge-to-us150-if-access-to/" TargetMode="External"/><Relationship Id="rId377" Type="http://schemas.openxmlformats.org/officeDocument/2006/relationships/hyperlink" Target="https://theheraldghana.com/world-bank-injects-75m-into-ghanas-cocoa-sector-to-revive-ailing-farms/" TargetMode="External"/><Relationship Id="rId378" Type="http://schemas.openxmlformats.org/officeDocument/2006/relationships/hyperlink" Target="https://whatnow.com/miami/restaurants/7-brew-is-eyeing-a-miami-expansion/" TargetMode="External"/><Relationship Id="rId379" Type="http://schemas.openxmlformats.org/officeDocument/2006/relationships/hyperlink" Target="https://www.cnbc.com/2026/03/25/fertilizer-price-iran-war-food-security-inflation-urea-potash-nitrogen-farmers.html" TargetMode="External"/><Relationship Id="rId380" Type="http://schemas.openxmlformats.org/officeDocument/2006/relationships/hyperlink" Target="https://www.restaurantdive.com/news/starbucks-barista-bonuses-mobile-order-pay-tips/816474/" TargetMode="External"/><Relationship Id="rId381" Type="http://schemas.openxmlformats.org/officeDocument/2006/relationships/hyperlink" Target="https://www.producer.com/crops/agricultural-chemicals-latest-casualty-of-persian-gulf-war/" TargetMode="External"/><Relationship Id="rId382" Type="http://schemas.openxmlformats.org/officeDocument/2006/relationships/hyperlink" Target="https://coffeetalk.com/daily-dose/from-origin/04-2026/109723/" TargetMode="External"/><Relationship Id="rId383" Type="http://schemas.openxmlformats.org/officeDocument/2006/relationships/hyperlink" Target="https://coffeetalk.com/daily-dose/top-news/04-2026/109730/" TargetMode="External"/><Relationship Id="rId384" Type="http://schemas.openxmlformats.org/officeDocument/2006/relationships/hyperlink" Target="https://www.prnewswire.com/news-releases/brazils-second-crop-corn-can-provide-a-low-carbon-pathway-for-sustainable-aviation-fuel-saf-302733282.html" TargetMode="External"/><Relationship Id="rId385" Type="http://schemas.openxmlformats.org/officeDocument/2006/relationships/hyperlink" Target="https://www.brownfieldagnews.com/news/economist-says-price-slump-altered-farmer-planting-decisions-for-wheat-sorghum/" TargetMode="External"/><Relationship Id="rId386" Type="http://schemas.openxmlformats.org/officeDocument/2006/relationships/hyperlink" Target="https://www.observer24.com.na/middle-east-conflict-threatens-sas-food-price-outlook/" TargetMode="External"/><Relationship Id="rId387" Type="http://schemas.openxmlformats.org/officeDocument/2006/relationships/hyperlink" Target="https://revistaforum.com.br/politica/flavio-bolsonaro-e-nikolas-ferreira-atacam-lula-com-fake-news-sobre-economia/" TargetMode="External"/><Relationship Id="rId388" Type="http://schemas.openxmlformats.org/officeDocument/2006/relationships/hyperlink" Target="https://www.sotaliraq.com/2026/04/02/%D8%A5%D8%BA%D9%84%D8%A7%D9%82-%D9%85%D8%B6%D9%8A%D9%82-%D9%87%D8%B1%D9%85%D8%B2-%D9%8A%D9%84%D9%82%D9%8A-%D8%A8%D8%B8%D9%84%D8%A7%D9%84%D9%87-%D8%B9%D9%84%D9%89-%D8%A7%D9%84%D8%AA%D8%B3%D9%88%D9%82/" TargetMode="External"/><Relationship Id="rId389" Type="http://schemas.openxmlformats.org/officeDocument/2006/relationships/hyperlink" Target="https://www.hellenicshippingnews.com/tankers-and-a-long-term-hormuz-strait-disruption-is-selective-access-here-to-stay/" TargetMode="External"/><Relationship Id="rId390" Type="http://schemas.openxmlformats.org/officeDocument/2006/relationships/hyperlink" Target="https://foreignpolicy.com/2026/04/02/strait-hormuz-fertilizer-food-hunger-crisis-la-nina-us-iran-israel/" TargetMode="External"/><Relationship Id="rId391" Type="http://schemas.openxmlformats.org/officeDocument/2006/relationships/hyperlink" Target="https://www.rfdtv.com/afbf-economist-were-staring-down-another-down-farm-economy-and-seeing-estimates-of-more-losses-to-come" TargetMode="External"/><Relationship Id="rId392" Type="http://schemas.openxmlformats.org/officeDocument/2006/relationships/hyperlink" Target="https://www.myjoyonline.com/middle-east-shock-gives-dangote-refinery-leverage-as-cheap-imports-dry-up/" TargetMode="External"/><Relationship Id="rId393" Type="http://schemas.openxmlformats.org/officeDocument/2006/relationships/hyperlink" Target="https://techbullion.com/met-asia-group-warns-shipping-disruption-raises-risk-in-asia-scrap-trade/" TargetMode="External"/><Relationship Id="rId394" Type="http://schemas.openxmlformats.org/officeDocument/2006/relationships/hyperlink" Target="https://www.marketing-interactive.com/can-oldtown-white-coffee-bridge-generations-through-its-cold-push" TargetMode="External"/><Relationship Id="rId395" Type="http://schemas.openxmlformats.org/officeDocument/2006/relationships/hyperlink" Target="https://www.cnbc.com/2026/04/02/the-tim-hortons-parent-just-made-josh-browns-best-stocks-list-and-is-breaking-out.html" TargetMode="External"/><Relationship Id="rId396" Type="http://schemas.openxmlformats.org/officeDocument/2006/relationships/hyperlink" Target="https://www.business-standard.com/industry/news/fmcg-companies-to-see-limited-impact-of-west-asia-crisis-in-q4fy26-126040201268_1.html" TargetMode="External"/><Relationship Id="rId397" Type="http://schemas.openxmlformats.org/officeDocument/2006/relationships/hyperlink" Target="https://www.riotimesonline.com/record-heat-2026-summer-climate-crisis/" TargetMode="External"/><Relationship Id="rId398" Type="http://schemas.openxmlformats.org/officeDocument/2006/relationships/hyperlink" Target="https://www.mitchellrepublic.com/opinion/columns/guebert-i-dont-go-looking-for-trouble" TargetMode="External"/><Relationship Id="rId399" Type="http://schemas.openxmlformats.org/officeDocument/2006/relationships/hyperlink" Target="https://www.itln.in/shipping/shipping-through-the-gulf-gets-costlier-as-risks-climb-1358649" TargetMode="External"/><Relationship Id="rId400" Type="http://schemas.openxmlformats.org/officeDocument/2006/relationships/hyperlink" Target="https://www.gurufocus.com/news/8766916/india-buys-343000-bpd-as-venezuelan-exports-hit-890000-bpd" TargetMode="External"/><Relationship Id="rId401" Type="http://schemas.openxmlformats.org/officeDocument/2006/relationships/hyperlink" Target="https://www.whalesbook.com/news/English/international-news/India-Pushes-for-US-Market-Access-Amid-Tariff-Probe-Threat/69cebaa069ec081354e16895" TargetMode="External"/><Relationship Id="rId402" Type="http://schemas.openxmlformats.org/officeDocument/2006/relationships/hyperlink" Target="https://www.nbcchicago.com/news/local/mcdonalds-launching-new-mcvalue-menu-this-month-heres-what-it-includes/3917221/" TargetMode="External"/><Relationship Id="rId403" Type="http://schemas.openxmlformats.org/officeDocument/2006/relationships/hyperlink" Target="https://www.producer.com/crops/growers-urged-to-be-on-high-alert-for-stripe-rust/" TargetMode="External"/><Relationship Id="rId404" Type="http://schemas.openxmlformats.org/officeDocument/2006/relationships/hyperlink" Target="https://www.moneytimes.com.br/safra-de-cana-deve-crescer-com-clima-favoravel-mais-etanol-e-impacto-limitado-da-guerra-no-acucar-diz-plinio-nastari-pads/" TargetMode="External"/><Relationship Id="rId405" Type="http://schemas.openxmlformats.org/officeDocument/2006/relationships/hyperlink" Target="https://www.businesstoday.in/latest/economy/story/west-asia-conflict-pushes-rs100-products-to-rs140-tier-2-3-markets-face-financial-reset-523835-2026-04-02?utm_source=rssfeed" TargetMode="External"/><Relationship Id="rId406" Type="http://schemas.openxmlformats.org/officeDocument/2006/relationships/hyperlink" Target="https://www.agweek.com/crops/fertilizer-volatility-due-to-iran-war-squeezes-farmers-ahead-of-planting-season" TargetMode="External"/><Relationship Id="rId407" Type="http://schemas.openxmlformats.org/officeDocument/2006/relationships/hyperlink" Target="https://payspacemagazine.com/news/energy-markets-turn-more-geopolitical-more-expensive-and-more-pragmatic/" TargetMode="External"/><Relationship Id="rId408" Type="http://schemas.openxmlformats.org/officeDocument/2006/relationships/hyperlink" Target="https://www.ndtv.com/world-news/middle-east-war-countries-whose-ships-are-hit-by-hormuz-crisis-11302988#publisher=newsstand" TargetMode="External"/><Relationship Id="rId409" Type="http://schemas.openxmlformats.org/officeDocument/2006/relationships/hyperlink" Target="https://www.wort.lu/wirtschaft/seeverkehr-weiter-unter-druck-fracht-ueber-teure-iranische-schleichwege/145046563.html" TargetMode="External"/><Relationship Id="rId410" Type="http://schemas.openxmlformats.org/officeDocument/2006/relationships/hyperlink" Target="https://www.zawya.com/en/economy/africa/africa-faces-sharper-growth-slowdown-if-middle-east-conflict-drags-on-report-warns-fntsufz3" TargetMode="External"/><Relationship Id="rId411" Type="http://schemas.openxmlformats.org/officeDocument/2006/relationships/hyperlink" Target="https://freshcup.com/in-u-s-more-cafes-experimenting-with-savory-flavors/" TargetMode="External"/><Relationship Id="rId412" Type="http://schemas.openxmlformats.org/officeDocument/2006/relationships/hyperlink" Target="https://foodinstitute.com/focus/rtd-coffee-war-the-next-margin-battle/" TargetMode="External"/><Relationship Id="rId413" Type="http://schemas.openxmlformats.org/officeDocument/2006/relationships/hyperlink" Target="https://www.morningagclips.com/usda-reopens-acreage-reporting-period-for-specialty-crop-farmers-impacted-by-unfair-market-disruptions/" TargetMode="External"/><Relationship Id="rId414" Type="http://schemas.openxmlformats.org/officeDocument/2006/relationships/hyperlink" Target="https://www.rfdtv.com/fertilizer-costs-continue-to-pressure-u-s-wheat-growers-new-report-finds" TargetMode="External"/><Relationship Id="rId415" Type="http://schemas.openxmlformats.org/officeDocument/2006/relationships/hyperlink" Target="https://www.seatrade-maritime.com/containers/cosco-shipping-reports-6-rise-in-container-shipping-volume" TargetMode="External"/><Relationship Id="rId416" Type="http://schemas.openxmlformats.org/officeDocument/2006/relationships/hyperlink" Target="https://dailycoffeenews.com/2026/04/02/major-ag-lender-warns-of-arabica-land-losses-from-climate-change/" TargetMode="External"/><Relationship Id="rId417" Type="http://schemas.openxmlformats.org/officeDocument/2006/relationships/hyperlink" Target="https://iol.co.za/business-report/economy/2026-04-02-diesel-price-shock-to-ripple-through-economy-despite-fuel-levy-relief/" TargetMode="External"/><Relationship Id="rId418" Type="http://schemas.openxmlformats.org/officeDocument/2006/relationships/hyperlink" Target="https://www.volkskrant.nl/economie/supermarkten-doen-te-weinig-tegen-uitbuiting-bij-hun-toeleveranciers~b6d053c4b/" TargetMode="External"/><Relationship Id="rId419" Type="http://schemas.openxmlformats.org/officeDocument/2006/relationships/hyperlink" Target="https://www.baristamagazine.com/is-fruit-rot-threatening-yunnan-coffee-production/?utm_source=rss&amp;utm_medium=rss&amp;utm_campaign=is-fruit-rot-threatening-yunnan-coffee-production" TargetMode="External"/><Relationship Id="rId420" Type="http://schemas.openxmlformats.org/officeDocument/2006/relationships/hyperlink" Target="https://www.amazoniaimpactventures.com/post/100-women-cooperative-from-peruvian-amazon-exports-organic-coffee-to-europe" TargetMode="External"/><Relationship Id="rId421" Type="http://schemas.openxmlformats.org/officeDocument/2006/relationships/hyperlink" Target="https://www.elfinanciero.com.mx/opinion/enrique-quintana/2026/03/24/el-eslabon-invisible-fertilizantes-guerra-y-alimentos/" TargetMode="External"/><Relationship Id="rId422" Type="http://schemas.openxmlformats.org/officeDocument/2006/relationships/hyperlink" Target="https://www.opb.org/article/2026/04/02/trump-administration-push-to-bring-more-guest-farmworkers/" TargetMode="External"/><Relationship Id="rId423" Type="http://schemas.openxmlformats.org/officeDocument/2006/relationships/hyperlink" Target="https://www.agdaily.com/insights/brazil-rivals-us-in-commodity-diplomacy-but-global-input-costs-hinder-competitiveness/" TargetMode="External"/><Relationship Id="rId424" Type="http://schemas.openxmlformats.org/officeDocument/2006/relationships/hyperlink" Target="https://afnews.com.br/cafe-fecha-1o-de-abril-com-robusta-em-alta-e-arabica-pressionado-por-projecoes-de-safra-maior-no-brasil/" TargetMode="External"/><Relationship Id="rId425" Type="http://schemas.openxmlformats.org/officeDocument/2006/relationships/hyperlink" Target="https://www.zawya.com/en/economy/north-africa/tanger-med-port-eyes-higher-traffic-as-middle-east-tensions-reroute-shipping-rebhoaw0" TargetMode="External"/><Relationship Id="rId426" Type="http://schemas.openxmlformats.org/officeDocument/2006/relationships/hyperlink" Target="https://www.ceotodaymagazine.com/2026/04/the-lean-cafe-launch-a-guide-to-prioritizing-essential-kitchen-investments/" TargetMode="External"/><Relationship Id="rId427" Type="http://schemas.openxmlformats.org/officeDocument/2006/relationships/hyperlink" Target="https://www.dailysquib.co.uk/business/66392-young-britons-are-leaving-the-uk-earlier-than-ever-as-uk-prospects-fall.html" TargetMode="External"/><Relationship Id="rId428" Type="http://schemas.openxmlformats.org/officeDocument/2006/relationships/hyperlink" Target="https://vocal.media/trader/why-the-united-states-sea-freight-forwarding-market-is-set-to-reach-nearly-us-35-billion-by-2034" TargetMode="External"/><Relationship Id="rId429" Type="http://schemas.openxmlformats.org/officeDocument/2006/relationships/hyperlink" Target="https://www.kiro7.com/news/local/surge-ice-arrests-among-farmworkers-alarms-wa-farmers-ahead-harvest-season/UXDMNR537JH3LPXMAEDXGLAZBA/" TargetMode="External"/><Relationship Id="rId430" Type="http://schemas.openxmlformats.org/officeDocument/2006/relationships/hyperlink" Target="https://www.bloomberg.com/news/articles/2026-03-24/australia-to-plant-less-wheat-as-global-fertilizer-woes-deepen" TargetMode="External"/><Relationship Id="rId431" Type="http://schemas.openxmlformats.org/officeDocument/2006/relationships/hyperlink" Target="https://www.marketbeat.com/instant-alerts/filing-hf-advisory-group-llc-increases-position-in-starbucks-corporation-sbux-2026-04-02/" TargetMode="External"/><Relationship Id="rId432" Type="http://schemas.openxmlformats.org/officeDocument/2006/relationships/hyperlink" Target="https://www.business-standard.com/industry/news/early-mill-closures-push-india-toward-second-year-of-sugar-deficit-126040200883_1.html" TargetMode="External"/><Relationship Id="rId433" Type="http://schemas.openxmlformats.org/officeDocument/2006/relationships/hyperlink" Target="https://perfectdailygrind.com/2026/04/why-coffee-roasters-are-explaining-price-increases/" TargetMode="External"/><Relationship Id="rId434" Type="http://schemas.openxmlformats.org/officeDocument/2006/relationships/hyperlink" Target="https://mickeyvisit.com/disney-world-menu-changes-april-2-2026/" TargetMode="External"/><Relationship Id="rId435" Type="http://schemas.openxmlformats.org/officeDocument/2006/relationships/hyperlink" Target="https://www.ilsole24ore.com/art/coldiretti-2026-tre-nubifragi-quattro-sud-agricoltura-crisi-AIdE0PJC" TargetMode="External"/><Relationship Id="rId436" Type="http://schemas.openxmlformats.org/officeDocument/2006/relationships/hyperlink" Target="https://natlawreview.com/article/geopolitics-energy-markets-and-fertilizer-why-us-farmers-are-feeling-pressure" TargetMode="External"/><Relationship Id="rId437" Type="http://schemas.openxmlformats.org/officeDocument/2006/relationships/hyperlink" Target="https://www.prnewswire.com/news-releases/mcdonalds-usa-introduces-new-under-3-menu-and-4-breakfast-meal-deal-to-the-mcvalue-menu-302732196.html" TargetMode="External"/><Relationship Id="rId438" Type="http://schemas.openxmlformats.org/officeDocument/2006/relationships/hyperlink" Target="https://www.al-monitor.com/originals/2026/04/australian-growers-shift-less-fertiliser-intensive-crops-iran-war-costs-surge" TargetMode="External"/><Relationship Id="rId439" Type="http://schemas.openxmlformats.org/officeDocument/2006/relationships/hyperlink" Target="https://www.business-standard.com/world-news/trump-liberation-day-tariffs-one-year-impact-global-trade-126040200608_1.html" TargetMode="External"/><Relationship Id="rId440" Type="http://schemas.openxmlformats.org/officeDocument/2006/relationships/hyperlink" Target="https://shoesandaccessories.in/footwear-industry-feels-the-heat-of-iran-us-war-disruptions/" TargetMode="External"/><Relationship Id="rId441" Type="http://schemas.openxmlformats.org/officeDocument/2006/relationships/hyperlink" Target="https://www.24-7pressrelease.com/press-release/533335/jillian-hishaw-highlights-global-fertilizer-crisis-amid-iran-war-and-rising-farm-costs" TargetMode="External"/><Relationship Id="rId442" Type="http://schemas.openxmlformats.org/officeDocument/2006/relationships/hyperlink" Target="https://www.thehindubusinessline.com/economy/fmcg-firms-eye-3-4-price-hikes-in-q1-fy27-amid-rising-input-costs-nuvama/article70814663.ece" TargetMode="External"/><Relationship Id="rId443" Type="http://schemas.openxmlformats.org/officeDocument/2006/relationships/hyperlink" Target="https://vutivibusiness.co.za/agriculture/new-market-opens-up-for-sa-grapes-in-philippines/" TargetMode="External"/><Relationship Id="rId444" Type="http://schemas.openxmlformats.org/officeDocument/2006/relationships/hyperlink" Target="https://timeskuwait.com/us-tariffs-one-year-on-who-gained-who-lost-and-whos-paying-the-price/" TargetMode="External"/><Relationship Id="rId445" Type="http://schemas.openxmlformats.org/officeDocument/2006/relationships/hyperlink" Target="https://www.beveragedaily.com/Article/2026/04/02/strait-of-hormuz-beverage-impact-on-tea-coffee-sugar/?utm_source=RSS_Feed&amp;utm_medium=RSS&amp;utm_campaign=RSS" TargetMode="External"/><Relationship Id="rId446" Type="http://schemas.openxmlformats.org/officeDocument/2006/relationships/hyperlink" Target="https://mndaily.com/city/coffee-shop-two-for-tripping-hopes-to-revitalize-dinkytown/04/01/2026/eicmndaily-com/" TargetMode="External"/><Relationship Id="rId447" Type="http://schemas.openxmlformats.org/officeDocument/2006/relationships/hyperlink" Target="https://www.beveragedaily.com/Article/2026/04/02/keurig-dr-pepper-names-rafael-oliveira-as-coffee-ceo/?utm_source=RSS_Feed&amp;utm_medium=RSS&amp;utm_campaign=RSS" TargetMode="External"/><Relationship Id="rId448" Type="http://schemas.openxmlformats.org/officeDocument/2006/relationships/hyperlink" Target="https://lmd.lk/from-gas-to-grain-fertilizer-disruptions-raise-risks-for-food-security-and-trade/" TargetMode="External"/><Relationship Id="rId449" Type="http://schemas.openxmlformats.org/officeDocument/2006/relationships/hyperlink" Target="https://www.retailnews.asia/malaysias-food-prices-set-to-skyrocket-by-50-in-wake-of-fuel-crisis-trade-associations-warn/" TargetMode="External"/><Relationship Id="rId450" Type="http://schemas.openxmlformats.org/officeDocument/2006/relationships/hyperlink" Target="https://www.altitudesmagazine.com/twelve-months-after-liberation-day-importers-are-still-absorbing-the/" TargetMode="External"/><Relationship Id="rId451" Type="http://schemas.openxmlformats.org/officeDocument/2006/relationships/hyperlink" Target="https://www.express.co.uk/news/politics/2185460/iran-war-red-diesel-soaring-price" TargetMode="External"/><Relationship Id="rId452" Type="http://schemas.openxmlformats.org/officeDocument/2006/relationships/hyperlink" Target="https://cedirates.com/news/all-that-could-go-wrong-in-africa-should-the-closure-of-the-hormuz-continue-in-the-next-30-days/" TargetMode="External"/><Relationship Id="rId453" Type="http://schemas.openxmlformats.org/officeDocument/2006/relationships/hyperlink" Target="https://www.nzz.ch/wirtschaft/die-globale-schifffahrt-droht-am-iran-krieg-aufzulaufen-ld.1931644" TargetMode="External"/><Relationship Id="rId454" Type="http://schemas.openxmlformats.org/officeDocument/2006/relationships/hyperlink" Target="https://www.kbc.co.ke/importers-risk-losing-goods-worth-millions-as-kra-issues-notice/" TargetMode="External"/><Relationship Id="rId455" Type="http://schemas.openxmlformats.org/officeDocument/2006/relationships/hyperlink" Target="https://www.whalesbook.com/news/English/economy/Hormuz-Blockade-Cuts-Global-Trade-Outlook-Tests-Supply-Chains/69cdf3c969ec081354dc2566" TargetMode="External"/><Relationship Id="rId456" Type="http://schemas.openxmlformats.org/officeDocument/2006/relationships/hyperlink" Target="https://cyprus-mail.com/2026/04/02/airfreight-rates-jump-95-per-cent-as-iran-war-hits-global-supply-chains" TargetMode="External"/><Relationship Id="rId457" Type="http://schemas.openxmlformats.org/officeDocument/2006/relationships/hyperlink" Target="https://www.seatrade-maritime.com/security/top-maritime-news-stories-for-week-ended-20-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