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2026-04-05 22:36 UTC [QXZT]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loosening - beliefs_count: 2 - top_risk_flag: data_sparsity_coffee_specific (medium) - generated_at: 2026-04-05T22:36:07Z - sentiment_word: Bullish - late_breaking_alerts_count: 0 - kill_switch_markets_count: 0</w:t>
      </w:r>
      <w:r/>
    </w:p>
    <w:p>
      <w:r/>
      <w:r>
        <w:t>Signal Table | market | belief_id | claim (trimmed) | prob | dir | vel | horizon | kill_switch | fragility | |---|---:|---|---:|---|---|---|---:|---:| | coffee | B-coffee-1 | Near-term supply-side risk narrative (crop risk / origin uncertainty) is dominant enough to bias coffee futures upside risk over the next 24h, but evidence remains thematic rather than directly price/flow-confirmed. | 58 | up | stable | 24h | false | 58 | | coffee | B-coffee-2 | Coffee-specific positive micro/specialty narrative exists but is low-breadth and older; it should be treated as background only and not a primary directional driver for futures in the next 6–24h. | 70 | mixed | fading | 6h | false | 58 |</w:t>
      </w:r>
      <w:r/>
    </w:p>
    <w:p>
      <w:r/>
      <w:r>
        <w:t>Data Dump (Machine Use)</w:t>
      </w:r>
      <w:r/>
    </w:p>
    <w:p>
      <w:r/>
      <w:r>
        <w:rPr>
          <w:rFonts w:ascii="Courier" w:hAnsi="Courier"/>
        </w:rPr>
        <w:t>{</w:t>
        <w:br/>
        <w:t xml:space="preserve"> "workflow_6B_CIS_output": {</w:t>
        <w:br/>
        <w:t xml:space="preserve"> "snapshot_id": "6B-2026-04-05T22:36:07Z-coffee",</w:t>
        <w:br/>
        <w:t xml:space="preserve"> "timestamp_utc": "2026-04-05T22:36:07Z",</w:t>
        <w:br/>
        <w:t xml:space="preserve"> "primary_asset_focus": {</w:t>
        <w:br/>
        <w:t xml:space="preserve"> "name": "Coffee futures",</w:t>
        <w:br/>
        <w:t xml:space="preserve"> "market_code": "coffee"</w:t>
        <w:br/>
        <w:t xml:space="preserve"> },</w:t>
        <w:br/>
        <w:t xml:space="preserve"> "headline_sentiment_word": "Mixed",</w:t>
        <w:br/>
        <w:t xml:space="preserve"> "headline_conviction_score_0_100": 62,</w:t>
        <w:br/>
        <w:t xml:space="preserve"> "headline_fragility_score_0_100": 58,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"B-coffee-1",</w:t>
        <w:br/>
        <w:t xml:space="preserve"> "market": "coffee",</w:t>
        <w:br/>
        <w:t xml:space="preserve"> "claim": "Near-term supply-side risk narrative (crop risk / origin uncertainty) is dominant enough to bias coffee futures upside risk over the next 24h, but evidence remains thematic rather than directly price/flow-confirmed.",</w:t>
        <w:br/>
        <w:t xml:space="preserve"> "probability_pct": 58,</w:t>
        <w:br/>
        <w:t xml:space="preserve"> "direction": "up",</w:t>
        <w:br/>
        <w:t xml:space="preserve"> "velocity": "stable",</w:t>
        <w:br/>
        <w:t xml:space="preserve"> "horizon": "24h",</w:t>
        <w:br/>
        <w:t xml:space="preserve"> "drivers": [</w:t>
        <w:br/>
        <w:t xml:space="preserve"> "Origin crop-risk / production uncertainty (Brazil-linked agriculture risk coverage)",</w:t>
        <w:br/>
        <w:t xml:space="preserve"> "Broad agriculture market-conditions narratives touching coffee supply chain"</w:t>
        <w:br/>
        <w:t xml:space="preserve"> ],</w:t>
        <w:br/>
        <w:t xml:space="preserve"> "contradicted_by": [</w:t>
        <w:br/>
        <w:t xml:space="preserve"> "Limited directly coffee-price-specific counter-signals present in admitted set (counterevidence is mostly absent rather than explicitly bearish)."</w:t>
        <w:br/>
        <w:t xml:space="preserve"> ],</w:t>
        <w:br/>
        <w:t xml:space="preserve"> "directional_confidence_score_0_100": 62,</w:t>
        <w:br/>
        <w:t xml:space="preserve"> "authority_confirmation_score_0_100": 56,</w:t>
        <w:br/>
        <w:t xml:space="preserve"> "authority_confirmation_band": "medium"</w:t>
        <w:br/>
        <w:t xml:space="preserve"> },</w:t>
        <w:br/>
        <w:t xml:space="preserve"> {</w:t>
        <w:br/>
        <w:t xml:space="preserve"> "belief_id": "B-coffee-2",</w:t>
        <w:br/>
        <w:t xml:space="preserve"> "market": "coffee",</w:t>
        <w:br/>
        <w:t xml:space="preserve"> "claim": "Coffee-specific positive micro/specialty narrative exists but is low-breadth and older; it should be treated as background only and not a primary directional driver for futures in the next 6\u201324h.",</w:t>
        <w:br/>
        <w:t xml:space="preserve"> "probability_pct": 70,</w:t>
        <w:br/>
        <w:t xml:space="preserve"> "direction": "mixed",</w:t>
        <w:br/>
        <w:t xml:space="preserve"> "velocity": "fading",</w:t>
        <w:br/>
        <w:t xml:space="preserve"> "horizon": "6h",</w:t>
        <w:br/>
        <w:t xml:space="preserve"> "drivers": [</w:t>
        <w:br/>
        <w:t xml:space="preserve"> "Singleton coffee-industry mention(s) without broad corroboration"</w:t>
        <w:br/>
        <w:t xml:space="preserve"> ],</w:t>
        <w:br/>
        <w:t xml:space="preserve"> "contradicted_by": [],</w:t>
        <w:br/>
        <w:t xml:space="preserve"> "directional_confidence_score_0_100": 44,</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"stable",</w:t>
        <w:br/>
        <w:t xml:space="preserve"> "reversal_risk": "medium",</w:t>
        <w:br/>
        <w:t xml:space="preserve"> "state_change": "new_bullish",</w:t>
        <w:br/>
        <w:t xml:space="preserve"> "directional_mass_score_0_100": 66,</w:t>
        <w:br/>
        <w:t xml:space="preserve"> "conviction_score_0_100": 62,</w:t>
        <w:br/>
        <w:t xml:space="preserve"> "authority_confirmation_score_0_100": 56,</w:t>
        <w:br/>
        <w:t xml:space="preserve"> "authority_confirmation_band": "medium",</w:t>
        <w:br/>
        <w:t xml:space="preserve"> "freshness_confidence": "medium",</w:t>
        <w:br/>
        <w:t xml:space="preserve"> "catalyst_type": "background_persistent",</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"B-coffee-1",</w:t>
        <w:br/>
        <w:t xml:space="preserve"> "B-coffee-2"</w:t>
        <w:br/>
        <w:t xml:space="preserve"> ],</w:t>
        <w:br/>
        <w:t xml:space="preserve"> "source_tier_counts": {</w:t>
        <w:br/>
        <w:t xml:space="preserve"> "A": 15,</w:t>
        <w:br/>
        <w:t xml:space="preserve"> "B": 0,</w:t>
        <w:br/>
        <w:t xml:space="preserve"> "C": 0,</w:t>
        <w:br/>
        <w:t xml:space="preserve"> "D": 55,</w:t>
        <w:br/>
        <w:t xml:space="preserve"> "U": 0</w:t>
        <w:br/>
        <w:t xml:space="preserve"> },</w:t>
        <w:br/>
        <w:t xml:space="preserve"> "freshness_mix": {</w:t>
        <w:br/>
        <w:t xml:space="preserve"> "fresh_0_6h_count": 1,</w:t>
        <w:br/>
        <w:t xml:space="preserve"> "fresh_6_24h_count": 1,</w:t>
        <w:br/>
        <w:t xml:space="preserve"> "fresh_24_72h_count": 0,</w:t>
        <w:br/>
        <w:t xml:space="preserve"> "stale_over_72h_count": 1,</w:t>
        <w:br/>
        <w:t xml:space="preserve"> "fresh_share_0_1": 0.67</w:t>
        <w:br/>
        <w:t xml:space="preserve"> }</w:t>
        <w:br/>
        <w:t xml:space="preserve"> }</w:t>
        <w:br/>
        <w:t xml:space="preserve"> ],</w:t>
        <w:br/>
        <w:t xml:space="preserve"> "risk_flags": [</w:t>
        <w:br/>
        <w:t xml:space="preserve"> {</w:t>
        <w:br/>
        <w:t xml:space="preserve"> "flag": "data_sparsity_coffee_specific",</w:t>
        <w:br/>
        <w:t xml:space="preserve"> "severity": "medium",</w:t>
        <w:br/>
        <w:t xml:space="preserve"> "detail": "Coffee-tagged evidence is present but concentrated in a small number of thematic clusters; broader macro/logistics signals were not confidently coffee-mappable."</w:t>
        <w:br/>
        <w:t xml:space="preserve"> },</w:t>
        <w:br/>
        <w:t xml:space="preserve"> {</w:t>
        <w:br/>
        <w:t xml:space="preserve"> "flag": "stale_context_overhang",</w:t>
        <w:br/>
        <w:t xml:space="preserve"> "severity": "low",</w:t>
        <w:br/>
        <w:t xml:space="preserve"> "detail": "At least one coffee-specific item is older and single-source; treated as background rather than directional."</w:t>
        <w:br/>
        <w:t xml:space="preserve"> },</w:t>
        <w:br/>
        <w:t xml:space="preserve"> {</w:t>
        <w:br/>
        <w:t xml:space="preserve"> "flag": "narrative_to_price_mapping_risk",</w:t>
        <w:br/>
        <w:t xml:space="preserve"> "severity": "medium",</w:t>
        <w:br/>
        <w:t xml:space="preserve"> "detail": "Admitted signals skew to narrative (risk/conditions) rather than explicit price-impact confirmations; conviction is capped accordingly."</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additional fresh, independent coffee-origin supply disruption / crop-stress confirmations appear within the next 6h without matched counterevidence."</w:t>
        <w:br/>
        <w:t xml:space="preserve"> },</w:t>
        <w:br/>
        <w:t xml:space="preserve"> {</w:t>
        <w:br/>
        <w:t xml:space="preserve"> "market": "coffee",</w:t>
        <w:br/>
        <w:t xml:space="preserve"> "confidence": "medium",</w:t>
        <w:br/>
        <w:t xml:space="preserve"> "action": "reversal_watch",</w:t>
        <w:br/>
        <w:t xml:space="preserve"> "trigger_condition": "If fresh (&lt;=2h) opposing evidence emerges indicating easing origin supply risk or a demand shock, raising contradiction ratio materially."</w:t>
        <w:br/>
        <w:t xml:space="preserve"> },</w:t>
        <w:br/>
        <w:t xml:space="preserve"> {</w:t>
        <w:br/>
        <w:t xml:space="preserve"> "market": "coffee",</w:t>
        <w:br/>
        <w:t xml:space="preserve"> "confidence": "medium",</w:t>
        <w:br/>
        <w:t xml:space="preserve"> "action": "volatility_watch",</w:t>
        <w:br/>
        <w:t xml:space="preserve"> "trigger_condition": "If headline cadence around origin supply + shipping/logistics increases while evidence remains mixed/thematic (fragility stays elevated)."</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"2026-04-04T22:36:07Z",</w:t>
        <w:br/>
        <w:t xml:space="preserve"> "bucket_end_utc": "2026-04-04T23:36:07Z",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42,</w:t>
        <w:br/>
        <w:t xml:space="preserve"> "fragility_score_0_100": 62,</w:t>
        <w:br/>
        <w:t xml:space="preserve"> "dominant_state": "neutral_mixed"</w:t>
        <w:br/>
        <w:t xml:space="preserve"> },</w:t>
        <w:br/>
        <w:t xml:space="preserve"> {</w:t>
        <w:br/>
        <w:t xml:space="preserve"> "bucket_start_utc": "2026-04-04T23:36:07Z",</w:t>
        <w:br/>
        <w:t xml:space="preserve"> "bucket_end_utc": "2026-04-05T00:36:07Z",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42,</w:t>
        <w:br/>
        <w:t xml:space="preserve"> "fragility_score_0_100": 62,</w:t>
        <w:br/>
        <w:t xml:space="preserve"> "dominant_state": "neutral_mixed"</w:t>
        <w:br/>
        <w:t xml:space="preserve"> },</w:t>
        <w:br/>
        <w:t xml:space="preserve"> {</w:t>
        <w:br/>
        <w:t xml:space="preserve"> "bucket_start_utc": "2026-04-05T00:36:07Z",</w:t>
        <w:br/>
        <w:t xml:space="preserve"> "bucket_end_utc": "2026-04-05T01:36:07Z",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42,</w:t>
        <w:br/>
        <w:t xml:space="preserve"> "fragility_score_0_100": 62,</w:t>
        <w:br/>
        <w:t xml:space="preserve"> "dominant_state": "neutral_mixed"</w:t>
        <w:br/>
        <w:t xml:space="preserve"> },</w:t>
        <w:br/>
        <w:t xml:space="preserve"> {</w:t>
        <w:br/>
        <w:t xml:space="preserve"> "bucket_start_utc": "2026-04-05T01:36:07Z",</w:t>
        <w:br/>
        <w:t xml:space="preserve"> "bucket_end_utc": "2026-04-05T02:36:07Z",</w:t>
        <w:br/>
        <w:t xml:space="preserve"> "directional_score_signed": 7,</w:t>
        <w:br/>
        <w:t xml:space="preserve"> "bullish_pressure_score": 11,</w:t>
        <w:br/>
        <w:t xml:space="preserve"> "bearish_pressure_score": 4,</w:t>
        <w:br/>
        <w:t xml:space="preserve"> "net_sentiment_score": 7,</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43,</w:t>
        <w:br/>
        <w:t xml:space="preserve"> "fragility_score_0_100": 61,</w:t>
        <w:br/>
        <w:t xml:space="preserve"> "dominant_state": "neutral_mixed"</w:t>
        <w:br/>
        <w:t xml:space="preserve"> },</w:t>
        <w:br/>
        <w:t xml:space="preserve"> {</w:t>
        <w:br/>
        <w:t xml:space="preserve"> "bucket_start_utc": "2026-04-05T02:36:07Z",</w:t>
        <w:br/>
        <w:t xml:space="preserve"> "bucket_end_utc": "2026-04-05T03:36:07Z",</w:t>
        <w:br/>
        <w:t xml:space="preserve"> "directional_score_signed": 7,</w:t>
        <w:br/>
        <w:t xml:space="preserve"> "bullish_pressure_score": 11,</w:t>
        <w:br/>
        <w:t xml:space="preserve"> "bearish_pressure_score": 4,</w:t>
        <w:br/>
        <w:t xml:space="preserve"> "net_sentiment_score": 7,</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43,</w:t>
        <w:br/>
        <w:t xml:space="preserve"> "fragility_score_0_100": 61,</w:t>
        <w:br/>
        <w:t xml:space="preserve"> "dominant_state": "neutral_mixed"</w:t>
        <w:br/>
        <w:t xml:space="preserve"> },</w:t>
        <w:br/>
        <w:t xml:space="preserve"> {</w:t>
        <w:br/>
        <w:t xml:space="preserve"> "bucket_start_utc": "2026-04-05T03:36:07Z",</w:t>
        <w:br/>
        <w:t xml:space="preserve"> "bucket_end_utc": "2026-04-05T04:36:07Z",</w:t>
        <w:br/>
        <w:t xml:space="preserve"> "directional_score_signed": 7,</w:t>
        <w:br/>
        <w:t xml:space="preserve"> "bullish_pressure_score": 11,</w:t>
        <w:br/>
        <w:t xml:space="preserve"> "bearish_pressure_score": 4,</w:t>
        <w:br/>
        <w:t xml:space="preserve"> "net_sentiment_score": 7,</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43,</w:t>
        <w:br/>
        <w:t xml:space="preserve"> "fragility_score_0_100": 61,</w:t>
        <w:br/>
        <w:t xml:space="preserve"> "dominant_state": "neutral_mixed"</w:t>
        <w:br/>
        <w:t xml:space="preserve"> },</w:t>
        <w:br/>
        <w:t xml:space="preserve"> {</w:t>
        <w:br/>
        <w:t xml:space="preserve"> "bucket_start_utc": "2026-04-05T04:36:07Z",</w:t>
        <w:br/>
        <w:t xml:space="preserve"> "bucket_end_utc": "2026-04-05T05:36:07Z",</w:t>
        <w:br/>
        <w:t xml:space="preserve"> "directional_score_signed": 8,</w:t>
        <w:br/>
        <w:t xml:space="preserve"> "bullish_pressure_score": 12,</w:t>
        <w:br/>
        <w:t xml:space="preserve"> "bearish_pressure_score": 4,</w:t>
        <w:br/>
        <w:t xml:space="preserve"> "net_sentiment_score": 8,</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44,</w:t>
        <w:br/>
        <w:t xml:space="preserve"> "fragility_score_0_100": 60,</w:t>
        <w:br/>
        <w:t xml:space="preserve"> "dominant_state": "neutral_mixed"</w:t>
        <w:br/>
        <w:t xml:space="preserve"> },</w:t>
        <w:br/>
        <w:t xml:space="preserve"> {</w:t>
        <w:br/>
        <w:t xml:space="preserve"> "bucket_start_utc": "2026-04-05T05:36:07Z",</w:t>
        <w:br/>
        <w:t xml:space="preserve"> "bucket_end_utc": "2026-04-05T06:36:07Z",</w:t>
        <w:br/>
        <w:t xml:space="preserve"> "directional_score_signed": 18,</w:t>
        <w:br/>
        <w:t xml:space="preserve"> "bullish_pressure_score": 22,</w:t>
        <w:br/>
        <w:t xml:space="preserve"> "bearish_pressure_score": 4,</w:t>
        <w:br/>
        <w:t xml:space="preserve"> "net_sentiment_score": 18,</w:t>
        <w:br/>
        <w:t xml:space="preserve"> "velocity_score": 10,</w:t>
        <w:br/>
        <w:t xml:space="preserve"> "acceleration_score": 9,</w:t>
        <w:br/>
        <w:t xml:space="preserve"> "contradiction_ratio": 0.09,</w:t>
        <w:br/>
        <w:t xml:space="preserve"> "fresh_evidence_count": 1,</w:t>
        <w:br/>
        <w:t xml:space="preserve"> "stale_evidence_count": 1,</w:t>
        <w:br/>
        <w:t xml:space="preserve"> "conviction_score_0_100": 52,</w:t>
        <w:br/>
        <w:t xml:space="preserve"> "fragility_score_0_100": 55,</w:t>
        <w:br/>
        <w:t xml:space="preserve"> "dominant_state": "neutral_mixed"</w:t>
        <w:br/>
        <w:t xml:space="preserve"> },</w:t>
        <w:br/>
        <w:t xml:space="preserve"> {</w:t>
        <w:br/>
        <w:t xml:space="preserve"> "bucket_start_utc": "2026-04-05T06:36:07Z",</w:t>
        <w:br/>
        <w:t xml:space="preserve"> "bucket_end_utc": "2026-04-05T07:36:07Z",</w:t>
        <w:br/>
        <w:t xml:space="preserve"> "directional_score_signed": 11,</w:t>
        <w:br/>
        <w:t xml:space="preserve"> "bullish_pressure_score": 15,</w:t>
        <w:br/>
        <w:t xml:space="preserve"> "bearish_pressure_score": 4,</w:t>
        <w:br/>
        <w:t xml:space="preserve"> "net_sentiment_score": 11,</w:t>
        <w:br/>
        <w:t xml:space="preserve"> "velocity_score": -7,</w:t>
        <w:br/>
        <w:t xml:space="preserve"> "acceleration_score": -17,</w:t>
        <w:br/>
        <w:t xml:space="preserve"> "contradiction_ratio": 0.09,</w:t>
        <w:br/>
        <w:t xml:space="preserve"> "fresh_evidence_count": 0,</w:t>
        <w:br/>
        <w:t xml:space="preserve"> "stale_evidence_count": 1,</w:t>
        <w:br/>
        <w:t xml:space="preserve"> "conviction_score_0_100": 46,</w:t>
        <w:br/>
        <w:t xml:space="preserve"> "fragility_score_0_100": 59,</w:t>
        <w:br/>
        <w:t xml:space="preserve"> "dominant_state": "neutral_mixed"</w:t>
        <w:br/>
        <w:t xml:space="preserve"> },</w:t>
        <w:br/>
        <w:t xml:space="preserve"> {</w:t>
        <w:br/>
        <w:t xml:space="preserve"> "bucket_start_utc": "2026-04-05T07:36:07Z",</w:t>
        <w:br/>
        <w:t xml:space="preserve"> "bucket_end_utc": "2026-04-05T08:36:07Z",</w:t>
        <w:br/>
        <w:t xml:space="preserve"> "directional_score_signed": 10,</w:t>
        <w:br/>
        <w:t xml:space="preserve"> "bullish_pressure_score": 14,</w:t>
        <w:br/>
        <w:t xml:space="preserve"> "bearish_pressure_score": 4,</w:t>
        <w:br/>
        <w:t xml:space="preserve"> "net_sentiment_score": 10,</w:t>
        <w:br/>
        <w:t xml:space="preserve"> "velocity_score": -1,</w:t>
        <w:br/>
        <w:t xml:space="preserve"> "acceleration_score": 6,</w:t>
        <w:br/>
        <w:t xml:space="preserve"> "contradiction_ratio": 0.09,</w:t>
        <w:br/>
        <w:t xml:space="preserve"> "fresh_evidence_count": 0,</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"2026-04-05T08:36:07Z",</w:t>
        <w:br/>
        <w:t xml:space="preserve"> "bucket_end_utc": "2026-04-05T09:36:07Z",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"2026-04-05T09:36:07Z",</w:t>
        <w:br/>
        <w:t xml:space="preserve"> "bucket_end_utc": "2026-04-05T10:36:07Z",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0,</w:t>
        <w:br/>
        <w:t xml:space="preserve"> "contradiction_ratio": 0.09,</w:t>
        <w:br/>
        <w:t xml:space="preserve"> "fresh_evidence_count": 0,</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"2026-04-05T10:36:07Z",</w:t>
        <w:br/>
        <w:t xml:space="preserve"> "bucket_end_utc": "2026-04-05T11:36:07Z",</w:t>
        <w:br/>
        <w:t xml:space="preserve"> "directional_score_signed": 11,</w:t>
        <w:br/>
        <w:t xml:space="preserve"> "bullish_pressure_score": 15,</w:t>
        <w:br/>
        <w:t xml:space="preserve"> "bearish_pressure_score": 4,</w:t>
        <w:br/>
        <w:t xml:space="preserve"> "net_sentiment_score": 11,</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46,</w:t>
        <w:br/>
        <w:t xml:space="preserve"> "fragility_score_0_100": 59,</w:t>
        <w:br/>
        <w:t xml:space="preserve"> "dominant_state": "neutral_mixed"</w:t>
        <w:br/>
        <w:t xml:space="preserve"> },</w:t>
        <w:br/>
        <w:t xml:space="preserve"> {</w:t>
        <w:br/>
        <w:t xml:space="preserve"> "bucket_start_utc": "2026-04-05T11:36:07Z",</w:t>
        <w:br/>
        <w:t xml:space="preserve"> "bucket_end_utc": "2026-04-05T12:36:07Z",</w:t>
        <w:br/>
        <w:t xml:space="preserve"> "directional_score_signed": 11,</w:t>
        <w:br/>
        <w:t xml:space="preserve"> "bullish_pressure_score": 15,</w:t>
        <w:br/>
        <w:t xml:space="preserve"> "bearish_pressure_score": 4,</w:t>
        <w:br/>
        <w:t xml:space="preserve"> "net_sentiment_score": 11,</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46,</w:t>
        <w:br/>
        <w:t xml:space="preserve"> "fragility_score_0_100": 59,</w:t>
        <w:br/>
        <w:t xml:space="preserve"> "dominant_state": "neutral_mixed"</w:t>
        <w:br/>
        <w:t xml:space="preserve"> },</w:t>
        <w:br/>
        <w:t xml:space="preserve"> {</w:t>
        <w:br/>
        <w:t xml:space="preserve"> "bucket_start_utc": "2026-04-05T12:36:07Z",</w:t>
        <w:br/>
        <w:t xml:space="preserve"> "bucket_end_utc": "2026-04-05T13:36:07Z",</w:t>
        <w:br/>
        <w:t xml:space="preserve"> "directional_score_signed": 11,</w:t>
        <w:br/>
        <w:t xml:space="preserve"> "bullish_pressure_score": 15,</w:t>
        <w:br/>
        <w:t xml:space="preserve"> "bearish_pressure_score": 4,</w:t>
        <w:br/>
        <w:t xml:space="preserve"> "net_sentiment_score": 11,</w:t>
        <w:br/>
        <w:t xml:space="preserve"> "velocity_score": 0,</w:t>
        <w:br/>
        <w:t xml:space="preserve"> "acceleration_score": 0,</w:t>
        <w:br/>
        <w:t xml:space="preserve"> "contradiction_ratio": 0.09,</w:t>
        <w:br/>
        <w:t xml:space="preserve"> "fresh_evidence_count": 0,</w:t>
        <w:br/>
        <w:t xml:space="preserve"> "stale_evidence_count": 1,</w:t>
        <w:br/>
        <w:t xml:space="preserve"> "conviction_score_0_100": 46,</w:t>
        <w:br/>
        <w:t xml:space="preserve"> "fragility_score_0_100": 59,</w:t>
        <w:br/>
        <w:t xml:space="preserve"> "dominant_state": "neutral_mixed"</w:t>
        <w:br/>
        <w:t xml:space="preserve"> },</w:t>
        <w:br/>
        <w:t xml:space="preserve"> {</w:t>
        <w:br/>
        <w:t xml:space="preserve"> "bucket_start_utc": "2026-04-05T13:36:07Z",</w:t>
        <w:br/>
        <w:t xml:space="preserve"> "bucket_end_utc": "2026-04-05T14:36:07Z",</w:t>
        <w:br/>
        <w:t xml:space="preserve"> "directional_score_signed": 12,</w:t>
        <w:br/>
        <w:t xml:space="preserve"> "bullish_pressure_score": 16,</w:t>
        <w:br/>
        <w:t xml:space="preserve"> "bearish_pressure_score": 4,</w:t>
        <w:br/>
        <w:t xml:space="preserve"> "net_sentiment_score": 12,</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47,</w:t>
        <w:br/>
        <w:t xml:space="preserve"> "fragility_score_0_100": 58,</w:t>
        <w:br/>
        <w:t xml:space="preserve"> "dominant_state": "neutral_mixed"</w:t>
        <w:br/>
        <w:t xml:space="preserve"> },</w:t>
        <w:br/>
        <w:t xml:space="preserve"> {</w:t>
        <w:br/>
        <w:t xml:space="preserve"> "bucket_start_utc": "2026-04-05T14:36:07Z",</w:t>
        <w:br/>
        <w:t xml:space="preserve"> "bucket_end_utc": "2026-04-05T15:36:07Z",</w:t>
        <w:br/>
        <w:t xml:space="preserve"> "directional_score_signed": 12,</w:t>
        <w:br/>
        <w:t xml:space="preserve"> "bullish_pressure_score": 16,</w:t>
        <w:br/>
        <w:t xml:space="preserve"> "bearish_pressure_score": 4,</w:t>
        <w:br/>
        <w:t xml:space="preserve"> "net_sentiment_score": 12,</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47,</w:t>
        <w:br/>
        <w:t xml:space="preserve"> "fragility_score_0_100": 58,</w:t>
        <w:br/>
        <w:t xml:space="preserve"> "dominant_state": "neutral_mixed"</w:t>
        <w:br/>
        <w:t xml:space="preserve"> },</w:t>
        <w:br/>
        <w:t xml:space="preserve"> {</w:t>
        <w:br/>
        <w:t xml:space="preserve"> "bucket_start_utc": "2026-04-05T15:36:07Z",</w:t>
        <w:br/>
        <w:t xml:space="preserve"> "bucket_end_utc": "2026-04-05T16:36:07Z",</w:t>
        <w:br/>
        <w:t xml:space="preserve"> "directional_score_signed": 12,</w:t>
        <w:br/>
        <w:t xml:space="preserve"> "bullish_pressure_score": 16,</w:t>
        <w:br/>
        <w:t xml:space="preserve"> "bearish_pressure_score": 4,</w:t>
        <w:br/>
        <w:t xml:space="preserve"> "net_sentiment_score": 12,</w:t>
        <w:br/>
        <w:t xml:space="preserve"> "velocity_score": 0,</w:t>
        <w:br/>
        <w:t xml:space="preserve"> "acceleration_score": 0,</w:t>
        <w:br/>
        <w:t xml:space="preserve"> "contradiction_ratio": 0.09,</w:t>
        <w:br/>
        <w:t xml:space="preserve"> "fresh_evidence_count": 0,</w:t>
        <w:br/>
        <w:t xml:space="preserve"> "stale_evidence_count": 1,</w:t>
        <w:br/>
        <w:t xml:space="preserve"> "conviction_score_0_100": 47,</w:t>
        <w:br/>
        <w:t xml:space="preserve"> "fragility_score_0_100": 58,</w:t>
        <w:br/>
        <w:t xml:space="preserve"> "dominant_state": "neutral_mixed"</w:t>
        <w:br/>
        <w:t xml:space="preserve"> },</w:t>
        <w:br/>
        <w:t xml:space="preserve"> {</w:t>
        <w:br/>
        <w:t xml:space="preserve"> "bucket_start_utc": "2026-04-05T16:36:07Z",</w:t>
        <w:br/>
        <w:t xml:space="preserve"> "bucket_end_utc": "2026-04-05T17:36:07Z",</w:t>
        <w:br/>
        <w:t xml:space="preserve"> "directional_score_signed": 13,</w:t>
        <w:br/>
        <w:t xml:space="preserve"> "bullish_pressure_score": 17,</w:t>
        <w:br/>
        <w:t xml:space="preserve"> "bearish_pressure_score": 4,</w:t>
        <w:br/>
        <w:t xml:space="preserve"> "net_sentiment_score": 13,</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48,</w:t>
        <w:br/>
        <w:t xml:space="preserve"> "fragility_score_0_100": 57,</w:t>
        <w:br/>
        <w:t xml:space="preserve"> "dominant_state": "neutral_mixed"</w:t>
        <w:br/>
        <w:t xml:space="preserve"> },</w:t>
        <w:br/>
        <w:t xml:space="preserve"> {</w:t>
        <w:br/>
        <w:t xml:space="preserve"> "bucket_start_utc": "2026-04-05T17:36:07Z",</w:t>
        <w:br/>
        <w:t xml:space="preserve"> "bucket_end_utc": "2026-04-05T18:36:07Z",</w:t>
        <w:br/>
        <w:t xml:space="preserve"> "directional_score_signed": 13,</w:t>
        <w:br/>
        <w:t xml:space="preserve"> "bullish_pressure_score": 17,</w:t>
        <w:br/>
        <w:t xml:space="preserve"> "bearish_pressure_score": 4,</w:t>
        <w:br/>
        <w:t xml:space="preserve"> "net_sentiment_score": 13,</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48,</w:t>
        <w:br/>
        <w:t xml:space="preserve"> "fragility_score_0_100": 57,</w:t>
        <w:br/>
        <w:t xml:space="preserve"> "dominant_state": "neutral_mixed"</w:t>
        <w:br/>
        <w:t xml:space="preserve"> },</w:t>
        <w:br/>
        <w:t xml:space="preserve"> {</w:t>
        <w:br/>
        <w:t xml:space="preserve"> "bucket_start_utc": "2026-04-05T18:36:07Z",</w:t>
        <w:br/>
        <w:t xml:space="preserve"> "bucket_end_utc": "2026-04-05T19:36:07Z",</w:t>
        <w:br/>
        <w:t xml:space="preserve"> "directional_score_signed": 14,</w:t>
        <w:br/>
        <w:t xml:space="preserve"> "bullish_pressure_score": 18,</w:t>
        <w:br/>
        <w:t xml:space="preserve"> "bearish_pressure_score": 4,</w:t>
        <w:br/>
        <w:t xml:space="preserve"> "net_sentiment_score": 14,</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49,</w:t>
        <w:br/>
        <w:t xml:space="preserve"> "fragility_score_0_100": 56,</w:t>
        <w:br/>
        <w:t xml:space="preserve"> "dominant_state": "neutral_mixed"</w:t>
        <w:br/>
        <w:t xml:space="preserve"> },</w:t>
        <w:br/>
        <w:t xml:space="preserve"> {</w:t>
        <w:br/>
        <w:t xml:space="preserve"> "bucket_start_utc": "2026-04-05T19:36:07Z",</w:t>
        <w:br/>
        <w:t xml:space="preserve"> "bucket_end_utc": "2026-04-05T20:36:07Z",</w:t>
        <w:br/>
        <w:t xml:space="preserve"> "directional_score_signed": 26,</w:t>
        <w:br/>
        <w:t xml:space="preserve"> "bullish_pressure_score": 30,</w:t>
        <w:br/>
        <w:t xml:space="preserve"> "bearish_pressure_score": 4,</w:t>
        <w:br/>
        <w:t xml:space="preserve"> "net_sentiment_score": 26,</w:t>
        <w:br/>
        <w:t xml:space="preserve"> "velocity_score": 12,</w:t>
        <w:br/>
        <w:t xml:space="preserve"> "acceleration_score": 11,</w:t>
        <w:br/>
        <w:t xml:space="preserve"> "contradiction_ratio": 0.1,</w:t>
        <w:br/>
        <w:t xml:space="preserve"> "fresh_evidence_count": 1,</w:t>
        <w:br/>
        <w:t xml:space="preserve"> "stale_evidence_count": 1,</w:t>
        <w:br/>
        <w:t xml:space="preserve"> "conviction_score_0_100": 62,</w:t>
        <w:br/>
        <w:t xml:space="preserve"> "fragility_score_0_100": 50,</w:t>
        <w:br/>
        <w:t xml:space="preserve"> "dominant_state": "bullish"</w:t>
        <w:br/>
        <w:t xml:space="preserve"> },</w:t>
        <w:br/>
        <w:t xml:space="preserve"> {</w:t>
        <w:br/>
        <w:t xml:space="preserve"> "bucket_start_utc": "2026-04-05T20:36:07Z",</w:t>
        <w:br/>
        <w:t xml:space="preserve"> "bucket_end_utc": "2026-04-05T21:36:07Z",</w:t>
        <w:br/>
        <w:t xml:space="preserve"> "directional_score_signed": 24,</w:t>
        <w:br/>
        <w:t xml:space="preserve"> "bullish_pressure_score": 28,</w:t>
        <w:br/>
        <w:t xml:space="preserve"> "bearish_pressure_score": 4,</w:t>
        <w:br/>
        <w:t xml:space="preserve"> "net_sentiment_score": 24,</w:t>
        <w:br/>
        <w:t xml:space="preserve"> "velocity_score": -2,</w:t>
        <w:br/>
        <w:t xml:space="preserve"> "acceleration_score": -14,</w:t>
        <w:br/>
        <w:t xml:space="preserve"> "contradiction_ratio": 0.1,</w:t>
        <w:br/>
        <w:t xml:space="preserve"> "fresh_evidence_count": 0,</w:t>
        <w:br/>
        <w:t xml:space="preserve"> "stale_evidence_count": 1,</w:t>
        <w:br/>
        <w:t xml:space="preserve"> "conviction_score_0_100": 60,</w:t>
        <w:br/>
        <w:t xml:space="preserve"> "fragility_score_0_100": 52,</w:t>
        <w:br/>
        <w:t xml:space="preserve"> "dominant_state": "bullish"</w:t>
        <w:br/>
        <w:t xml:space="preserve"> },</w:t>
        <w:br/>
        <w:t xml:space="preserve"> {</w:t>
        <w:br/>
        <w:t xml:space="preserve"> "bucket_start_utc": "2026-04-05T21:36:07Z",</w:t>
        <w:br/>
        <w:t xml:space="preserve"> "bucket_end_utc": "2026-04-05T22:36:07Z",</w:t>
        <w:br/>
        <w:t xml:space="preserve"> "directional_score_signed": 25,</w:t>
        <w:br/>
        <w:t xml:space="preserve"> "bullish_pressure_score": 29,</w:t>
        <w:br/>
        <w:t xml:space="preserve"> "bearish_pressure_score": 4,</w:t>
        <w:br/>
        <w:t xml:space="preserve"> "net_sentiment_score": 25,</w:t>
        <w:br/>
        <w:t xml:space="preserve"> "velocity_score": 1,</w:t>
        <w:br/>
        <w:t xml:space="preserve"> "acceleration_score": 3,</w:t>
        <w:br/>
        <w:t xml:space="preserve"> "contradiction_ratio": 0.1,</w:t>
        <w:br/>
        <w:t xml:space="preserve"> "fresh_evidence_count": 0,</w:t>
        <w:br/>
        <w:t xml:space="preserve"> "stale_evidence_count": 1,</w:t>
        <w:br/>
        <w:t xml:space="preserve"> "conviction_score_0_100": 61,</w:t>
        <w:br/>
        <w:t xml:space="preserve"> "fragility_score_0_100": 51,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26,</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2,</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w:t>
        <w:br/>
        <w:t xml:space="preserve"> "Coffee-admitted set primarily came from coffee-touching agriculture-condition/crop-risk narratives; many broader macro/logistics trends were left unmapped to avoid forced attribution.",</w:t>
        <w:br/>
        <w:t xml:space="preserve"> "Prior state not provided; state_change treated as baseline-&gt;current transition."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https://www.elnuevosiglo.com.co/economia/costos-de-fertilizantes-importados-suben-28-y-afectaran-rumbo-de-inflacion</w:t>
        </w:r>
      </w:hyperlink>
      <w:r>
        <w:t xml:space="preserve"> - ['</w:t>
      </w:r>
      <w:r>
        <w:rPr>
          <w:i/>
        </w:rPr>
        <w:t>Colombia importa más de US$1.100 millones en fertilizantes anualmente, con un aumento del 28% en los costos en el último mes.', '</w:t>
      </w:r>
      <w:r>
        <w:t>El precio internacional de la urea subió más del 50% en semanas, afectando los costos del sector agrícola, especialmente en cultivos intensivos.', '</w:t>
      </w:r>
      <w:r>
        <w:rPr>
          <w:i/>
        </w:rPr>
        <w:t>Las importaciones en 2025 totalizaron US$1.107 millones, superando el 75% de la demanda interna y siendo lideradas por Rusia, China y Trinidad y Tobago.', '</w:t>
      </w:r>
      <w:r>
        <w:t>El estrecho de Ormuz, que moviliza aproximadamente el 20% del comercio mundial de crudo y un tercio del de fertilizantes, representa un riesgo para el suministro.', '*El aumento en los costos de fertilizantes presiona los precios de alimentos como arroz, maíz y papa, y puede influir en la inflación.']</w:t>
      </w:r>
      <w:r/>
    </w:p>
    <w:p>
      <w:pPr>
        <w:pStyle w:val="ListNumber"/>
        <w:spacing w:line="240" w:lineRule="auto"/>
        <w:ind w:left="720"/>
      </w:pPr>
      <w:r/>
      <w:hyperlink r:id="rId10">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3. </w:t>
      </w:r>
      <w:hyperlink r:id="rId11">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4. </w:t>
      </w:r>
      <w:hyperlink r:id="rId12">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5. </w:t>
      </w:r>
      <w:hyperlink r:id="rId13">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6. </w:t>
      </w:r>
      <w:hyperlink r:id="rId14">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r/>
    </w:p>
    <w:p>
      <w:r/>
      <w:r>
        <w:t xml:space="preserve">7. </w:t>
      </w:r>
      <w:hyperlink r:id="rId15">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8. </w:t>
      </w:r>
      <w:hyperlink r:id="rId16">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9. </w:t>
      </w:r>
      <w:hyperlink r:id="rId17">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10. </w:t>
      </w:r>
      <w:hyperlink r:id="rId18">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11. </w:t>
      </w:r>
      <w:hyperlink r:id="rId19">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12. </w:t>
      </w:r>
      <w:hyperlink r:id="rId20">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13. </w:t>
      </w:r>
      <w:hyperlink r:id="rId21">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14. </w:t>
      </w:r>
      <w:hyperlink r:id="rId22">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15. </w:t>
      </w:r>
      <w:hyperlink r:id="rId23">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16. </w:t>
      </w:r>
      <w:hyperlink r:id="rId24">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17. </w:t>
      </w:r>
      <w:hyperlink r:id="rId25">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18. </w:t>
      </w:r>
      <w:hyperlink r:id="rId26">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19. </w:t>
      </w:r>
      <w:hyperlink r:id="rId27">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20. </w:t>
      </w:r>
      <w:hyperlink r:id="rId28">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21. </w:t>
      </w:r>
      <w:hyperlink r:id="rId29">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22. </w:t>
      </w:r>
      <w:hyperlink r:id="rId30">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23. </w:t>
      </w:r>
      <w:hyperlink r:id="rId31">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24. </w:t>
      </w:r>
      <w:hyperlink r:id="rId32">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25. </w:t>
      </w:r>
      <w:hyperlink r:id="rId33">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26. </w:t>
      </w:r>
      <w:hyperlink r:id="rId34">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27. </w:t>
      </w:r>
      <w:hyperlink r:id="rId35">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28. </w:t>
      </w:r>
      <w:hyperlink r:id="rId36">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29. </w:t>
      </w:r>
      <w:hyperlink r:id="rId37">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30. </w:t>
      </w:r>
      <w:hyperlink r:id="rId38">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31. </w:t>
      </w:r>
      <w:hyperlink r:id="rId39">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32. </w:t>
      </w:r>
      <w:hyperlink r:id="rId40">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33. </w:t>
      </w:r>
      <w:hyperlink r:id="rId41">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34. </w:t>
      </w:r>
      <w:hyperlink r:id="rId42">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35. </w:t>
      </w:r>
      <w:hyperlink r:id="rId42">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36. </w:t>
      </w:r>
      <w:hyperlink r:id="rId42">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37. </w:t>
      </w:r>
      <w:hyperlink r:id="rId43">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38. </w:t>
      </w:r>
      <w:hyperlink r:id="rId44">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39. </w:t>
      </w:r>
      <w:hyperlink r:id="rId45">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40. </w:t>
      </w:r>
      <w:hyperlink r:id="rId46">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41. </w:t>
      </w:r>
      <w:hyperlink r:id="rId45">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42. </w:t>
      </w:r>
      <w:hyperlink r:id="rId47">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43. </w:t>
      </w:r>
      <w:hyperlink r:id="rId47">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44. </w:t>
      </w:r>
      <w:hyperlink r:id="rId48">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45. </w:t>
      </w:r>
      <w:hyperlink r:id="rId49">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46. </w:t>
      </w:r>
      <w:hyperlink r:id="rId50">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47. </w:t>
      </w:r>
      <w:hyperlink r:id="rId51">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48. </w:t>
      </w:r>
      <w:hyperlink r:id="rId52">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49. </w:t>
      </w:r>
      <w:hyperlink r:id="rId53">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50. </w:t>
      </w:r>
      <w:hyperlink r:id="rId54">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51. </w:t>
      </w:r>
      <w:hyperlink r:id="rId55">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52. </w:t>
      </w:r>
      <w:hyperlink r:id="rId56">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53. </w:t>
      </w:r>
      <w:hyperlink r:id="rId57">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54. </w:t>
      </w:r>
      <w:hyperlink r:id="rId58">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55. </w:t>
      </w:r>
      <w:hyperlink r:id="rId59">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56. </w:t>
      </w:r>
      <w:hyperlink r:id="rId60">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57. </w:t>
      </w:r>
      <w:hyperlink r:id="rId59">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58. </w:t>
      </w:r>
      <w:hyperlink r:id="rId59">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59. </w:t>
      </w:r>
      <w:hyperlink r:id="rId61">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60. </w:t>
      </w:r>
      <w:hyperlink r:id="rId62">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61. </w:t>
      </w:r>
      <w:hyperlink r:id="rId63">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62. </w:t>
      </w:r>
      <w:hyperlink r:id="rId64">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63. </w:t>
      </w:r>
      <w:hyperlink r:id="rId65">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64. </w:t>
      </w:r>
      <w:hyperlink r:id="rId66">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65. </w:t>
      </w:r>
      <w:hyperlink r:id="rId67">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66. </w:t>
      </w:r>
      <w:hyperlink r:id="rId68">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67. </w:t>
      </w:r>
      <w:hyperlink r:id="rId69">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68. </w:t>
      </w:r>
      <w:hyperlink r:id="rId70">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69. </w:t>
      </w:r>
      <w:hyperlink r:id="rId71">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70. </w:t>
      </w:r>
      <w:hyperlink r:id="rId72">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71. </w:t>
      </w:r>
      <w:hyperlink r:id="rId73">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72. </w:t>
      </w:r>
      <w:hyperlink r:id="rId74">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73. </w:t>
      </w:r>
      <w:hyperlink r:id="rId75">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74. </w:t>
      </w:r>
      <w:hyperlink r:id="rId76">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75. </w:t>
      </w:r>
      <w:hyperlink r:id="rId77">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76. </w:t>
      </w:r>
      <w:hyperlink r:id="rId78">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77. </w:t>
      </w:r>
      <w:hyperlink r:id="rId79">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78. </w:t>
      </w:r>
      <w:hyperlink r:id="rId80">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79. </w:t>
      </w:r>
      <w:hyperlink r:id="rId81">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80. </w:t>
      </w:r>
      <w:hyperlink r:id="rId82">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81. </w:t>
      </w:r>
      <w:hyperlink r:id="rId83">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82. </w:t>
      </w:r>
      <w:hyperlink r:id="rId84">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83. </w:t>
      </w:r>
      <w:hyperlink r:id="rId84">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84. </w:t>
      </w:r>
      <w:hyperlink r:id="rId85">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85. </w:t>
      </w:r>
      <w:hyperlink r:id="rId86">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86. </w:t>
      </w:r>
      <w:hyperlink r:id="rId87">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87. </w:t>
      </w:r>
      <w:hyperlink r:id="rId88">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88. </w:t>
      </w:r>
      <w:hyperlink r:id="rId89">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89. </w:t>
      </w:r>
      <w:hyperlink r:id="rId90">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90. </w:t>
      </w:r>
      <w:hyperlink r:id="rId91">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91. </w:t>
      </w:r>
      <w:hyperlink r:id="rId92">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92. </w:t>
      </w:r>
      <w:hyperlink r:id="rId93">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93. </w:t>
      </w:r>
      <w:hyperlink r:id="rId94">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94. </w:t>
      </w:r>
      <w:hyperlink r:id="rId95">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95. </w:t>
      </w:r>
      <w:hyperlink r:id="rId96">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96. </w:t>
      </w:r>
      <w:hyperlink r:id="rId97">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97. </w:t>
      </w:r>
      <w:hyperlink r:id="rId98">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98. </w:t>
      </w:r>
      <w:hyperlink r:id="rId99">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99. </w:t>
      </w:r>
      <w:hyperlink r:id="rId100">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100. </w:t>
      </w:r>
      <w:hyperlink r:id="rId101">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101. </w:t>
      </w:r>
      <w:hyperlink r:id="rId102">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102. </w:t>
      </w:r>
      <w:hyperlink r:id="rId103">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103. </w:t>
      </w:r>
      <w:hyperlink r:id="rId104">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104. </w:t>
      </w:r>
      <w:hyperlink r:id="rId105">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105. </w:t>
      </w:r>
      <w:hyperlink r:id="rId106">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106. </w:t>
      </w:r>
      <w:hyperlink r:id="rId107">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107. </w:t>
      </w:r>
      <w:hyperlink r:id="rId108">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108. </w:t>
      </w:r>
      <w:hyperlink r:id="rId109">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109. </w:t>
      </w:r>
      <w:hyperlink r:id="rId110">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110. </w:t>
      </w:r>
      <w:hyperlink r:id="rId111">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111. </w:t>
      </w:r>
      <w:hyperlink r:id="rId112">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112. </w:t>
      </w:r>
      <w:hyperlink r:id="rId113">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113. </w:t>
      </w:r>
      <w:hyperlink r:id="rId113">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114. </w:t>
      </w:r>
      <w:hyperlink r:id="rId114">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115. </w:t>
      </w:r>
      <w:hyperlink r:id="rId115">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116. </w:t>
      </w:r>
      <w:hyperlink r:id="rId116">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117. </w:t>
      </w:r>
      <w:hyperlink r:id="rId117">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118. </w:t>
      </w:r>
      <w:hyperlink r:id="rId118">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119. </w:t>
      </w:r>
      <w:hyperlink r:id="rId119">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120. </w:t>
      </w:r>
      <w:hyperlink r:id="rId120">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121. </w:t>
      </w:r>
      <w:hyperlink r:id="rId121">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122. </w:t>
      </w:r>
      <w:hyperlink r:id="rId122">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123. </w:t>
      </w:r>
      <w:hyperlink r:id="rId123">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124. </w:t>
      </w:r>
      <w:hyperlink r:id="rId124">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125. </w:t>
      </w:r>
      <w:hyperlink r:id="rId125">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126. </w:t>
      </w:r>
      <w:hyperlink r:id="rId126">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127. </w:t>
      </w:r>
      <w:hyperlink r:id="rId127">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128. </w:t>
      </w:r>
      <w:hyperlink r:id="rId128">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129. </w:t>
      </w:r>
      <w:hyperlink r:id="rId129">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130. </w:t>
      </w:r>
      <w:hyperlink r:id="rId130">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131. </w:t>
      </w:r>
      <w:hyperlink r:id="rId131">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132. </w:t>
      </w:r>
      <w:hyperlink r:id="rId132">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133. </w:t>
      </w:r>
      <w:hyperlink r:id="rId133">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134. </w:t>
      </w:r>
      <w:hyperlink r:id="rId134">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135. </w:t>
      </w:r>
      <w:hyperlink r:id="rId135">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136. </w:t>
      </w:r>
      <w:hyperlink r:id="rId136">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137. </w:t>
      </w:r>
      <w:hyperlink r:id="rId137">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138. </w:t>
      </w:r>
      <w:hyperlink r:id="rId138">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139. </w:t>
      </w:r>
      <w:hyperlink r:id="rId138">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140. </w:t>
      </w:r>
      <w:hyperlink r:id="rId138">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141. </w:t>
      </w:r>
      <w:hyperlink r:id="rId139">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142. </w:t>
      </w:r>
      <w:hyperlink r:id="rId140">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143. </w:t>
      </w:r>
      <w:hyperlink r:id="rId141">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144. </w:t>
      </w:r>
      <w:hyperlink r:id="rId142">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145. </w:t>
      </w:r>
      <w:hyperlink r:id="rId143">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146. </w:t>
      </w:r>
      <w:hyperlink r:id="rId144">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147. </w:t>
      </w:r>
      <w:hyperlink r:id="rId142">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148. </w:t>
      </w:r>
      <w:hyperlink r:id="rId145">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149. </w:t>
      </w:r>
      <w:hyperlink r:id="rId146">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150. </w:t>
      </w:r>
      <w:hyperlink r:id="rId147">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151. </w:t>
      </w:r>
      <w:hyperlink r:id="rId148">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152. </w:t>
      </w:r>
      <w:hyperlink r:id="rId149">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153. </w:t>
      </w:r>
      <w:hyperlink r:id="rId150">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154. </w:t>
      </w:r>
      <w:hyperlink r:id="rId151">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155. </w:t>
      </w:r>
      <w:hyperlink r:id="rId152">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156. </w:t>
      </w:r>
      <w:hyperlink r:id="rId153">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157. </w:t>
      </w:r>
      <w:hyperlink r:id="rId154">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158. </w:t>
      </w:r>
      <w:hyperlink r:id="rId155">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159. </w:t>
      </w:r>
      <w:hyperlink r:id="rId156">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160. </w:t>
      </w:r>
      <w:hyperlink r:id="rId157">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161. </w:t>
      </w:r>
      <w:hyperlink r:id="rId156">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162. </w:t>
      </w:r>
      <w:hyperlink r:id="rId158">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163. </w:t>
      </w:r>
      <w:hyperlink r:id="rId159">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5"/>
        </w:numPr>
        <w:spacing w:line="240" w:lineRule="auto"/>
        <w:ind w:left="720"/>
      </w:pPr>
      <w:r/>
      <w:hyperlink r:id="rId160">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161">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166. </w:t>
      </w:r>
      <w:hyperlink r:id="rId162">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167. </w:t>
      </w:r>
      <w:hyperlink r:id="rId163">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168. </w:t>
      </w:r>
      <w:hyperlink r:id="rId163">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169. </w:t>
      </w:r>
      <w:hyperlink r:id="rId164">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170. </w:t>
      </w:r>
      <w:hyperlink r:id="rId165">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171. </w:t>
      </w:r>
      <w:hyperlink r:id="rId163">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172. </w:t>
      </w:r>
      <w:hyperlink r:id="rId166">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173. </w:t>
      </w:r>
      <w:hyperlink r:id="rId167">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174. </w:t>
      </w:r>
      <w:hyperlink r:id="rId168">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175. </w:t>
      </w:r>
      <w:hyperlink r:id="rId169">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176. </w:t>
      </w:r>
      <w:hyperlink r:id="rId170">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177. </w:t>
      </w:r>
      <w:hyperlink r:id="rId171">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178. </w:t>
      </w:r>
      <w:hyperlink r:id="rId172">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179. </w:t>
      </w:r>
      <w:hyperlink r:id="rId173">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180. </w:t>
      </w:r>
      <w:hyperlink r:id="rId174">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181. </w:t>
      </w:r>
      <w:hyperlink r:id="rId175">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182. </w:t>
      </w:r>
      <w:hyperlink r:id="rId176">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183. </w:t>
      </w:r>
      <w:hyperlink r:id="rId177">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184. </w:t>
      </w:r>
      <w:hyperlink r:id="rId178">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185. </w:t>
      </w:r>
      <w:hyperlink r:id="rId179">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186. </w:t>
      </w:r>
      <w:hyperlink r:id="rId180">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187. </w:t>
      </w:r>
      <w:hyperlink r:id="rId181">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188. </w:t>
      </w:r>
      <w:hyperlink r:id="rId182">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189. </w:t>
      </w:r>
      <w:hyperlink r:id="rId183">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190. </w:t>
      </w:r>
      <w:hyperlink r:id="rId184">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191. </w:t>
      </w:r>
      <w:hyperlink r:id="rId182">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192. </w:t>
      </w:r>
      <w:hyperlink r:id="rId184">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193. </w:t>
      </w:r>
      <w:hyperlink r:id="rId180">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194. </w:t>
      </w:r>
      <w:hyperlink r:id="rId185">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195. </w:t>
      </w:r>
      <w:hyperlink r:id="rId186">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196. </w:t>
      </w:r>
      <w:hyperlink r:id="rId185">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197. </w:t>
      </w:r>
      <w:hyperlink r:id="rId187">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198. </w:t>
      </w:r>
      <w:hyperlink r:id="rId185">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199. </w:t>
      </w:r>
      <w:hyperlink r:id="rId188">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200. </w:t>
      </w:r>
      <w:hyperlink r:id="rId189">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201. </w:t>
      </w:r>
      <w:hyperlink r:id="rId190">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202. </w:t>
      </w:r>
      <w:hyperlink r:id="rId191">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203. </w:t>
      </w:r>
      <w:hyperlink r:id="rId192">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204. </w:t>
      </w:r>
      <w:hyperlink r:id="rId193">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205. </w:t>
      </w:r>
      <w:hyperlink r:id="rId194">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206. </w:t>
      </w:r>
      <w:hyperlink r:id="rId195">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207. </w:t>
      </w:r>
      <w:hyperlink r:id="rId196">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208. </w:t>
      </w:r>
      <w:hyperlink r:id="rId197">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209. </w:t>
      </w:r>
      <w:hyperlink r:id="rId198">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210. </w:t>
      </w:r>
      <w:hyperlink r:id="rId199">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211. </w:t>
      </w:r>
      <w:hyperlink r:id="rId200">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212. </w:t>
      </w:r>
      <w:hyperlink r:id="rId201">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213. </w:t>
      </w:r>
      <w:hyperlink r:id="rId202">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214. </w:t>
      </w:r>
      <w:hyperlink r:id="rId203">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215. </w:t>
      </w:r>
      <w:hyperlink r:id="rId204">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216. </w:t>
      </w:r>
      <w:hyperlink r:id="rId205">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217. </w:t>
      </w:r>
      <w:hyperlink r:id="rId206">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218. </w:t>
      </w:r>
      <w:hyperlink r:id="rId207">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219. </w:t>
      </w:r>
      <w:hyperlink r:id="rId208">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220. </w:t>
      </w:r>
      <w:hyperlink r:id="rId209">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221. </w:t>
      </w:r>
      <w:hyperlink r:id="rId210">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222. </w:t>
      </w:r>
      <w:hyperlink r:id="rId211">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223. </w:t>
      </w:r>
      <w:hyperlink r:id="rId212">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224. </w:t>
      </w:r>
      <w:hyperlink r:id="rId213">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225. </w:t>
      </w:r>
      <w:hyperlink r:id="rId214">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226. </w:t>
      </w:r>
      <w:hyperlink r:id="rId215">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227. </w:t>
      </w:r>
      <w:hyperlink r:id="rId215">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228. </w:t>
      </w:r>
      <w:hyperlink r:id="rId216">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229. </w:t>
      </w:r>
      <w:hyperlink r:id="rId217">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230. </w:t>
      </w:r>
      <w:hyperlink r:id="rId218">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231. </w:t>
      </w:r>
      <w:hyperlink r:id="rId219">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232. </w:t>
      </w:r>
      <w:hyperlink r:id="rId220">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233. </w:t>
      </w:r>
      <w:hyperlink r:id="rId221">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234. </w:t>
      </w:r>
      <w:hyperlink r:id="rId222">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235. </w:t>
      </w:r>
      <w:hyperlink r:id="rId223">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236. </w:t>
      </w:r>
      <w:hyperlink r:id="rId224">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237. </w:t>
      </w:r>
      <w:hyperlink r:id="rId225">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238. </w:t>
      </w:r>
      <w:hyperlink r:id="rId226">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239. </w:t>
      </w:r>
      <w:hyperlink r:id="rId227">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240. </w:t>
      </w:r>
      <w:hyperlink r:id="rId228">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241. </w:t>
      </w:r>
      <w:hyperlink r:id="rId229">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242. </w:t>
      </w:r>
      <w:hyperlink r:id="rId230">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243. </w:t>
      </w:r>
      <w:hyperlink r:id="rId231">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244. </w:t>
      </w:r>
      <w:hyperlink r:id="rId232">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245. </w:t>
      </w:r>
      <w:hyperlink r:id="rId233">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246. </w:t>
      </w:r>
      <w:hyperlink r:id="rId234">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247. </w:t>
      </w:r>
      <w:hyperlink r:id="rId235">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248. </w:t>
      </w:r>
      <w:hyperlink r:id="rId236">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249. </w:t>
      </w:r>
      <w:hyperlink r:id="rId237">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250. </w:t>
      </w:r>
      <w:hyperlink r:id="rId238">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251. </w:t>
      </w:r>
      <w:hyperlink r:id="rId239">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252. </w:t>
      </w:r>
      <w:hyperlink r:id="rId240">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253. </w:t>
      </w:r>
      <w:hyperlink r:id="rId241">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254. </w:t>
      </w:r>
      <w:hyperlink r:id="rId242">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255. </w:t>
      </w:r>
      <w:hyperlink r:id="rId243">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256. </w:t>
      </w:r>
      <w:hyperlink r:id="rId244">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257. </w:t>
      </w:r>
      <w:hyperlink r:id="rId245">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258. </w:t>
      </w:r>
      <w:hyperlink r:id="rId246">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259. </w:t>
      </w:r>
      <w:hyperlink r:id="rId247">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260. </w:t>
      </w:r>
      <w:hyperlink r:id="rId248">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261. </w:t>
      </w:r>
      <w:hyperlink r:id="rId249">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262. </w:t>
      </w:r>
      <w:hyperlink r:id="rId243">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263. </w:t>
      </w:r>
      <w:hyperlink r:id="rId250">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264. </w:t>
      </w:r>
      <w:hyperlink r:id="rId248">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265. </w:t>
      </w:r>
      <w:hyperlink r:id="rId251">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266. </w:t>
      </w:r>
      <w:hyperlink r:id="rId252">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267. </w:t>
      </w:r>
      <w:hyperlink r:id="rId253">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268. </w:t>
      </w:r>
      <w:hyperlink r:id="rId254">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269. </w:t>
      </w:r>
      <w:hyperlink r:id="rId255">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270. </w:t>
      </w:r>
      <w:hyperlink r:id="rId252">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271. </w:t>
      </w:r>
      <w:hyperlink r:id="rId256">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272. </w:t>
      </w:r>
      <w:hyperlink r:id="rId257">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273. </w:t>
      </w:r>
      <w:hyperlink r:id="rId255">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274. </w:t>
      </w:r>
      <w:hyperlink r:id="rId252">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275. </w:t>
      </w:r>
      <w:hyperlink r:id="rId258">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276. </w:t>
      </w:r>
      <w:hyperlink r:id="rId257">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277. </w:t>
      </w:r>
      <w:hyperlink r:id="rId259">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278. </w:t>
      </w:r>
      <w:hyperlink r:id="rId260">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279. </w:t>
      </w:r>
      <w:hyperlink r:id="rId261">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280. </w:t>
      </w:r>
      <w:hyperlink r:id="rId259">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281. </w:t>
      </w:r>
      <w:hyperlink r:id="rId262">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282. </w:t>
      </w:r>
      <w:hyperlink r:id="rId263">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283. </w:t>
      </w:r>
      <w:hyperlink r:id="rId260">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284. </w:t>
      </w:r>
      <w:hyperlink r:id="rId260">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285. </w:t>
      </w:r>
      <w:hyperlink r:id="rId264">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286. </w:t>
      </w:r>
      <w:hyperlink r:id="rId265">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287. </w:t>
      </w:r>
      <w:hyperlink r:id="rId266">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288. </w:t>
      </w:r>
      <w:hyperlink r:id="rId260">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289. </w:t>
      </w:r>
      <w:hyperlink r:id="rId267">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290. </w:t>
      </w:r>
      <w:hyperlink r:id="rId268">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291. </w:t>
      </w:r>
      <w:hyperlink r:id="rId269">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292. </w:t>
      </w:r>
      <w:hyperlink r:id="rId270">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293. </w:t>
      </w:r>
      <w:hyperlink r:id="rId267">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294. </w:t>
      </w:r>
      <w:hyperlink r:id="rId271">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295. </w:t>
      </w:r>
      <w:hyperlink r:id="rId272">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296. </w:t>
      </w:r>
      <w:hyperlink r:id="rId269">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297. </w:t>
      </w:r>
      <w:hyperlink r:id="rId273">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298. </w:t>
      </w:r>
      <w:hyperlink r:id="rId274">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299. </w:t>
      </w:r>
      <w:hyperlink r:id="rId275">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300. </w:t>
      </w:r>
      <w:hyperlink r:id="rId276">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301. </w:t>
      </w:r>
      <w:hyperlink r:id="rId277">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302. </w:t>
      </w:r>
      <w:hyperlink r:id="rId278">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303. </w:t>
      </w:r>
      <w:hyperlink r:id="rId279">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304. </w:t>
      </w:r>
      <w:hyperlink r:id="rId280">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305. </w:t>
      </w:r>
      <w:hyperlink r:id="rId281">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306. </w:t>
      </w:r>
      <w:hyperlink r:id="rId282">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307. </w:t>
      </w:r>
      <w:hyperlink r:id="rId283">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308. </w:t>
      </w:r>
      <w:hyperlink r:id="rId284">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309. </w:t>
      </w:r>
      <w:hyperlink r:id="rId285">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310. </w:t>
      </w:r>
      <w:hyperlink r:id="rId284">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311. </w:t>
      </w:r>
      <w:hyperlink r:id="rId286">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312. </w:t>
      </w:r>
      <w:hyperlink r:id="rId287">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313. </w:t>
      </w:r>
      <w:hyperlink r:id="rId288">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314. </w:t>
      </w:r>
      <w:hyperlink r:id="rId289">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315. </w:t>
      </w:r>
      <w:hyperlink r:id="rId290">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316. </w:t>
      </w:r>
      <w:hyperlink r:id="rId291">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317. </w:t>
      </w:r>
      <w:hyperlink r:id="rId292">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318. </w:t>
      </w:r>
      <w:hyperlink r:id="rId293">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319. </w:t>
      </w:r>
      <w:hyperlink r:id="rId294">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320. </w:t>
      </w:r>
      <w:hyperlink r:id="rId295">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321. </w:t>
      </w:r>
      <w:hyperlink r:id="rId296">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322. </w:t>
      </w:r>
      <w:hyperlink r:id="rId296">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323. </w:t>
      </w:r>
      <w:hyperlink r:id="rId297">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324. </w:t>
      </w:r>
      <w:hyperlink r:id="rId298">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325. </w:t>
      </w:r>
      <w:hyperlink r:id="rId299">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326. </w:t>
      </w:r>
      <w:hyperlink r:id="rId300">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327. </w:t>
      </w:r>
      <w:hyperlink r:id="rId301">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328. </w:t>
      </w:r>
      <w:hyperlink r:id="rId302">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329. </w:t>
      </w:r>
      <w:hyperlink r:id="rId303">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330. </w:t>
      </w:r>
      <w:hyperlink r:id="rId304">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331. </w:t>
      </w:r>
      <w:hyperlink r:id="rId305">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332. </w:t>
      </w:r>
      <w:hyperlink r:id="rId306">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333. </w:t>
      </w:r>
      <w:hyperlink r:id="rId307">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334. </w:t>
      </w:r>
      <w:hyperlink r:id="rId308">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335. </w:t>
      </w:r>
      <w:hyperlink r:id="rId309">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336. </w:t>
      </w:r>
      <w:hyperlink r:id="rId310">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337. </w:t>
      </w:r>
      <w:hyperlink r:id="rId311">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338. </w:t>
      </w:r>
      <w:hyperlink r:id="rId312">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339. </w:t>
      </w:r>
      <w:hyperlink r:id="rId313">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340. </w:t>
      </w:r>
      <w:hyperlink r:id="rId314">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341. </w:t>
      </w:r>
      <w:hyperlink r:id="rId315">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342. </w:t>
      </w:r>
      <w:hyperlink r:id="rId316">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343. </w:t>
      </w:r>
      <w:hyperlink r:id="rId317">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344. </w:t>
      </w:r>
      <w:hyperlink r:id="rId318">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345. </w:t>
      </w:r>
      <w:hyperlink r:id="rId319">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346. </w:t>
      </w:r>
      <w:hyperlink r:id="rId320">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347. </w:t>
      </w:r>
      <w:hyperlink r:id="rId321">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348. </w:t>
      </w:r>
      <w:hyperlink r:id="rId322">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349. </w:t>
      </w:r>
      <w:hyperlink r:id="rId323">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350. </w:t>
      </w:r>
      <w:hyperlink r:id="rId324">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351. </w:t>
      </w:r>
      <w:hyperlink r:id="rId325">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352. </w:t>
      </w:r>
      <w:hyperlink r:id="rId326">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353. </w:t>
      </w:r>
      <w:hyperlink r:id="rId318">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354. </w:t>
      </w:r>
      <w:hyperlink r:id="rId327">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355. </w:t>
      </w:r>
      <w:hyperlink r:id="rId328">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356. </w:t>
      </w:r>
      <w:hyperlink r:id="rId329">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357. </w:t>
      </w:r>
      <w:hyperlink r:id="rId330">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358. </w:t>
      </w:r>
      <w:hyperlink r:id="rId331">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359. </w:t>
      </w:r>
      <w:hyperlink r:id="rId332">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360. </w:t>
      </w:r>
      <w:hyperlink r:id="rId331">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361. </w:t>
      </w:r>
      <w:hyperlink r:id="rId318">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362. </w:t>
      </w:r>
      <w:hyperlink r:id="rId333">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363. </w:t>
      </w:r>
      <w:hyperlink r:id="rId334">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364. </w:t>
      </w:r>
      <w:hyperlink r:id="rId335">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365. </w:t>
      </w:r>
      <w:hyperlink r:id="rId336">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366. </w:t>
      </w:r>
      <w:hyperlink r:id="rId331">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367. </w:t>
      </w:r>
      <w:hyperlink r:id="rId318">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368. </w:t>
      </w:r>
      <w:hyperlink r:id="rId337">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369. </w:t>
      </w:r>
      <w:hyperlink r:id="rId338">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370. </w:t>
      </w:r>
      <w:hyperlink r:id="rId332">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371. </w:t>
      </w:r>
      <w:hyperlink r:id="rId334">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372. </w:t>
      </w:r>
      <w:hyperlink r:id="rId339">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373. </w:t>
      </w:r>
      <w:hyperlink r:id="rId336">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374. </w:t>
      </w:r>
      <w:hyperlink r:id="rId340">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375. </w:t>
      </w:r>
      <w:hyperlink r:id="rId341">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376. </w:t>
      </w:r>
      <w:hyperlink r:id="rId342">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377. </w:t>
      </w:r>
      <w:hyperlink r:id="rId343">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378. </w:t>
      </w:r>
      <w:hyperlink r:id="rId344">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379. </w:t>
      </w:r>
      <w:hyperlink r:id="rId345">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380. </w:t>
      </w:r>
      <w:hyperlink r:id="rId346">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381. </w:t>
      </w:r>
      <w:hyperlink r:id="rId334">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382. </w:t>
      </w:r>
      <w:hyperlink r:id="rId336">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383. </w:t>
      </w:r>
      <w:hyperlink r:id="rId347">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384. </w:t>
      </w:r>
      <w:hyperlink r:id="rId348">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385. </w:t>
      </w:r>
      <w:hyperlink r:id="rId349">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386. </w:t>
      </w:r>
      <w:hyperlink r:id="rId334">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387. </w:t>
      </w:r>
      <w:hyperlink r:id="rId350">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388. </w:t>
      </w:r>
      <w:hyperlink r:id="rId351">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389. </w:t>
      </w:r>
      <w:hyperlink r:id="rId352">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390. </w:t>
      </w:r>
      <w:hyperlink r:id="rId353">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391. </w:t>
      </w:r>
      <w:hyperlink r:id="rId354">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392. </w:t>
      </w:r>
      <w:hyperlink r:id="rId355">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393. </w:t>
      </w:r>
      <w:hyperlink r:id="rId356">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394. </w:t>
      </w:r>
      <w:hyperlink r:id="rId357">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395. </w:t>
      </w:r>
      <w:hyperlink r:id="rId358">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396. </w:t>
      </w:r>
      <w:hyperlink r:id="rId359">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397. </w:t>
      </w:r>
      <w:hyperlink r:id="rId360">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398. </w:t>
      </w:r>
      <w:hyperlink r:id="rId361">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399. </w:t>
      </w:r>
      <w:hyperlink r:id="rId357">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400. </w:t>
      </w:r>
      <w:hyperlink r:id="rId362">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401. </w:t>
      </w:r>
      <w:hyperlink r:id="rId363">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402. </w:t>
      </w:r>
      <w:hyperlink r:id="rId364">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403. </w:t>
      </w:r>
      <w:hyperlink r:id="rId365">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404. </w:t>
      </w:r>
      <w:hyperlink r:id="rId366">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405. </w:t>
      </w:r>
      <w:hyperlink r:id="rId367">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406. </w:t>
      </w:r>
      <w:hyperlink r:id="rId368">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407. </w:t>
      </w:r>
      <w:hyperlink r:id="rId369">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408. </w:t>
      </w:r>
      <w:hyperlink r:id="rId370">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409. </w:t>
      </w:r>
      <w:hyperlink r:id="rId371">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410. </w:t>
      </w:r>
      <w:hyperlink r:id="rId372">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411. </w:t>
      </w:r>
      <w:hyperlink r:id="rId373">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412. </w:t>
      </w:r>
      <w:hyperlink r:id="rId374">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413. </w:t>
      </w:r>
      <w:hyperlink r:id="rId375">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414. </w:t>
      </w:r>
      <w:hyperlink r:id="rId376">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415. </w:t>
      </w:r>
      <w:hyperlink r:id="rId377">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416. </w:t>
      </w:r>
      <w:hyperlink r:id="rId378">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417. </w:t>
      </w:r>
      <w:hyperlink r:id="rId379">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418. </w:t>
      </w:r>
      <w:hyperlink r:id="rId380">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419. </w:t>
      </w:r>
      <w:hyperlink r:id="rId381">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420. </w:t>
      </w:r>
      <w:hyperlink r:id="rId382">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421. </w:t>
      </w:r>
      <w:hyperlink r:id="rId383">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422. </w:t>
      </w:r>
      <w:hyperlink r:id="rId384">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423. </w:t>
      </w:r>
      <w:hyperlink r:id="rId385">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424. </w:t>
      </w:r>
      <w:hyperlink r:id="rId386">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425. </w:t>
      </w:r>
      <w:hyperlink r:id="rId387">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426. </w:t>
      </w:r>
      <w:hyperlink r:id="rId388">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427. </w:t>
      </w:r>
      <w:hyperlink r:id="rId389">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428. </w:t>
      </w:r>
      <w:hyperlink r:id="rId390">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429. </w:t>
      </w:r>
      <w:hyperlink r:id="rId391">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430. </w:t>
      </w:r>
      <w:hyperlink r:id="rId390">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431. </w:t>
      </w:r>
      <w:hyperlink r:id="rId392">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432. </w:t>
      </w:r>
      <w:hyperlink r:id="rId393">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433. </w:t>
      </w:r>
      <w:hyperlink r:id="rId394">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434. </w:t>
      </w:r>
      <w:hyperlink r:id="rId395">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435. </w:t>
      </w:r>
      <w:hyperlink r:id="rId390">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436. </w:t>
      </w:r>
      <w:hyperlink r:id="rId396">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437. </w:t>
      </w:r>
      <w:hyperlink r:id="rId397">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438. </w:t>
      </w:r>
      <w:hyperlink r:id="rId398">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439. </w:t>
      </w:r>
      <w:hyperlink r:id="rId399">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440. </w:t>
      </w:r>
      <w:hyperlink r:id="rId400">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441. </w:t>
      </w:r>
      <w:hyperlink r:id="rId401">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442. </w:t>
      </w:r>
      <w:hyperlink r:id="rId400">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443. </w:t>
      </w:r>
      <w:hyperlink r:id="rId400">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444. </w:t>
      </w:r>
      <w:hyperlink r:id="rId402">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445. </w:t>
      </w:r>
      <w:hyperlink r:id="rId402">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446. </w:t>
      </w:r>
      <w:hyperlink r:id="rId403">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447. </w:t>
      </w:r>
      <w:hyperlink r:id="rId404">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448. </w:t>
      </w:r>
      <w:hyperlink r:id="rId405">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449. </w:t>
      </w:r>
      <w:hyperlink r:id="rId406">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450. </w:t>
      </w:r>
      <w:hyperlink r:id="rId407">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451. </w:t>
      </w:r>
      <w:hyperlink r:id="rId405">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452. </w:t>
      </w:r>
      <w:hyperlink r:id="rId408">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453. </w:t>
      </w:r>
      <w:hyperlink r:id="rId409">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454. </w:t>
      </w:r>
      <w:hyperlink r:id="rId410">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455. </w:t>
      </w:r>
      <w:hyperlink r:id="rId411">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456. </w:t>
      </w:r>
      <w:hyperlink r:id="rId412">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457. </w:t>
      </w:r>
      <w:hyperlink r:id="rId406">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458. </w:t>
      </w:r>
      <w:hyperlink r:id="rId413">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459. </w:t>
      </w:r>
      <w:hyperlink r:id="rId406">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460. </w:t>
      </w:r>
      <w:hyperlink r:id="rId412">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461. </w:t>
      </w:r>
      <w:hyperlink r:id="rId414">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462. </w:t>
      </w:r>
      <w:hyperlink r:id="rId415">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463. </w:t>
      </w:r>
      <w:hyperlink r:id="rId416">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464. </w:t>
      </w:r>
      <w:hyperlink r:id="rId417">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465. </w:t>
      </w:r>
      <w:hyperlink r:id="rId418">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466. </w:t>
      </w:r>
      <w:hyperlink r:id="rId419">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467. </w:t>
      </w:r>
      <w:hyperlink r:id="rId420">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468. </w:t>
      </w:r>
      <w:hyperlink r:id="rId421">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469. </w:t>
      </w:r>
      <w:hyperlink r:id="rId422">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470. </w:t>
      </w:r>
      <w:hyperlink r:id="rId423">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471. </w:t>
      </w:r>
      <w:hyperlink r:id="rId424">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472. </w:t>
      </w:r>
      <w:hyperlink r:id="rId425">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473. </w:t>
      </w:r>
      <w:hyperlink r:id="rId426">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474. </w:t>
      </w:r>
      <w:hyperlink r:id="rId427">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475. </w:t>
      </w:r>
      <w:hyperlink r:id="rId428">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476. </w:t>
      </w:r>
      <w:hyperlink r:id="rId429">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477. </w:t>
      </w:r>
      <w:hyperlink r:id="rId427">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478. </w:t>
      </w:r>
      <w:hyperlink r:id="rId430">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479. </w:t>
      </w:r>
      <w:hyperlink r:id="rId431">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480. </w:t>
      </w:r>
      <w:hyperlink r:id="rId432">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481. </w:t>
      </w:r>
      <w:hyperlink r:id="rId431">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482. </w:t>
      </w:r>
      <w:hyperlink r:id="rId433">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483. </w:t>
      </w:r>
      <w:hyperlink r:id="rId434">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484. </w:t>
      </w:r>
      <w:hyperlink r:id="rId435">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485. </w:t>
      </w:r>
      <w:hyperlink r:id="rId436">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486. </w:t>
      </w:r>
      <w:hyperlink r:id="rId437">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487. </w:t>
      </w:r>
      <w:hyperlink r:id="rId431">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488. </w:t>
      </w:r>
      <w:hyperlink r:id="rId438">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489. </w:t>
      </w:r>
      <w:hyperlink r:id="rId439">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490. </w:t>
      </w:r>
      <w:hyperlink r:id="rId440">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491. </w:t>
      </w:r>
      <w:hyperlink r:id="rId441">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492. </w:t>
      </w:r>
      <w:hyperlink r:id="rId442">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493. </w:t>
      </w:r>
      <w:hyperlink r:id="rId441">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494. </w:t>
      </w:r>
      <w:hyperlink r:id="rId442">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495. </w:t>
      </w:r>
      <w:hyperlink r:id="rId443">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496. </w:t>
      </w:r>
      <w:hyperlink r:id="rId440">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497. </w:t>
      </w:r>
      <w:hyperlink r:id="rId444">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498. </w:t>
      </w:r>
      <w:hyperlink r:id="rId445">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499. </w:t>
      </w:r>
      <w:hyperlink r:id="rId446">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500. </w:t>
      </w:r>
      <w:hyperlink r:id="rId447">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nuevosiglo.com.co/economia/costos-de-fertilizantes-importados-suben-28-y-afectaran-rumbo-de-inflacion" TargetMode="External"/><Relationship Id="rId10" Type="http://schemas.openxmlformats.org/officeDocument/2006/relationships/hyperlink" Target="https://en.vietnamplus.vn/vietnamese-online-exporters-rewrite-the-rules-of-the-game-post340505.vnp" TargetMode="External"/><Relationship Id="rId11" Type="http://schemas.openxmlformats.org/officeDocument/2006/relationships/hyperlink" Target="https://www.business-standard.com/industry/agriculture/west-asia-conflict-fear-arrives-early-in-fields-of-haryana-and-punjab-126040500528_1.html" TargetMode="External"/><Relationship Id="rId12" Type="http://schemas.openxmlformats.org/officeDocument/2006/relationships/hyperlink" Target="https://www.investing.com/news/commodities-news/australian-growers-shift-to-less-fertiliserintensive-crops-as-iran-war-costs-surge-4594818" TargetMode="External"/><Relationship Id="rId13" Type="http://schemas.openxmlformats.org/officeDocument/2006/relationships/hyperlink" Target="https://www.birminghammail.co.uk/whats-on/shopping/mogu-mushroom-coffee-review-sleep-33695654" TargetMode="External"/><Relationship Id="rId14" Type="http://schemas.openxmlformats.org/officeDocument/2006/relationships/hyperlink" Target="https://www.aljazeera.com/economy/2026/4/2/it-all-depends-on-the-crop-gulf-crisis-hits-south-asia-farmers?traffic_source=rss" TargetMode="External"/><Relationship Id="rId15" Type="http://schemas.openxmlformats.org/officeDocument/2006/relationships/hyperlink" Target="https://www.myjoyonline.com/kenya-tea-exports-hit-by-iran-conflict-as-stocks-pile-up/" TargetMode="External"/><Relationship Id="rId16" Type="http://schemas.openxmlformats.org/officeDocument/2006/relationships/hyperlink" Target="https://www.agriland.ie/farming-news/four-years-two-fertiliser-shocks-global-conflicts-hit-irish-farmers/" TargetMode="External"/><Relationship Id="rId17" Type="http://schemas.openxmlformats.org/officeDocument/2006/relationships/hyperlink" Target="https://www.periodicocubano.com/los-cubanos-tienen-que-migrar-para-tomar-cafe/" TargetMode="External"/><Relationship Id="rId18" Type="http://schemas.openxmlformats.org/officeDocument/2006/relationships/hyperlink" Target="http://expansao.co.ao/economia/detalhe/precos-do-cacau-afundam-65-em-apenas-dois-anos-70849.html" TargetMode="External"/><Relationship Id="rId19" Type="http://schemas.openxmlformats.org/officeDocument/2006/relationships/hyperlink" Target="https://www.ibtimes.com.au/australia-fuel-crisis-2026-10-key-facts-diesel-shortages-reserves-rising-prices-1865467" TargetMode="External"/><Relationship Id="rId20" Type="http://schemas.openxmlformats.org/officeDocument/2006/relationships/hyperlink" Target="https://timesofsandiego.com/environment/2026/04/05/winter-snowpack-changing-rhythm-of-water-western-us/" TargetMode="External"/><Relationship Id="rId21" Type="http://schemas.openxmlformats.org/officeDocument/2006/relationships/hyperlink" Target="https://www.businessdailyafrica.com/bd/opinion-analysis/columnists/why-geographical-indicators-will-unlock-kenya-s-coffee-value-5413838" TargetMode="External"/><Relationship Id="rId22" Type="http://schemas.openxmlformats.org/officeDocument/2006/relationships/hyperlink" Target="https://grist.org/climate/climate-experts-say-spring-is-coming-earlier-how-will-that-affect-agriculture-and-ecosystems/" TargetMode="External"/><Relationship Id="rId23" Type="http://schemas.openxmlformats.org/officeDocument/2006/relationships/hyperlink" Target="https://www.sarahanews.net/1313212-%D8%A7%D9%84%D8%A8%D9%88%D8%AA%D8%A7%D8%B3-%D8%A7%D9%84%D8%A3%D8%B3%D9%85%D8%AF%D8%A9-%D8%B1%D9%83%D9%8A%D8%B2%D8%A9-%D9%84%D9%84%D8%A3%D9%85%D9%86-%D8%A7%D9%84%D8%BA%D8%B0%D8%A7%D8%A6%D9%8A-%D8%A7/" TargetMode="External"/><Relationship Id="rId24" Type="http://schemas.openxmlformats.org/officeDocument/2006/relationships/hyperlink" Target="https://www.seatrade-maritime.com/sustainability/costs-of-conflict-could-drive-decarbonisation" TargetMode="External"/><Relationship Id="rId25" Type="http://schemas.openxmlformats.org/officeDocument/2006/relationships/hyperlink" Target="https://www.jamestownsun.com/news/local/farmers-are-seeing-increased-costs-for-fuel-and-fertilizer-since-the-iran-war" TargetMode="External"/><Relationship Id="rId26" Type="http://schemas.openxmlformats.org/officeDocument/2006/relationships/hyperlink" Target="https://www.walesonline.co.uk/whats-on/shopping/mogu-mushroom-coffee-lions-mane-33695782" TargetMode="External"/><Relationship Id="rId27" Type="http://schemas.openxmlformats.org/officeDocument/2006/relationships/hyperlink" Target="https://www.thegrocer.co.uk/news/blank-street-in-talks-to-raise-over-100m-to-drive-expansion/717208.article" TargetMode="External"/><Relationship Id="rId28" Type="http://schemas.openxmlformats.org/officeDocument/2006/relationships/hyperlink" Target="https://www.grocerygazette.co.uk/2026/04/01/food-inflation-set-to-soar-past-9-by-the-end-of-the-year/" TargetMode="External"/><Relationship Id="rId29" Type="http://schemas.openxmlformats.org/officeDocument/2006/relationships/hyperlink" Target="https://www.independent.co.uk/news/world/middle-east/iran-bab-al-mandab-strait-of-hormuz-saudi-houthis-b2949724.html" TargetMode="External"/><Relationship Id="rId30" Type="http://schemas.openxmlformats.org/officeDocument/2006/relationships/hyperlink" Target="https://www.theguardian.com/business/2026/apr/01/chancellor-meets-uk-supermarket-bosses-discuss-cost-living" TargetMode="External"/><Relationship Id="rId31" Type="http://schemas.openxmlformats.org/officeDocument/2006/relationships/hyperlink" Target="https://www.thecourier.co.uk/fp/business-environment/farming/5462364/fertiliser-arrives-methil/" TargetMode="External"/><Relationship Id="rId32" Type="http://schemas.openxmlformats.org/officeDocument/2006/relationships/hyperlink" Target="https://www.gccbusinessnews.com/fiata-middle-east-crisis-impact-shipping/" TargetMode="External"/><Relationship Id="rId33" Type="http://schemas.openxmlformats.org/officeDocument/2006/relationships/hyperlink" Target="https://www.thetraveler.org/more-than-500-flights-cancelled-across-asia-in-single-day/" TargetMode="External"/><Relationship Id="rId34" Type="http://schemas.openxmlformats.org/officeDocument/2006/relationships/hyperlink" Target="https://www.straitstimes.com/asia/se-asia/vietnam-braces-for-thunderstorms-strong-winds-hail-during-seasonal-transition" TargetMode="External"/><Relationship Id="rId35" Type="http://schemas.openxmlformats.org/officeDocument/2006/relationships/hyperlink" Target="https://www.newsghana.com.gh/agra-pushes-quality-fix-to-win-ghanas-rice-market/" TargetMode="External"/><Relationship Id="rId36" Type="http://schemas.openxmlformats.org/officeDocument/2006/relationships/hyperlink" Target="https://www.marketing-interactive.com/how-nespresso-is-making-craft-coffee-a-one-touch-brew" TargetMode="External"/><Relationship Id="rId37" Type="http://schemas.openxmlformats.org/officeDocument/2006/relationships/hyperlink" Target="https://plewsgardendesign.co.uk/could-you-grow-your-own-coffee/" TargetMode="External"/><Relationship Id="rId38" Type="http://schemas.openxmlformats.org/officeDocument/2006/relationships/hyperlink" Target="https://skillings.net/the-1-million-tonne-paradox-decoding-global-copper-inventory-surges/" TargetMode="External"/><Relationship Id="rId39" Type="http://schemas.openxmlformats.org/officeDocument/2006/relationships/hyperlink" Target="https://www.agriland.co.uk/farming-news/ufu-writes-to-pm-about-rising-costs-on-food-production/" TargetMode="External"/><Relationship Id="rId40" Type="http://schemas.openxmlformats.org/officeDocument/2006/relationships/hyperlink" Target="https://www.9news.com.au/national/iran-israel-usa-war-farmers-food-nsw/9cdce10a-e191-417e-b117-666a273135fa" TargetMode="External"/><Relationship Id="rId41" Type="http://schemas.openxmlformats.org/officeDocument/2006/relationships/hyperlink" Target="https://europeancoffeetrip.com/barista-stories-jakub-sobota/" TargetMode="External"/><Relationship Id="rId42" Type="http://schemas.openxmlformats.org/officeDocument/2006/relationships/hyperlink" Target="https://inews.co.uk/news/consumer/price-chocolate-coffee-olive-oil-soar-4321819" TargetMode="External"/><Relationship Id="rId43" Type="http://schemas.openxmlformats.org/officeDocument/2006/relationships/hyperlink" Target="https://potatoes.news/pakistan-potato-market-update-april-2026/" TargetMode="External"/><Relationship Id="rId44" Type="http://schemas.openxmlformats.org/officeDocument/2006/relationships/hyperlink" Target="https://www.agweek.com/crops/farmers-in-2026-plan-to-plant-less-corn-more-soybeans-than-in-2025-and-record-low-wheat-acres" TargetMode="External"/><Relationship Id="rId45" Type="http://schemas.openxmlformats.org/officeDocument/2006/relationships/hyperlink" Target="https://www.kenyans.co.ke/news/122303-kenya-met-warns-farmers-risk-crop-failure-delay-planting-until-late-april" TargetMode="External"/><Relationship Id="rId46" Type="http://schemas.openxmlformats.org/officeDocument/2006/relationships/hyperlink" Target="https://www.africanfarming.com/2026/04/05/fuel-crisis-farmers-give-expert-tips-to-cut-fuel-costs/" TargetMode="External"/><Relationship Id="rId47" Type="http://schemas.openxmlformats.org/officeDocument/2006/relationships/hyperlink" Target="https://ekonomi.haber7.com/ekonomi/haber/3617479-fiyatlar-30-artti-market-raflari-sahteleriyle-doldu" TargetMode="External"/><Relationship Id="rId48" Type="http://schemas.openxmlformats.org/officeDocument/2006/relationships/hyperlink" Target="https://www.indexbox.io/blog/global-food-prices-rise-for-second-month-due-to-middle-east-tensions/" TargetMode="External"/><Relationship Id="rId49" Type="http://schemas.openxmlformats.org/officeDocument/2006/relationships/hyperlink" Target="https://www.global-agriculture.com/global-agriculture/fao-food-price-index-signals-rising-pressure-on-cereals-amid-energy-driven-market-shifts/" TargetMode="External"/><Relationship Id="rId50" Type="http://schemas.openxmlformats.org/officeDocument/2006/relationships/hyperlink" Target="https://www.independent.co.ug/ugandan-coffee-makes-its-mark-at-melbourne-international-expo/" TargetMode="External"/><Relationship Id="rId51" Type="http://schemas.openxmlformats.org/officeDocument/2006/relationships/hyperlink" Target="https://www.euronews.com/business/2026/04/05/cocoa-shortage-why-your-easter-chocolate-costs-more-than-before" TargetMode="External"/><Relationship Id="rId52" Type="http://schemas.openxmlformats.org/officeDocument/2006/relationships/hyperlink" Target="https://www.vietnamplus.vn/thi-truong-nong-san-gia-caphe-giam-sau-gao-bat-tang-nho-luc-day-xuat-khau-post1103010.vnp" TargetMode="External"/><Relationship Id="rId53" Type="http://schemas.openxmlformats.org/officeDocument/2006/relationships/hyperlink" Target="https://www.chosun.com/english/market-money-en/2026/04/05/K6XIK7EGI5GFVM6WSEAYIOSPNQ/" TargetMode="External"/><Relationship Id="rId54" Type="http://schemas.openxmlformats.org/officeDocument/2006/relationships/hyperlink" Target="https://www.moroccoworldnews.com/2026/03/285136/tanger-med-anticipates-shipping-boom-as-middle-east-war-shift-trade-routes/" TargetMode="External"/><Relationship Id="rId55" Type="http://schemas.openxmlformats.org/officeDocument/2006/relationships/hyperlink" Target="https://www.schain24.com/2026/04/04/navigating-supply-chain-disruptions-in-2026/" TargetMode="External"/><Relationship Id="rId56" Type="http://schemas.openxmlformats.org/officeDocument/2006/relationships/hyperlink" Target="https://peopledaily.digital/business/govt-moves-to-clear-ksh6-8b-coffee-debt" TargetMode="External"/><Relationship Id="rId57" Type="http://schemas.openxmlformats.org/officeDocument/2006/relationships/hyperlink" Target="https://www.birminghammail.co.uk/news/money/major-coffee-chain-confirms-500-33689508" TargetMode="External"/><Relationship Id="rId58" Type="http://schemas.openxmlformats.org/officeDocument/2006/relationships/hyperlink" Target="https://creativelearningguild.co.uk/nature/the-price-of-a-degree-how-quantifying-the-financial-ruin-of-2c-is-changing-boardrooms/" TargetMode="External"/><Relationship Id="rId59" Type="http://schemas.openxmlformats.org/officeDocument/2006/relationships/hyperlink" Target="https://www.iwacu-burundi.org/la-cafeiculture-en-difficulte-a-ruyigi/" TargetMode="External"/><Relationship Id="rId60" Type="http://schemas.openxmlformats.org/officeDocument/2006/relationships/hyperlink" Target="https://chainstoreage.com/done-deal-starbucks-closes-4-billion-china-joint-venture-expand-footprint" TargetMode="External"/><Relationship Id="rId61" Type="http://schemas.openxmlformats.org/officeDocument/2006/relationships/hyperlink" Target="https://asiatimes.com/2026/03/gate-of-tears-could-soon-be-iran-wars-next-stranglehold/" TargetMode="External"/><Relationship Id="rId62" Type="http://schemas.openxmlformats.org/officeDocument/2006/relationships/hyperlink" Target="https://news.ltn.com.tw/news/life/breakingnews/5393611" TargetMode="External"/><Relationship Id="rId63" Type="http://schemas.openxmlformats.org/officeDocument/2006/relationships/hyperlink" Target="https://www.express.co.uk/news/uk/2188540/map-date-uk-cut-off-oil" TargetMode="External"/><Relationship Id="rId64" Type="http://schemas.openxmlformats.org/officeDocument/2006/relationships/hyperlink" Target="https://punchng.com/farmers-warned-over-potential-fertiliser-price-hike/?utm_source=auto-read-also&amp;utm_medium=web" TargetMode="External"/><Relationship Id="rId65" Type="http://schemas.openxmlformats.org/officeDocument/2006/relationships/hyperlink" Target="https://wardheernews.com/africa-is-hurting-again-from-a-global-crisis-it-had-no-part-in-starting/" TargetMode="External"/><Relationship Id="rId66" Type="http://schemas.openxmlformats.org/officeDocument/2006/relationships/hyperlink" Target="https://www.activistpost.com/global-food-supply-at-risk-the-silent-collapse-triggered-by-fertilizer-shortages/" TargetMode="External"/><Relationship Id="rId67" Type="http://schemas.openxmlformats.org/officeDocument/2006/relationships/hyperlink" Target="https://www.elnacional.com/2026/04/venezuela-apenas-recibe-21-de-las-exportaciones-de-colombia-segun-la-corporacion-financiera-colombiana/" TargetMode="External"/><Relationship Id="rId68" Type="http://schemas.openxmlformats.org/officeDocument/2006/relationships/hyperlink" Target="https://jornalf8.net/2026/custo-dos-fertilizantes-estrangula-a-agricultura/" TargetMode="External"/><Relationship Id="rId69" Type="http://schemas.openxmlformats.org/officeDocument/2006/relationships/hyperlink" Target="https://www.thegrocer.co.uk/news/starbucks-to-open-500-more-uk-sites-despite-tougher-market/717110.article" TargetMode="External"/><Relationship Id="rId70" Type="http://schemas.openxmlformats.org/officeDocument/2006/relationships/hyperlink" Target="https://www.ad-hoc-news.de/boerse/news/ueberblick/premier-inn-breakfast-whitbread-s-unlimited-buffet-strategy-drives/69075062" TargetMode="External"/><Relationship Id="rId71" Type="http://schemas.openxmlformats.org/officeDocument/2006/relationships/hyperlink" Target="https://sana.sy/en/international/2307932/" TargetMode="External"/><Relationship Id="rId72" Type="http://schemas.openxmlformats.org/officeDocument/2006/relationships/hyperlink" Target="https://foodnservice.com/a-major-food-disruption-could-be-coming-heres-what-experts-want-you-to-know-before-it-hits/" TargetMode="External"/><Relationship Id="rId73" Type="http://schemas.openxmlformats.org/officeDocument/2006/relationships/hyperlink" Target="https://www.fool.com/investing/2026/04/04/heres-why-oil-prices-are-surging-and-what-a-strait/" TargetMode="External"/><Relationship Id="rId74" Type="http://schemas.openxmlformats.org/officeDocument/2006/relationships/hyperlink" Target="https://www.mundonow.com/cafe-demencia-beneficios/" TargetMode="External"/><Relationship Id="rId75" Type="http://schemas.openxmlformats.org/officeDocument/2006/relationships/hyperlink" Target="https://www.canalrural.com.br/agricultura/evento-on-line-debate-o-futuro-do-cafe-brasileiro-diante-de-desafios-globais/" TargetMode="External"/><Relationship Id="rId76" Type="http://schemas.openxmlformats.org/officeDocument/2006/relationships/hyperlink" Target="https://finance.yahoo.com/markets/stocks/articles/jim-cramer-discusses-starbucks-sbux-182816273.html" TargetMode="External"/><Relationship Id="rId77" Type="http://schemas.openxmlformats.org/officeDocument/2006/relationships/hyperlink" Target="https://www.investing.com/news/stock-market-news/analysisairlines-face-fare-dilemma-as-fuel-spike-threatens-travel-demand-4586725" TargetMode="External"/><Relationship Id="rId78" Type="http://schemas.openxmlformats.org/officeDocument/2006/relationships/hyperlink" Target="https://www.independent.co.ug/lango-leaders-to-push-homesteads-to-embrace-coffee-and-cocoa/" TargetMode="External"/><Relationship Id="rId79" Type="http://schemas.openxmlformats.org/officeDocument/2006/relationships/hyperlink" Target="https://www.theeastafrican.co.ke/tea/business-tech/afreximbank-in-talks-with-kenya-rwanda-for-textile-funding-5413192" TargetMode="External"/><Relationship Id="rId80" Type="http://schemas.openxmlformats.org/officeDocument/2006/relationships/hyperlink" Target="https://sprudge.substack.com/p/san-diego-here-we-come" TargetMode="External"/><Relationship Id="rId81" Type="http://schemas.openxmlformats.org/officeDocument/2006/relationships/hyperlink" Target="https://www.luxurialifestyle.com/rave-coffee-supports-community-and-environmental-projects/" TargetMode="External"/><Relationship Id="rId82" Type="http://schemas.openxmlformats.org/officeDocument/2006/relationships/hyperlink" Target="https://www.ad-hoc-news.de/boerse/news/ueberblick/hapag-lloyd-container-tracking-essential-tool-for-real-time-supply-chain/69073927" TargetMode="External"/><Relationship Id="rId83" Type="http://schemas.openxmlformats.org/officeDocument/2006/relationships/hyperlink" Target="https://oilprice.com/Energy/Crude-Oil/The-Two-Week-Window-That-Could-Break-Global-Commodity-Markets.html" TargetMode="External"/><Relationship Id="rId84" Type="http://schemas.openxmlformats.org/officeDocument/2006/relationships/hyperlink" Target="https://nypost.com/2026/03/29/us-news/the-price-of-coffee-is-skyrocketing-faster-than-all-other-groceries-and-the-reason-goes-way-beyond-tariffs/" TargetMode="External"/><Relationship Id="rId85" Type="http://schemas.openxmlformats.org/officeDocument/2006/relationships/hyperlink" Target="https://insiderpaper.com/majority-of-commodities-crossing-hormuz-linked-to-iran-afp-analysis/" TargetMode="External"/><Relationship Id="rId86"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87" Type="http://schemas.openxmlformats.org/officeDocument/2006/relationships/hyperlink" Target="https://www.ourdebtfreefamily.com/functional-beverages-taking-over-2026-5-drinks-youll-be-seeing-everywhere/" TargetMode="External"/><Relationship Id="rId88" Type="http://schemas.openxmlformats.org/officeDocument/2006/relationships/hyperlink" Target="https://www.newsghana.com.gh/dangote-refinery-becomes-africas-fuel-lifeline-amid-middle-east-crisis/" TargetMode="External"/><Relationship Id="rId89" Type="http://schemas.openxmlformats.org/officeDocument/2006/relationships/hyperlink" Target="https://knnindia.co.in/news/newsdetails/global/govt-working-with-banks-insurance-firms-to-ease-trade-finance-war-risk-pressures-dgft" TargetMode="External"/><Relationship Id="rId90" Type="http://schemas.openxmlformats.org/officeDocument/2006/relationships/hyperlink" Target="https://www.logisticsinsider.in/west-asia-conflict-disrupts-bikaner-exports-bhujia-and-spice-shipments-hit/" TargetMode="External"/><Relationship Id="rId91" Type="http://schemas.openxmlformats.org/officeDocument/2006/relationships/hyperlink" Target="https://surgezirc.co.uk/french-owned-container-iran-strait-of-hormuz-route/" TargetMode="External"/><Relationship Id="rId92" Type="http://schemas.openxmlformats.org/officeDocument/2006/relationships/hyperlink" Target="https://www.lanacion.com.ar/economia/campo/la-soja-perdio-tres-millones-de-hectareas-en-la-ultima-decada-nid04042026/" TargetMode="External"/><Relationship Id="rId93" Type="http://schemas.openxmlformats.org/officeDocument/2006/relationships/hyperlink" Target="https://www.lanacion.com.ar/economia/campo/en-una-escenario-global-dificil-tambien-se-pueden-tomar-decisiones-estrategicas-nid04042026/" TargetMode="External"/><Relationship Id="rId94" Type="http://schemas.openxmlformats.org/officeDocument/2006/relationships/hyperlink" Target="https://www.columbian.com/news/2026/mar/28/the-war-in-iran-sparks-a-global-fertilizer-shortage-and-threatens-food-prices/" TargetMode="External"/><Relationship Id="rId95" Type="http://schemas.openxmlformats.org/officeDocument/2006/relationships/hyperlink" Target="https://www.bostonglobe.com/2026/03/28/business/iran-war-grocery-prices/" TargetMode="External"/><Relationship Id="rId96" Type="http://schemas.openxmlformats.org/officeDocument/2006/relationships/hyperlink" Target="https://www.akhbarona.com/last/423775.html" TargetMode="External"/><Relationship Id="rId97" Type="http://schemas.openxmlformats.org/officeDocument/2006/relationships/hyperlink" Target="https://wardheernews.com/the-war-in-iran-sparks-a-global-fertilizer-shortage-and-threatens-food-prices/" TargetMode="External"/><Relationship Id="rId98" Type="http://schemas.openxmlformats.org/officeDocument/2006/relationships/hyperlink" Target="https://www.agri-mutuel.com/politique-economie/leurope-sous-pression-face-a-la-flambee-du-cout-des-engrais/" TargetMode="External"/><Relationship Id="rId99" Type="http://schemas.openxmlformats.org/officeDocument/2006/relationships/hyperlink" Target="https://mountkenyatimes.co.ke/agriculture-cs-launches-new-tea-regulations/" TargetMode="External"/><Relationship Id="rId100"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101" Type="http://schemas.openxmlformats.org/officeDocument/2006/relationships/hyperlink" Target="https://news.laodong.vn/thoi-su/quyen-bo-truong-bo-cong-thuong-co-the-kiem-soat-tot-tinh-hinh-nguon-cung-xang-dau-1680062.ldo" TargetMode="External"/><Relationship Id="rId102" Type="http://schemas.openxmlformats.org/officeDocument/2006/relationships/hyperlink" Target="https://qazinform.com/news/strait-of-hormuz-crossings-reach-220-in-march-59cd28" TargetMode="External"/><Relationship Id="rId103" Type="http://schemas.openxmlformats.org/officeDocument/2006/relationships/hyperlink" Target="https://www.businesstoday.in/world/story/global-food-prices-rise-to-six-month-high-outlook-hinges-on-energy-costs-iran-conflict-fao-524036-2026-04-04?utm_source=rssfeed" TargetMode="External"/><Relationship Id="rId104" Type="http://schemas.openxmlformats.org/officeDocument/2006/relationships/hyperlink" Target="https://www.edp24.co.uk/news/25969542.norfolk-farm-shop-owner-charlotte-gurney-fuel-price-hikes/?ref=rss" TargetMode="External"/><Relationship Id="rId105" Type="http://schemas.openxmlformats.org/officeDocument/2006/relationships/hyperlink" Target="https://www.westhawaiitoday.com/2026/03/28/features/kona-recovers-from-kona-low/" TargetMode="External"/><Relationship Id="rId106" Type="http://schemas.openxmlformats.org/officeDocument/2006/relationships/hyperlink" Target="https://ec.ltn.com.tw/article/breakingnews/5393180" TargetMode="External"/><Relationship Id="rId107" Type="http://schemas.openxmlformats.org/officeDocument/2006/relationships/hyperlink" Target="https://propakistani.pk/2026/04/04/transporters-raise-fares-up-to-30-after-fuel-price-surge/" TargetMode="External"/><Relationship Id="rId108" Type="http://schemas.openxmlformats.org/officeDocument/2006/relationships/hyperlink" Target="https://www.business-standard.com/industry/news/west-asia-conflict-disrupts-snack-exports-from-bikaner-shipments-disrupted-126040400193_1.html" TargetMode="External"/><Relationship Id="rId109" Type="http://schemas.openxmlformats.org/officeDocument/2006/relationships/hyperlink" Target="https://www.maritimegateway.com/cma-cgm-kribi-becomes-first-western-linked-vessel-to-transit-hormuz/" TargetMode="External"/><Relationship Id="rId110" Type="http://schemas.openxmlformats.org/officeDocument/2006/relationships/hyperlink" Target="https://www.maritimegateway.com/india-completes-chabahar-port-%E2%82%B9400-crore-commitment/" TargetMode="External"/><Relationship Id="rId111" Type="http://schemas.openxmlformats.org/officeDocument/2006/relationships/hyperlink" Target="https://www.businesstoday.in/world/story/global-food-prices-rise-to-six-month-high-outlook-hinges-on-energy-costs-iran-conflict-fao-524036-2026-04-04" TargetMode="External"/><Relationship Id="rId112" Type="http://schemas.openxmlformats.org/officeDocument/2006/relationships/hyperlink" Target="https://www.euronews.com/business/2026/04/04/egg-prices-surge-in-europe-ahead-of-easter-which-countries-saw-the-highest-rise" TargetMode="External"/><Relationship Id="rId113" Type="http://schemas.openxmlformats.org/officeDocument/2006/relationships/hyperlink" Target="https://www.xaluannews.com/modules.php?name=News&amp;file=article&amp;sid=3740766" TargetMode="External"/><Relationship Id="rId114" Type="http://schemas.openxmlformats.org/officeDocument/2006/relationships/hyperlink" Target="https://www.theborneopost.com/2026/04/04/smart-agriculture-sows-modernization-amid-chinas-nationwide-spring-ploughing/" TargetMode="External"/><Relationship Id="rId115" Type="http://schemas.openxmlformats.org/officeDocument/2006/relationships/hyperlink" Target="https://wtaq.com/2026/04/03/hyundai-motor-flags-export-disruptions-as-middle-east-conflict-hits-shipping/" TargetMode="External"/><Relationship Id="rId116" Type="http://schemas.openxmlformats.org/officeDocument/2006/relationships/hyperlink" Target="https://www.newsghana.com.gh/cocoa-market-stuck-in-fragile-equilibrium-despite-brief-hormuz-driven-rally/" TargetMode="External"/><Relationship Id="rId117" Type="http://schemas.openxmlformats.org/officeDocument/2006/relationships/hyperlink" Target="https://www.kmbc.com/article/diesel-gas-costs-kansas-missouri-farms-impact/70930525" TargetMode="External"/><Relationship Id="rId118" Type="http://schemas.openxmlformats.org/officeDocument/2006/relationships/hyperlink" Target="https://www.aftenposten.no/verden/i/2ppj9y/iran-krigen-truer-verdens-matproduksjon" TargetMode="External"/><Relationship Id="rId119" Type="http://schemas.openxmlformats.org/officeDocument/2006/relationships/hyperlink" Target="https://www.freightwaves.com/news/maersk-again-turned-down-on-emergency-fuel-surcharge-waiver" TargetMode="External"/><Relationship Id="rId120" Type="http://schemas.openxmlformats.org/officeDocument/2006/relationships/hyperlink" Target="https://www.newsghana.com.gh/cocoa-futures-snap-losing-run-on-technical-rebound/" TargetMode="External"/><Relationship Id="rId121"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122" Type="http://schemas.openxmlformats.org/officeDocument/2006/relationships/hyperlink" Target="https://asiatimes.com/2026/03/will-the-energy-crisis-hit-the-global-economy-harder-than-covid/" TargetMode="External"/><Relationship Id="rId123" Type="http://schemas.openxmlformats.org/officeDocument/2006/relationships/hyperlink" Target="https://www.straitstimes.com/business/from-hormuz-to-the-red-sea-new-chokepoint-puts-singapore-at-risk-of-fresh-price-surge" TargetMode="External"/><Relationship Id="rId124" Type="http://schemas.openxmlformats.org/officeDocument/2006/relationships/hyperlink" Target="https://newsmada.com/2026/03/27/consommation-un-deficit-de-800-000-tonnes-de-riz-a-combler-pour-la-campagne-2025-2026/" TargetMode="External"/><Relationship Id="rId125" Type="http://schemas.openxmlformats.org/officeDocument/2006/relationships/hyperlink" Target="https://www.indexbox.io/blog/us-considers-revising-metal-tariff-structure-to-lower-rates-on-finished-goods/" TargetMode="External"/><Relationship Id="rId126" Type="http://schemas.openxmlformats.org/officeDocument/2006/relationships/hyperlink" Target="https://soranews24.com/2026/04/04/starbucks-japan-unveils-epic-frappuccino-hunt-with-five-to-find-in-new-star-birthday-campaign/" TargetMode="External"/><Relationship Id="rId127" Type="http://schemas.openxmlformats.org/officeDocument/2006/relationships/hyperlink" Target="https://allafrica.com/stories/202604030012.html" TargetMode="External"/><Relationship Id="rId128" Type="http://schemas.openxmlformats.org/officeDocument/2006/relationships/hyperlink" Target="https://www.newsghana.com.gh/ghanas-real-tomato-gap-is-448000-tonnes-not-295000/" TargetMode="External"/><Relationship Id="rId129" Type="http://schemas.openxmlformats.org/officeDocument/2006/relationships/hyperlink" Target="https://www.brownfieldagnews.com/news/transportation-cost-increases-likely-to-trickle-down-to-the-farmer/" TargetMode="External"/><Relationship Id="rId130" Type="http://schemas.openxmlformats.org/officeDocument/2006/relationships/hyperlink" Target="https://www.newsdakota.com/2026/04/03/wheat-acreage-falls-to-record-low-as-farmers-pivot-to-higher-returns/" TargetMode="External"/><Relationship Id="rId131" Type="http://schemas.openxmlformats.org/officeDocument/2006/relationships/hyperlink" Target="https://www.independent.co.uk/news/world/middle-east/global-fertiliser-shortage-iran-war-food-prices-hike-b2946742.html" TargetMode="External"/><Relationship Id="rId132" Type="http://schemas.openxmlformats.org/officeDocument/2006/relationships/hyperlink" Target="https://www.seattletimes.com/business/the-war-in-iran-sparks-a-global-fertilizer-shortage-and-threatens-food-prices/?utm_source=RSS&amp;utm_medium=Referral&amp;utm_campaign=RSS_all" TargetMode="External"/><Relationship Id="rId133" Type="http://schemas.openxmlformats.org/officeDocument/2006/relationships/hyperlink" Target="https://www.provisioneronline.com/articles/120423-us-pork-exports-trend-higher-in-key-markets" TargetMode="External"/><Relationship Id="rId134" Type="http://schemas.openxmlformats.org/officeDocument/2006/relationships/hyperlink" Target="https://nypost.com/2026/04/03/business/how-fuel-related-surcharges-could-raise-prices-hammer-businesses-this-might-be-the-final-straw/" TargetMode="External"/><Relationship Id="rId135" Type="http://schemas.openxmlformats.org/officeDocument/2006/relationships/hyperlink" Target="https://www.ekathimerini.com/politics/foreign-policy/1300105/greek-uae-chinese-shipping-firms-hit-hardest-by-strait-of-hormuz-disruption/" TargetMode="External"/><Relationship Id="rId136" Type="http://schemas.openxmlformats.org/officeDocument/2006/relationships/hyperlink" Target="https://nation.africa/kenya/business/kra-defers-cargo-system-works-amid-mombasa-port-congestion-woes--5412444" TargetMode="External"/><Relationship Id="rId137" Type="http://schemas.openxmlformats.org/officeDocument/2006/relationships/hyperlink" Target="https://virginiabusiness.com/north-american-farmers-cut-back-farm-machinery/" TargetMode="External"/><Relationship Id="rId138" Type="http://schemas.openxmlformats.org/officeDocument/2006/relationships/hyperlink" Target="https://www.indiatoday.in/science/story/brazil-coffee-climate-change-research-arabica-liberica-drought-resistant-crops-2891326-2026-04-03?utm_source=rss" TargetMode="External"/><Relationship Id="rId139" Type="http://schemas.openxmlformats.org/officeDocument/2006/relationships/hyperlink" Target="https://natlawreview.com/article/iran-war-and-international-shipping-navigating-disruption-and-legal-risk" TargetMode="External"/><Relationship Id="rId140" Type="http://schemas.openxmlformats.org/officeDocument/2006/relationships/hyperlink" Target="https://gcaptain.com/french-and-japanese-owned-ships-make-first-hormuz-crossings/" TargetMode="External"/><Relationship Id="rId141" Type="http://schemas.openxmlformats.org/officeDocument/2006/relationships/hyperlink" Target="https://www.gurufocus.com/news/8770849/trump-maintains-50-metal-tariffs-while-introducing-tiered-exemptions" TargetMode="External"/><Relationship Id="rId142" Type="http://schemas.openxmlformats.org/officeDocument/2006/relationships/hyperlink" Target="https://businessday.ng/companies/article/inside-sunbeths-push-to-scale-nigerias-cocoa-exports/" TargetMode="External"/><Relationship Id="rId143" Type="http://schemas.openxmlformats.org/officeDocument/2006/relationships/hyperlink" Target="https://www.independent.co.ug/uganda-seeks-global-recognition-as-coffee-powerhouse-at-melbourne-expo/" TargetMode="External"/><Relationship Id="rId144" Type="http://schemas.openxmlformats.org/officeDocument/2006/relationships/hyperlink" Target="https://www.kbc.co.ke/waiguru-pushes-for-fast-tracking-of-ksh-1b-coffee-debt-waiver/" TargetMode="External"/><Relationship Id="rId145" Type="http://schemas.openxmlformats.org/officeDocument/2006/relationships/hyperlink" Target="https://bioengineer.org/voluntary-sustainability-standards-boost-tropical-agrifood-trade/" TargetMode="External"/><Relationship Id="rId146" Type="http://schemas.openxmlformats.org/officeDocument/2006/relationships/hyperlink" Target="https://mediaindonesia.com/nusantara/876034/pakar-ugm-ingatkan-dampak-godzilla-el-nino-terhadap-padi-dan-jagung" TargetMode="External"/><Relationship Id="rId147" Type="http://schemas.openxmlformats.org/officeDocument/2006/relationships/hyperlink" Target="https://news.abplive.com/business/dunkin-donuts-india-closing-jubilant-foodworks-ends-franchise-deal-by-2026-1834437" TargetMode="External"/><Relationship Id="rId148" Type="http://schemas.openxmlformats.org/officeDocument/2006/relationships/hyperlink" Target="https://lardermag.co.uk/black-sheep-coffee-brings-bold-brews-and-flexible-space-to-union-street/" TargetMode="External"/><Relationship Id="rId149" Type="http://schemas.openxmlformats.org/officeDocument/2006/relationships/hyperlink" Target="https://www.fooddive.com/news/nestle-ilo-ink-partnership-to-support-labor-rights-in-coffee-supply-chains/816506/" TargetMode="External"/><Relationship Id="rId150" Type="http://schemas.openxmlformats.org/officeDocument/2006/relationships/hyperlink" Target="https://focus.ua/economics/749527-voyna-na-blizhnem-vostoke-ceny-na-produkty-v-mire-vyrosli-iz-za" TargetMode="External"/><Relationship Id="rId151" Type="http://schemas.openxmlformats.org/officeDocument/2006/relationships/hyperlink" Target="https://www.brownfieldagnews.com/news/purdue-economist-financial-risk-grows-for-farmers-heading-into-2026-season/" TargetMode="External"/><Relationship Id="rId152" Type="http://schemas.openxmlformats.org/officeDocument/2006/relationships/hyperlink" Target="https://www.brownfieldagnews.com/news/fertilizer-prices-surge-as-hormuz-closure-enters-fifth-week-analyst-says/" TargetMode="External"/><Relationship Id="rId153" Type="http://schemas.openxmlformats.org/officeDocument/2006/relationships/hyperlink" Target="https://www.agri-mutuel.com/politique-economie/les-prix-alimentaires-en-hausse-en-mars-tires-par-le-cout-de-lenergie/" TargetMode="External"/><Relationship Id="rId154" Type="http://schemas.openxmlformats.org/officeDocument/2006/relationships/hyperlink" Target="https://www.eanlibya.com/%D8%A3%D8%B3%D8%B9%D8%A7%D8%B1-%D8%A7%D9%84%D8%BA%D8%B0%D8%A7%D8%A1-%D8%A7%D9%84%D8%B9%D8%A7%D9%84%D9%85%D9%8A%D8%A9-%D8%AA%D8%B1%D8%AA%D9%81%D8%B9-%D9%85%D8%AC%D8%AF%D8%AF%D8%A7%D9%8B/" TargetMode="External"/><Relationship Id="rId155" Type="http://schemas.openxmlformats.org/officeDocument/2006/relationships/hyperlink" Target="https://thanhnien.vn/gao-viet-nam-dang-hot-tro-lai-vi-sao-185260403171538016.htm" TargetMode="External"/><Relationship Id="rId156" Type="http://schemas.openxmlformats.org/officeDocument/2006/relationships/hyperlink" Target="https://www.hortidaily.com/article/9825792/u-s-produce-market-mixed-as-tomato-and-avocado-prices-rise/" TargetMode="External"/><Relationship Id="rId157" Type="http://schemas.openxmlformats.org/officeDocument/2006/relationships/hyperlink" Target="https://www.dnevnik.bg/biznes/2026/04/03/4899656_cenite_na_zaharta_olioto_i_pshenicata_sa_nai-visoki_ot/?ref=rss" TargetMode="External"/><Relationship Id="rId158" Type="http://schemas.openxmlformats.org/officeDocument/2006/relationships/hyperlink" Target="https://www.trucknews.com/business-management/economic-trucking-trends-spot-rates-surge-class-8-orders-dip-but-remain-exceptionally-strong/1003212221/" TargetMode="External"/><Relationship Id="rId159" Type="http://schemas.openxmlformats.org/officeDocument/2006/relationships/hyperlink" Target="https://supplychain360.io/logistics/carrier-vetting-freight-risk-2026/" TargetMode="External"/><Relationship Id="rId160" Type="http://schemas.openxmlformats.org/officeDocument/2006/relationships/hyperlink" Target="https://richlittleragdolls.co.nz/global-fuel-price-surge-2026-impact-on-new-zealand-shipping-freight-costs-supply-chain-disruptions/" TargetMode="External"/><Relationship Id="rId161" Type="http://schemas.openxmlformats.org/officeDocument/2006/relationships/hyperlink" Target="https://www.seanews.com.tr/article/2026-maritime-crisis-freight-rates-soar-routes-change-mnisl8vc" TargetMode="External"/><Relationship Id="rId162" Type="http://schemas.openxmlformats.org/officeDocument/2006/relationships/hyperlink" Target="https://www.floraldaily.com/article/9825380/airfreight-rates-surge-up-to-95-on-capacity-and-fuel-costs/" TargetMode="External"/><Relationship Id="rId163" Type="http://schemas.openxmlformats.org/officeDocument/2006/relationships/hyperlink" Target="https://www.africanews.com/2026/04/03/global-food-prices-climb-again-in-march-the-second-straight-monthly-rise/" TargetMode="External"/><Relationship Id="rId164" Type="http://schemas.openxmlformats.org/officeDocument/2006/relationships/hyperlink" Target="https://www.24newshd.tv/03-Apr-2026/eu-pressure-fertiliser-costs-soar-middle-east-war" TargetMode="External"/><Relationship Id="rId165" Type="http://schemas.openxmlformats.org/officeDocument/2006/relationships/hyperlink" Target="https://www.volkskrant.nl/buitenland/saoedi-arabie-pompt-veel-extra-olie-naar-haven-in-rode-zee~b6b5045e/" TargetMode="External"/><Relationship Id="rId166" Type="http://schemas.openxmlformats.org/officeDocument/2006/relationships/hyperlink" Target="https://njbiz.com/gregorys-coffee-multi-city-franchise-tour/" TargetMode="External"/><Relationship Id="rId167" Type="http://schemas.openxmlformats.org/officeDocument/2006/relationships/hyperlink" Target="https://www.mirror.co.uk/news/uk-news/uk-supermarket-shoppers-issued-150-36926975" TargetMode="External"/><Relationship Id="rId168" Type="http://schemas.openxmlformats.org/officeDocument/2006/relationships/hyperlink" Target="https://www.ndtvprofit.com/world/how-cocoa-shortfalls-and-fertiliser-crisis-are-driving-up-easter-costs-11306548" TargetMode="External"/><Relationship Id="rId169"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170" Type="http://schemas.openxmlformats.org/officeDocument/2006/relationships/hyperlink" Target="https://www.prnewswire.com/news-releases/lavazza-group-financial-results-as-at-31st-december-2025-302733355.html" TargetMode="External"/><Relationship Id="rId171" Type="http://schemas.openxmlformats.org/officeDocument/2006/relationships/hyperlink" Target="https://www.theguardian.com/world/2026/apr/03/visual-guide-gulf-fertiliser-blockade" TargetMode="External"/><Relationship Id="rId172" Type="http://schemas.openxmlformats.org/officeDocument/2006/relationships/hyperlink" Target="https://www.thegrocer.co.uk/news/costa-coffee-reaches-400-drive-thrus-with-plans-for-40-more-in-2026/716968.article" TargetMode="External"/><Relationship Id="rId173" Type="http://schemas.openxmlformats.org/officeDocument/2006/relationships/hyperlink" Target="https://www.theguardian.com/business/2026/mar/26/iran-war-us-gas-fuel-oil-fertilizer-prices" TargetMode="External"/><Relationship Id="rId174" Type="http://schemas.openxmlformats.org/officeDocument/2006/relationships/hyperlink" Target="https://woodallscm.com/iran-war-is-creating-a-perfect-storm-for-u-s-small-businesses/?utm_source=rss&amp;utm_medium=rss&amp;utm_campaign=iran-war-is-creating-a-perfect-storm-for-u-s-small-businesses" TargetMode="External"/><Relationship Id="rId175" Type="http://schemas.openxmlformats.org/officeDocument/2006/relationships/hyperlink" Target="https://www.esmmagazine.com/retail/esms-retail-wrap-coop-norway-orkla-snacks-a-g-barr-lavazza-308880" TargetMode="External"/><Relationship Id="rId176" Type="http://schemas.openxmlformats.org/officeDocument/2006/relationships/hyperlink" Target="https://www.newsghana.com.gh/cocoa-slides-to-two-week-low-on-bumper-crop-outlook/" TargetMode="External"/><Relationship Id="rId177" Type="http://schemas.openxmlformats.org/officeDocument/2006/relationships/hyperlink" Target="https://www.zurnal24.si/slovenija/ce-bo-konflikt-trajal-vec-kot-40-dni-457054" TargetMode="External"/><Relationship Id="rId178" Type="http://schemas.openxmlformats.org/officeDocument/2006/relationships/hyperlink" Target="https://www.straitstimes.com/asia/se-asia/malaysia-taking-steps-to-boost-fertiliser-supply-minister-says" TargetMode="External"/><Relationship Id="rId179" Type="http://schemas.openxmlformats.org/officeDocument/2006/relationships/hyperlink" Target="https://www.haberler.com/guncel/tzd-genel-baskani-hidayet-muslu-tarim-petrol-19711904-haberi/" TargetMode="External"/><Relationship Id="rId180" Type="http://schemas.openxmlformats.org/officeDocument/2006/relationships/hyperlink" Target="https://www.xaluannews.com/modules.php?name=News&amp;file=article&amp;sid=3740744" TargetMode="External"/><Relationship Id="rId181" Type="http://schemas.openxmlformats.org/officeDocument/2006/relationships/hyperlink" Target="https://smartfarmerkenya.com/kenya-tea-earns-ksh218-79-billion-in-2025-as-exports-volumes-and-markets-grow/?v=a2e1f137298d" TargetMode="External"/><Relationship Id="rId182" Type="http://schemas.openxmlformats.org/officeDocument/2006/relationships/hyperlink" Target="https://dailycoffeenews.com/2026/04/03/weekly-coffee-news-record-setting-ecuador-auction-new-nkg-coffee-council/" TargetMode="External"/><Relationship Id="rId183" Type="http://schemas.openxmlformats.org/officeDocument/2006/relationships/hyperlink" Target="https://container-news.com/cma-cgm-updates-peak-season-surcharges-on-key-global-trades/" TargetMode="External"/><Relationship Id="rId184" Type="http://schemas.openxmlformats.org/officeDocument/2006/relationships/hyperlink" Target="https://www.kbc.co.ke/coffee-cooperatives-urged-to-explore-smart-solution-to-boost-production/" TargetMode="External"/><Relationship Id="rId185" Type="http://schemas.openxmlformats.org/officeDocument/2006/relationships/hyperlink" Target="https://perfectdailygrind.com/2026/04/coffee-news-recap-3-april-2026/" TargetMode="External"/><Relationship Id="rId186" Type="http://schemas.openxmlformats.org/officeDocument/2006/relationships/hyperlink" Target="https://www.lawnews.co.uk/blog/gen-z-women-drive-ethical-investing-trends-in-north-america/" TargetMode="External"/><Relationship Id="rId187" Type="http://schemas.openxmlformats.org/officeDocument/2006/relationships/hyperlink" Target="https://www.arkansasonline.com/news/2026/apr/03/mcdonalds-mimics-rivals-simplifies-menu/" TargetMode="External"/><Relationship Id="rId188" Type="http://schemas.openxmlformats.org/officeDocument/2006/relationships/hyperlink" Target="https://www.esmmagazine.com/supply-chain/australian-growers-shift-to-less-fertiliser-intensive-crops-as-iran-war-costs-surge-308954" TargetMode="External"/><Relationship Id="rId189" Type="http://schemas.openxmlformats.org/officeDocument/2006/relationships/hyperlink" Target="https://www.trend.az/business/energy/4170660.html" TargetMode="External"/><Relationship Id="rId190" Type="http://schemas.openxmlformats.org/officeDocument/2006/relationships/hyperlink" Target="https://www.thehindu.com/business/Economy/ship-carrying-iranian-oil-shifts-course-midway-from-india-to-china/article70819036.ece" TargetMode="External"/><Relationship Id="rId191" Type="http://schemas.openxmlformats.org/officeDocument/2006/relationships/hyperlink" Target="https://www.semissourian.com/world/louisianas-crawfish-industry-feels-the-pinch-of-limits-on-foreign-workers-41c2c70e" TargetMode="External"/><Relationship Id="rId192" Type="http://schemas.openxmlformats.org/officeDocument/2006/relationships/hyperlink" Target="https://businessday.ng/insight-2/article/good-land-neglected-farmers-missed-ipportunity-the-case-for-nigerian-coffee/" TargetMode="External"/><Relationship Id="rId193" Type="http://schemas.openxmlformats.org/officeDocument/2006/relationships/hyperlink" Target="https://www.seatrade-maritime.com/containers/evergreen-and-cosco-axe-asia-middle-east-services" TargetMode="External"/><Relationship Id="rId194" Type="http://schemas.openxmlformats.org/officeDocument/2006/relationships/hyperlink" Target="https://nypost.com/2026/03/25/business/american-farmers-struggle-with-higher-prices-from-iran-war-tariffs-double-whammy/" TargetMode="External"/><Relationship Id="rId195" Type="http://schemas.openxmlformats.org/officeDocument/2006/relationships/hyperlink" Target="https://www.universalcargo.com/ship-now-or-wait-whats-happening-with-freight-rates/" TargetMode="External"/><Relationship Id="rId196" Type="http://schemas.openxmlformats.org/officeDocument/2006/relationships/hyperlink" Target="https://www.dailymail.co.uk/news/article-15679471/Australians-warned-expect-new-surcharge-Iran-crisis-drags-you-need-know.html?ns_mchannel=rss&amp;ns_campaign=1490&amp;ito=1490" TargetMode="External"/><Relationship Id="rId197" Type="http://schemas.openxmlformats.org/officeDocument/2006/relationships/hyperlink" Target="https://www.dailymail.co.uk/news/article-15679313/fuel-crisis-live-blog-surcharge.html?ns_mchannel=rss&amp;ns_campaign=1490&amp;ito=1490" TargetMode="External"/><Relationship Id="rId198" Type="http://schemas.openxmlformats.org/officeDocument/2006/relationships/hyperlink" Target="https://www.business-standard.com/world-news/amazon-to-slap-3-5-fuel-surcharge-on-third-party-sellers-in-us-canada-126040300095_1.html" TargetMode="External"/><Relationship Id="rId199" Type="http://schemas.openxmlformats.org/officeDocument/2006/relationships/hyperlink" Target="https://www.maritimegateway.com/freight-rates-surge-40-in-second-round-of-hikes-as-msc-maersk-and-cma-cgm-raise-india-europe-rates/" TargetMode="External"/><Relationship Id="rId200" Type="http://schemas.openxmlformats.org/officeDocument/2006/relationships/hyperlink" Target="https://www.thenewslens.com/article/266349" TargetMode="External"/><Relationship Id="rId201" Type="http://schemas.openxmlformats.org/officeDocument/2006/relationships/hyperlink" Target="https://www.independent.co.uk/weather/atlantic-hurricane-gulf-coast-carolinas-b2945343.html" TargetMode="External"/><Relationship Id="rId202" Type="http://schemas.openxmlformats.org/officeDocument/2006/relationships/hyperlink" Target="https://www.rivieramm.com/news-content-hub/hormuz-irgc-refuses-uae-box-ships-transit-cosco-restarts-persian-gulf-bookings-88270" TargetMode="External"/><Relationship Id="rId203" Type="http://schemas.openxmlformats.org/officeDocument/2006/relationships/hyperlink" Target="https://www.independent.co.ug/africa-faces-fuel-food-price-shock-as-hormuz-disruption-deepens/" TargetMode="External"/><Relationship Id="rId204" Type="http://schemas.openxmlformats.org/officeDocument/2006/relationships/hyperlink" Target="https://www.iranherald.com/news/278958537/beauty-industry-hit-by-rising-costs-amid-iran-war" TargetMode="External"/><Relationship Id="rId205" Type="http://schemas.openxmlformats.org/officeDocument/2006/relationships/hyperlink" Target="https://www.eldiario.ec/ecuador/ecuador-ministerio-de-agricultura-establecio-el-nuevo-precio-del-maiz-para-2026-02042026/" TargetMode="External"/><Relationship Id="rId206" Type="http://schemas.openxmlformats.org/officeDocument/2006/relationships/hyperlink" Target="https://www.northernag.net/fertilizer-prices-surge-amid-geopolitical-tensions/?utm_source=rss&amp;utm_medium=rss&amp;utm_campaign=fertilizer-prices-surge-amid-geopolitical-tensions" TargetMode="External"/><Relationship Id="rId207" Type="http://schemas.openxmlformats.org/officeDocument/2006/relationships/hyperlink" Target="https://www.plymouthherald.co.uk/news/uk-world-news/anyone-heading-usa-faces-hours-10885314" TargetMode="External"/><Relationship Id="rId208" Type="http://schemas.openxmlformats.org/officeDocument/2006/relationships/hyperlink" Target="https://www.businessdailyafrica.com/bd/markets/commodities/cost-pressure-as-geopolitics-reshapes-tea-trade-routes-5411696" TargetMode="External"/><Relationship Id="rId209" Type="http://schemas.openxmlformats.org/officeDocument/2006/relationships/hyperlink" Target="https://www.katc.com/lafayette-parish/rising-diesel-prices-put-pressure-on-local-farmers" TargetMode="External"/><Relationship Id="rId210" Type="http://schemas.openxmlformats.org/officeDocument/2006/relationships/hyperlink" Target="https://www.10tv.com/article/news/local/central-ohio-farmers-bracing-another-growing-season-diesel-fuel-fertilizer-prices/530-0969f279-8e24-4933-9b3e-1f10b5ef1605" TargetMode="External"/><Relationship Id="rId211" Type="http://schemas.openxmlformats.org/officeDocument/2006/relationships/hyperlink" Target="https://www.abc.net.au/news/2026-04-03/tasmanian-farmers-on-fuel-prices-and-abandoning-harvests/106511906" TargetMode="External"/><Relationship Id="rId212" Type="http://schemas.openxmlformats.org/officeDocument/2006/relationships/hyperlink" Target="https://www.theglobeandmail.com/business/article-oil-prices-continue-to-climb-and-could-surge-to-us150-if-access-to/" TargetMode="External"/><Relationship Id="rId213" Type="http://schemas.openxmlformats.org/officeDocument/2006/relationships/hyperlink" Target="https://theheraldghana.com/world-bank-injects-75m-into-ghanas-cocoa-sector-to-revive-ailing-farms/" TargetMode="External"/><Relationship Id="rId214" Type="http://schemas.openxmlformats.org/officeDocument/2006/relationships/hyperlink" Target="https://whatnow.com/miami/restaurants/7-brew-is-eyeing-a-miami-expansion/" TargetMode="External"/><Relationship Id="rId215" Type="http://schemas.openxmlformats.org/officeDocument/2006/relationships/hyperlink" Target="https://www.cnbc.com/2026/03/25/fertilizer-price-iran-war-food-security-inflation-urea-potash-nitrogen-farmers.html" TargetMode="External"/><Relationship Id="rId216" Type="http://schemas.openxmlformats.org/officeDocument/2006/relationships/hyperlink" Target="https://www.restaurantdive.com/news/starbucks-barista-bonuses-mobile-order-pay-tips/816474/" TargetMode="External"/><Relationship Id="rId217" Type="http://schemas.openxmlformats.org/officeDocument/2006/relationships/hyperlink" Target="https://www.producer.com/crops/agricultural-chemicals-latest-casualty-of-persian-gulf-war/" TargetMode="External"/><Relationship Id="rId218" Type="http://schemas.openxmlformats.org/officeDocument/2006/relationships/hyperlink" Target="https://coffeetalk.com/daily-dose/from-origin/04-2026/109723/" TargetMode="External"/><Relationship Id="rId219" Type="http://schemas.openxmlformats.org/officeDocument/2006/relationships/hyperlink" Target="https://coffeetalk.com/daily-dose/top-news/04-2026/109730/" TargetMode="External"/><Relationship Id="rId220" Type="http://schemas.openxmlformats.org/officeDocument/2006/relationships/hyperlink" Target="https://www.prnewswire.com/news-releases/brazils-second-crop-corn-can-provide-a-low-carbon-pathway-for-sustainable-aviation-fuel-saf-302733282.html" TargetMode="External"/><Relationship Id="rId221" Type="http://schemas.openxmlformats.org/officeDocument/2006/relationships/hyperlink" Target="https://www.brownfieldagnews.com/news/economist-says-price-slump-altered-farmer-planting-decisions-for-wheat-sorghum/" TargetMode="External"/><Relationship Id="rId222" Type="http://schemas.openxmlformats.org/officeDocument/2006/relationships/hyperlink" Target="https://www.observer24.com.na/middle-east-conflict-threatens-sas-food-price-outlook/" TargetMode="External"/><Relationship Id="rId223" Type="http://schemas.openxmlformats.org/officeDocument/2006/relationships/hyperlink" Target="https://revistaforum.com.br/politica/flavio-bolsonaro-e-nikolas-ferreira-atacam-lula-com-fake-news-sobre-economia/" TargetMode="External"/><Relationship Id="rId224" Type="http://schemas.openxmlformats.org/officeDocument/2006/relationships/hyperlink" Target="https://www.sotaliraq.com/2026/04/02/%D8%A5%D8%BA%D9%84%D8%A7%D9%82-%D9%85%D8%B6%D9%8A%D9%82-%D9%87%D8%B1%D9%85%D8%B2-%D9%8A%D9%84%D9%82%D9%8A-%D8%A8%D8%B8%D9%84%D8%A7%D9%84%D9%87-%D8%B9%D9%84%D9%89-%D8%A7%D9%84%D8%AA%D8%B3%D9%88%D9%82/" TargetMode="External"/><Relationship Id="rId225" Type="http://schemas.openxmlformats.org/officeDocument/2006/relationships/hyperlink" Target="https://www.hellenicshippingnews.com/tankers-and-a-long-term-hormuz-strait-disruption-is-selective-access-here-to-stay/" TargetMode="External"/><Relationship Id="rId226" Type="http://schemas.openxmlformats.org/officeDocument/2006/relationships/hyperlink" Target="https://foreignpolicy.com/2026/04/02/strait-hormuz-fertilizer-food-hunger-crisis-la-nina-us-iran-israel/" TargetMode="External"/><Relationship Id="rId227" Type="http://schemas.openxmlformats.org/officeDocument/2006/relationships/hyperlink" Target="https://www.rfdtv.com/afbf-economist-were-staring-down-another-down-farm-economy-and-seeing-estimates-of-more-losses-to-come" TargetMode="External"/><Relationship Id="rId228" Type="http://schemas.openxmlformats.org/officeDocument/2006/relationships/hyperlink" Target="https://www.myjoyonline.com/middle-east-shock-gives-dangote-refinery-leverage-as-cheap-imports-dry-up/" TargetMode="External"/><Relationship Id="rId229" Type="http://schemas.openxmlformats.org/officeDocument/2006/relationships/hyperlink" Target="https://techbullion.com/met-asia-group-warns-shipping-disruption-raises-risk-in-asia-scrap-trade/" TargetMode="External"/><Relationship Id="rId230" Type="http://schemas.openxmlformats.org/officeDocument/2006/relationships/hyperlink" Target="https://www.marketing-interactive.com/can-oldtown-white-coffee-bridge-generations-through-its-cold-push" TargetMode="External"/><Relationship Id="rId231" Type="http://schemas.openxmlformats.org/officeDocument/2006/relationships/hyperlink" Target="https://www.cnbc.com/2026/04/02/the-tim-hortons-parent-just-made-josh-browns-best-stocks-list-and-is-breaking-out.html" TargetMode="External"/><Relationship Id="rId232" Type="http://schemas.openxmlformats.org/officeDocument/2006/relationships/hyperlink" Target="https://www.business-standard.com/industry/news/fmcg-companies-to-see-limited-impact-of-west-asia-crisis-in-q4fy26-126040201268_1.html" TargetMode="External"/><Relationship Id="rId233" Type="http://schemas.openxmlformats.org/officeDocument/2006/relationships/hyperlink" Target="https://www.riotimesonline.com/record-heat-2026-summer-climate-crisis/" TargetMode="External"/><Relationship Id="rId234" Type="http://schemas.openxmlformats.org/officeDocument/2006/relationships/hyperlink" Target="https://www.mitchellrepublic.com/opinion/columns/guebert-i-dont-go-looking-for-trouble" TargetMode="External"/><Relationship Id="rId235" Type="http://schemas.openxmlformats.org/officeDocument/2006/relationships/hyperlink" Target="https://www.itln.in/shipping/shipping-through-the-gulf-gets-costlier-as-risks-climb-1358649" TargetMode="External"/><Relationship Id="rId236" Type="http://schemas.openxmlformats.org/officeDocument/2006/relationships/hyperlink" Target="https://www.gurufocus.com/news/8766916/india-buys-343000-bpd-as-venezuelan-exports-hit-890000-bpd" TargetMode="External"/><Relationship Id="rId237" Type="http://schemas.openxmlformats.org/officeDocument/2006/relationships/hyperlink" Target="https://www.whalesbook.com/news/English/international-news/India-Pushes-for-US-Market-Access-Amid-Tariff-Probe-Threat/69cebaa069ec081354e16895" TargetMode="External"/><Relationship Id="rId238" Type="http://schemas.openxmlformats.org/officeDocument/2006/relationships/hyperlink" Target="https://www.nbcchicago.com/news/local/mcdonalds-launching-new-mcvalue-menu-this-month-heres-what-it-includes/3917221/" TargetMode="External"/><Relationship Id="rId239" Type="http://schemas.openxmlformats.org/officeDocument/2006/relationships/hyperlink" Target="https://www.producer.com/crops/growers-urged-to-be-on-high-alert-for-stripe-rust/" TargetMode="External"/><Relationship Id="rId240" Type="http://schemas.openxmlformats.org/officeDocument/2006/relationships/hyperlink" Target="https://www.moneytimes.com.br/safra-de-cana-deve-crescer-com-clima-favoravel-mais-etanol-e-impacto-limitado-da-guerra-no-acucar-diz-plinio-nastari-pads/" TargetMode="External"/><Relationship Id="rId241" Type="http://schemas.openxmlformats.org/officeDocument/2006/relationships/hyperlink" Target="https://www.businesstoday.in/latest/economy/story/west-asia-conflict-pushes-rs100-products-to-rs140-tier-2-3-markets-face-financial-reset-523835-2026-04-02?utm_source=rssfeed" TargetMode="External"/><Relationship Id="rId242" Type="http://schemas.openxmlformats.org/officeDocument/2006/relationships/hyperlink" Target="https://www.agweek.com/crops/fertilizer-volatility-due-to-iran-war-squeezes-farmers-ahead-of-planting-season" TargetMode="External"/><Relationship Id="rId243" Type="http://schemas.openxmlformats.org/officeDocument/2006/relationships/hyperlink" Target="https://payspacemagazine.com/news/energy-markets-turn-more-geopolitical-more-expensive-and-more-pragmatic/" TargetMode="External"/><Relationship Id="rId244" Type="http://schemas.openxmlformats.org/officeDocument/2006/relationships/hyperlink" Target="https://www.ndtv.com/world-news/middle-east-war-countries-whose-ships-are-hit-by-hormuz-crisis-11302988#publisher=newsstand" TargetMode="External"/><Relationship Id="rId245" Type="http://schemas.openxmlformats.org/officeDocument/2006/relationships/hyperlink" Target="https://www.wort.lu/wirtschaft/seeverkehr-weiter-unter-druck-fracht-ueber-teure-iranische-schleichwege/145046563.html" TargetMode="External"/><Relationship Id="rId246" Type="http://schemas.openxmlformats.org/officeDocument/2006/relationships/hyperlink" Target="https://www.zawya.com/en/economy/africa/africa-faces-sharper-growth-slowdown-if-middle-east-conflict-drags-on-report-warns-fntsufz3" TargetMode="External"/><Relationship Id="rId247" Type="http://schemas.openxmlformats.org/officeDocument/2006/relationships/hyperlink" Target="https://freshcup.com/in-u-s-more-cafes-experimenting-with-savory-flavors/" TargetMode="External"/><Relationship Id="rId248" Type="http://schemas.openxmlformats.org/officeDocument/2006/relationships/hyperlink" Target="https://foodinstitute.com/focus/rtd-coffee-war-the-next-margin-battle/" TargetMode="External"/><Relationship Id="rId249" Type="http://schemas.openxmlformats.org/officeDocument/2006/relationships/hyperlink" Target="https://www.morningagclips.com/usda-reopens-acreage-reporting-period-for-specialty-crop-farmers-impacted-by-unfair-market-disruptions/" TargetMode="External"/><Relationship Id="rId250" Type="http://schemas.openxmlformats.org/officeDocument/2006/relationships/hyperlink" Target="https://www.rfdtv.com/fertilizer-costs-continue-to-pressure-u-s-wheat-growers-new-report-finds" TargetMode="External"/><Relationship Id="rId251" Type="http://schemas.openxmlformats.org/officeDocument/2006/relationships/hyperlink" Target="https://www.seatrade-maritime.com/containers/cosco-shipping-reports-6-rise-in-container-shipping-volume" TargetMode="External"/><Relationship Id="rId252" Type="http://schemas.openxmlformats.org/officeDocument/2006/relationships/hyperlink" Target="https://dailycoffeenews.com/2026/04/02/major-ag-lender-warns-of-arabica-land-losses-from-climate-change/" TargetMode="External"/><Relationship Id="rId253" Type="http://schemas.openxmlformats.org/officeDocument/2006/relationships/hyperlink" Target="https://iol.co.za/business-report/economy/2026-04-02-diesel-price-shock-to-ripple-through-economy-despite-fuel-levy-relief/" TargetMode="External"/><Relationship Id="rId254" Type="http://schemas.openxmlformats.org/officeDocument/2006/relationships/hyperlink" Target="https://www.volkskrant.nl/economie/supermarkten-doen-te-weinig-tegen-uitbuiting-bij-hun-toeleveranciers~b6d053c4b/" TargetMode="External"/><Relationship Id="rId255" Type="http://schemas.openxmlformats.org/officeDocument/2006/relationships/hyperlink" Target="https://www.baristamagazine.com/is-fruit-rot-threatening-yunnan-coffee-production/?utm_source=rss&amp;utm_medium=rss&amp;utm_campaign=is-fruit-rot-threatening-yunnan-coffee-production" TargetMode="External"/><Relationship Id="rId256" Type="http://schemas.openxmlformats.org/officeDocument/2006/relationships/hyperlink" Target="https://www.amazoniaimpactventures.com/post/100-women-cooperative-from-peruvian-amazon-exports-organic-coffee-to-europe" TargetMode="External"/><Relationship Id="rId257" Type="http://schemas.openxmlformats.org/officeDocument/2006/relationships/hyperlink" Target="https://www.elfinanciero.com.mx/opinion/enrique-quintana/2026/03/24/el-eslabon-invisible-fertilizantes-guerra-y-alimentos/" TargetMode="External"/><Relationship Id="rId258" Type="http://schemas.openxmlformats.org/officeDocument/2006/relationships/hyperlink" Target="https://www.opb.org/article/2026/04/02/trump-administration-push-to-bring-more-guest-farmworkers/" TargetMode="External"/><Relationship Id="rId259" Type="http://schemas.openxmlformats.org/officeDocument/2006/relationships/hyperlink" Target="https://www.agdaily.com/insights/brazil-rivals-us-in-commodity-diplomacy-but-global-input-costs-hinder-competitiveness/" TargetMode="External"/><Relationship Id="rId260" Type="http://schemas.openxmlformats.org/officeDocument/2006/relationships/hyperlink" Target="https://afnews.com.br/cafe-fecha-1o-de-abril-com-robusta-em-alta-e-arabica-pressionado-por-projecoes-de-safra-maior-no-brasil/" TargetMode="External"/><Relationship Id="rId261" Type="http://schemas.openxmlformats.org/officeDocument/2006/relationships/hyperlink" Target="https://www.zawya.com/en/economy/north-africa/tanger-med-port-eyes-higher-traffic-as-middle-east-tensions-reroute-shipping-rebhoaw0" TargetMode="External"/><Relationship Id="rId262" Type="http://schemas.openxmlformats.org/officeDocument/2006/relationships/hyperlink" Target="https://www.ceotodaymagazine.com/2026/04/the-lean-cafe-launch-a-guide-to-prioritizing-essential-kitchen-investments/" TargetMode="External"/><Relationship Id="rId263" Type="http://schemas.openxmlformats.org/officeDocument/2006/relationships/hyperlink" Target="https://www.dailysquib.co.uk/business/66392-young-britons-are-leaving-the-uk-earlier-than-ever-as-uk-prospects-fall.html" TargetMode="External"/><Relationship Id="rId264" Type="http://schemas.openxmlformats.org/officeDocument/2006/relationships/hyperlink" Target="https://vocal.media/trader/why-the-united-states-sea-freight-forwarding-market-is-set-to-reach-nearly-us-35-billion-by-2034" TargetMode="External"/><Relationship Id="rId265" Type="http://schemas.openxmlformats.org/officeDocument/2006/relationships/hyperlink" Target="https://www.kiro7.com/news/local/surge-ice-arrests-among-farmworkers-alarms-wa-farmers-ahead-harvest-season/UXDMNR537JH3LPXMAEDXGLAZBA/" TargetMode="External"/><Relationship Id="rId266" Type="http://schemas.openxmlformats.org/officeDocument/2006/relationships/hyperlink" Target="https://www.bloomberg.com/news/articles/2026-03-24/australia-to-plant-less-wheat-as-global-fertilizer-woes-deepen" TargetMode="External"/><Relationship Id="rId267" Type="http://schemas.openxmlformats.org/officeDocument/2006/relationships/hyperlink" Target="https://www.marketbeat.com/instant-alerts/filing-hf-advisory-group-llc-increases-position-in-starbucks-corporation-sbux-2026-04-02/" TargetMode="External"/><Relationship Id="rId268" Type="http://schemas.openxmlformats.org/officeDocument/2006/relationships/hyperlink" Target="https://www.business-standard.com/industry/news/early-mill-closures-push-india-toward-second-year-of-sugar-deficit-126040200883_1.html" TargetMode="External"/><Relationship Id="rId269" Type="http://schemas.openxmlformats.org/officeDocument/2006/relationships/hyperlink" Target="https://perfectdailygrind.com/2026/04/why-coffee-roasters-are-explaining-price-increases/" TargetMode="External"/><Relationship Id="rId270" Type="http://schemas.openxmlformats.org/officeDocument/2006/relationships/hyperlink" Target="https://mickeyvisit.com/disney-world-menu-changes-april-2-2026/" TargetMode="External"/><Relationship Id="rId271" Type="http://schemas.openxmlformats.org/officeDocument/2006/relationships/hyperlink" Target="https://www.ilsole24ore.com/art/coldiretti-2026-tre-nubifragi-quattro-sud-agricoltura-crisi-AIdE0PJC" TargetMode="External"/><Relationship Id="rId272" Type="http://schemas.openxmlformats.org/officeDocument/2006/relationships/hyperlink" Target="https://natlawreview.com/article/geopolitics-energy-markets-and-fertilizer-why-us-farmers-are-feeling-pressure" TargetMode="External"/><Relationship Id="rId273" Type="http://schemas.openxmlformats.org/officeDocument/2006/relationships/hyperlink" Target="https://www.prnewswire.com/news-releases/mcdonalds-usa-introduces-new-under-3-menu-and-4-breakfast-meal-deal-to-the-mcvalue-menu-302732196.html" TargetMode="External"/><Relationship Id="rId274" Type="http://schemas.openxmlformats.org/officeDocument/2006/relationships/hyperlink" Target="https://www.al-monitor.com/originals/2026/04/australian-growers-shift-less-fertiliser-intensive-crops-iran-war-costs-surge" TargetMode="External"/><Relationship Id="rId275" Type="http://schemas.openxmlformats.org/officeDocument/2006/relationships/hyperlink" Target="https://www.business-standard.com/world-news/trump-liberation-day-tariffs-one-year-impact-global-trade-126040200608_1.html" TargetMode="External"/><Relationship Id="rId276" Type="http://schemas.openxmlformats.org/officeDocument/2006/relationships/hyperlink" Target="https://shoesandaccessories.in/footwear-industry-feels-the-heat-of-iran-us-war-disruptions/" TargetMode="External"/><Relationship Id="rId277" Type="http://schemas.openxmlformats.org/officeDocument/2006/relationships/hyperlink" Target="https://www.24-7pressrelease.com/press-release/533335/jillian-hishaw-highlights-global-fertilizer-crisis-amid-iran-war-and-rising-farm-costs" TargetMode="External"/><Relationship Id="rId278" Type="http://schemas.openxmlformats.org/officeDocument/2006/relationships/hyperlink" Target="https://www.thehindubusinessline.com/economy/fmcg-firms-eye-3-4-price-hikes-in-q1-fy27-amid-rising-input-costs-nuvama/article70814663.ece" TargetMode="External"/><Relationship Id="rId279" Type="http://schemas.openxmlformats.org/officeDocument/2006/relationships/hyperlink" Target="https://vutivibusiness.co.za/agriculture/new-market-opens-up-for-sa-grapes-in-philippines/" TargetMode="External"/><Relationship Id="rId280" Type="http://schemas.openxmlformats.org/officeDocument/2006/relationships/hyperlink" Target="https://timeskuwait.com/us-tariffs-one-year-on-who-gained-who-lost-and-whos-paying-the-price/" TargetMode="External"/><Relationship Id="rId281" Type="http://schemas.openxmlformats.org/officeDocument/2006/relationships/hyperlink" Target="https://www.beveragedaily.com/Article/2026/04/02/strait-of-hormuz-beverage-impact-on-tea-coffee-sugar/?utm_source=RSS_Feed&amp;utm_medium=RSS&amp;utm_campaign=RSS" TargetMode="External"/><Relationship Id="rId282" Type="http://schemas.openxmlformats.org/officeDocument/2006/relationships/hyperlink" Target="https://mndaily.com/city/coffee-shop-two-for-tripping-hopes-to-revitalize-dinkytown/04/01/2026/eicmndaily-com/" TargetMode="External"/><Relationship Id="rId283" Type="http://schemas.openxmlformats.org/officeDocument/2006/relationships/hyperlink" Target="https://www.beveragedaily.com/Article/2026/04/02/keurig-dr-pepper-names-rafael-oliveira-as-coffee-ceo/?utm_source=RSS_Feed&amp;utm_medium=RSS&amp;utm_campaign=RSS" TargetMode="External"/><Relationship Id="rId284" Type="http://schemas.openxmlformats.org/officeDocument/2006/relationships/hyperlink" Target="https://lmd.lk/from-gas-to-grain-fertilizer-disruptions-raise-risks-for-food-security-and-trade/" TargetMode="External"/><Relationship Id="rId285" Type="http://schemas.openxmlformats.org/officeDocument/2006/relationships/hyperlink" Target="https://www.retailnews.asia/malaysias-food-prices-set-to-skyrocket-by-50-in-wake-of-fuel-crisis-trade-associations-warn/" TargetMode="External"/><Relationship Id="rId286" Type="http://schemas.openxmlformats.org/officeDocument/2006/relationships/hyperlink" Target="https://www.altitudesmagazine.com/twelve-months-after-liberation-day-importers-are-still-absorbing-the/" TargetMode="External"/><Relationship Id="rId287" Type="http://schemas.openxmlformats.org/officeDocument/2006/relationships/hyperlink" Target="https://www.express.co.uk/news/politics/2185460/iran-war-red-diesel-soaring-price" TargetMode="External"/><Relationship Id="rId288" Type="http://schemas.openxmlformats.org/officeDocument/2006/relationships/hyperlink" Target="https://cedirates.com/news/all-that-could-go-wrong-in-africa-should-the-closure-of-the-hormuz-continue-in-the-next-30-days/" TargetMode="External"/><Relationship Id="rId289" Type="http://schemas.openxmlformats.org/officeDocument/2006/relationships/hyperlink" Target="https://www.nzz.ch/wirtschaft/die-globale-schifffahrt-droht-am-iran-krieg-aufzulaufen-ld.1931644" TargetMode="External"/><Relationship Id="rId290" Type="http://schemas.openxmlformats.org/officeDocument/2006/relationships/hyperlink" Target="https://www.kbc.co.ke/importers-risk-losing-goods-worth-millions-as-kra-issues-notice/" TargetMode="External"/><Relationship Id="rId291" Type="http://schemas.openxmlformats.org/officeDocument/2006/relationships/hyperlink" Target="https://www.whalesbook.com/news/English/economy/Hormuz-Blockade-Cuts-Global-Trade-Outlook-Tests-Supply-Chains/69cdf3c969ec081354dc2566" TargetMode="External"/><Relationship Id="rId292" Type="http://schemas.openxmlformats.org/officeDocument/2006/relationships/hyperlink" Target="https://cyprus-mail.com/2026/04/02/airfreight-rates-jump-95-per-cent-as-iran-war-hits-global-supply-chains" TargetMode="External"/><Relationship Id="rId293" Type="http://schemas.openxmlformats.org/officeDocument/2006/relationships/hyperlink" Target="https://www.seatrade-maritime.com/security/top-maritime-news-stories-for-week-ended-20-march" TargetMode="External"/><Relationship Id="rId294" Type="http://schemas.openxmlformats.org/officeDocument/2006/relationships/hyperlink" Target="https://cbn.co.za/industry-news/transport-logistics-freight-news/safla-fuel-shock-underscores-urgent-need-to-fix-south-africas-logistics-friction-points/" TargetMode="External"/><Relationship Id="rId295" Type="http://schemas.openxmlformats.org/officeDocument/2006/relationships/hyperlink" Target="https://nomadlawyer.org/iran-strait-hormuz-blockade-april-2026" TargetMode="External"/><Relationship Id="rId296" Type="http://schemas.openxmlformats.org/officeDocument/2006/relationships/hyperlink" Target="https://informante.web.na/?p=391893" TargetMode="External"/><Relationship Id="rId297" Type="http://schemas.openxmlformats.org/officeDocument/2006/relationships/hyperlink" Target="https://www.straitstimes.com/asia/se-asia/fruit-prices-in-malaysia-set-to-rise-as-fertiliser-supplies-dry-up-amid-middle-east-war" TargetMode="External"/><Relationship Id="rId298" Type="http://schemas.openxmlformats.org/officeDocument/2006/relationships/hyperlink" Target="https://talkbusiness.net/2026/04/record-low-cotton-and-rice-acres-projected-in-arkansas-soybeans-surge/" TargetMode="External"/><Relationship Id="rId299" Type="http://schemas.openxmlformats.org/officeDocument/2006/relationships/hyperlink" Target="https://punchng.com/exporters-raise-the-alarm-over-container-shortage-at-lagos-ports/?utm_source=rss.punchng.com&amp;utm_medium=web" TargetMode="External"/><Relationship Id="rId300" Type="http://schemas.openxmlformats.org/officeDocument/2006/relationships/hyperlink" Target="https://www.dailymail.co.uk/news/article-15669799/Australia-price-hike-DHL-fuel-crisis-middle-east-letter.html?ns_mchannel=rss&amp;ns_campaign=1490&amp;ito=1490" TargetMode="External"/><Relationship Id="rId301" Type="http://schemas.openxmlformats.org/officeDocument/2006/relationships/hyperlink" Target="https://retail-insider.com/retail-insider/2026/04/study-20-international-retailers-entered-canada-in-2025-led-by-toronto/" TargetMode="External"/><Relationship Id="rId302" Type="http://schemas.openxmlformats.org/officeDocument/2006/relationships/hyperlink" Target="https://www.myjoyonline.com/despite-price-cut-ghana-cocoa-buyers-lack-funds-to-buy-beans-from-farmers-sources-say/" TargetMode="External"/><Relationship Id="rId303" Type="http://schemas.openxmlformats.org/officeDocument/2006/relationships/hyperlink" Target="https://www.eastidahonews.com/2026/03/iran-war-has-us-farmers-worried-about-the-cost-and-availability-of-fertilizer/" TargetMode="External"/><Relationship Id="rId304" Type="http://schemas.openxmlformats.org/officeDocument/2006/relationships/hyperlink" Target="https://wwd.com/sourcing-journal/logistics/pakistan-ports-port-of-karachi-bin-qasim-iran-war-strait-of-hormuz-transshipment-container-shipping-south-asia-1238870910/" TargetMode="External"/><Relationship Id="rId305" Type="http://schemas.openxmlformats.org/officeDocument/2006/relationships/hyperlink" Target="https://www.foodsecurityportal.org/node/3839" TargetMode="External"/><Relationship Id="rId306" Type="http://schemas.openxmlformats.org/officeDocument/2006/relationships/hyperlink" Target="https://www.lex18.com/news/covering-kentucky/kentucky-organic-farm-avoids-high-fertilizer-costs-but-battles-skyrocketing-diesel-prices-amid-iran-war" TargetMode="External"/><Relationship Id="rId307" Type="http://schemas.openxmlformats.org/officeDocument/2006/relationships/hyperlink" Target="https://timothyrenshaw.substack.com/p/fuel-availability-uncertainty-trumps" TargetMode="External"/><Relationship Id="rId308" Type="http://schemas.openxmlformats.org/officeDocument/2006/relationships/hyperlink" Target="https://www.esmmagazine.com/a-brands/keurig-dr-pepper-acquires-jde-peets-names-rafael-oliveira-as-ceo-of-global-coffee-unit-308859" TargetMode="External"/><Relationship Id="rId309" Type="http://schemas.openxmlformats.org/officeDocument/2006/relationships/hyperlink" Target="https://keyt.com/news/top-stories/2026/04/01/peak-season-low-profits-ventura-county-strawberry-farmers-face-fuel-cost-crisis/" TargetMode="External"/><Relationship Id="rId310" Type="http://schemas.openxmlformats.org/officeDocument/2006/relationships/hyperlink" Target="https://coffeetalk.com/daily-dose/top-news/04-2026/109720/" TargetMode="External"/><Relationship Id="rId311" Type="http://schemas.openxmlformats.org/officeDocument/2006/relationships/hyperlink" Target="https://www.ccjdigital.com/business/article/15821031/diesel-prices-hit-carriers-hard-even-as-freight-demand-surges" TargetMode="External"/><Relationship Id="rId312" Type="http://schemas.openxmlformats.org/officeDocument/2006/relationships/hyperlink" Target="https://packagingrevolution.net/timcon-meeting-ppwr-wood-pallet-market-outlook/" TargetMode="External"/><Relationship Id="rId313" Type="http://schemas.openxmlformats.org/officeDocument/2006/relationships/hyperlink" Target="https://www.northernminer.com/news/iran-war-threatens-aluminium-supply-as-outages-deepen-prices-surge/1003889586/" TargetMode="External"/><Relationship Id="rId314" Type="http://schemas.openxmlformats.org/officeDocument/2006/relationships/hyperlink" Target="https://sna.agr.br/cafe-arabica-reage-em-marco-mas-o-robusta-cai/" TargetMode="External"/><Relationship Id="rId315" Type="http://schemas.openxmlformats.org/officeDocument/2006/relationships/hyperlink" Target="https://coffeetalk.com/daily-dose/from-origin/04-2026/109711/" TargetMode="External"/><Relationship Id="rId316" Type="http://schemas.openxmlformats.org/officeDocument/2006/relationships/hyperlink" Target="https://www.gcrmag.com/regions-on-the-rise-panama/" TargetMode="External"/><Relationship Id="rId317" Type="http://schemas.openxmlformats.org/officeDocument/2006/relationships/hyperlink" Target="https://www.the-journal.com/articles/freeze-watch-issued-for-cortez-and-surrounding-areas-threatening-crops/" TargetMode="External"/><Relationship Id="rId318" Type="http://schemas.openxmlformats.org/officeDocument/2006/relationships/hyperlink" Target="https://www.newsghana.com.gh/coffee-prices-hit-monthly-highs-as-hormuz-closure-squeezes-supply-chains/" TargetMode="External"/><Relationship Id="rId319" Type="http://schemas.openxmlformats.org/officeDocument/2006/relationships/hyperlink" Target="https://www.canadiancattlemen.ca/daily/food-and-beverage-sales-growth-volume-decline-predicted-for-2026/" TargetMode="External"/><Relationship Id="rId320" Type="http://schemas.openxmlformats.org/officeDocument/2006/relationships/hyperlink" Target="https://www.theheritagetimes.com/kenya-eight-million-kilograms-of-tea-trapped-as-iran-war-hits-export/" TargetMode="External"/><Relationship Id="rId321" Type="http://schemas.openxmlformats.org/officeDocument/2006/relationships/hyperlink" Target="https://www.philstar.com/headlines/2026/04/02/2518491/da-fertilizer-prices-may-rise" TargetMode="External"/><Relationship Id="rId322" Type="http://schemas.openxmlformats.org/officeDocument/2006/relationships/hyperlink" Target="https://lafarmbureaunews.com/news/2026/4/1/ag-secretary-working-with-companies-to-lower-input-prices" TargetMode="External"/><Relationship Id="rId323" Type="http://schemas.openxmlformats.org/officeDocument/2006/relationships/hyperlink" Target="https://www.krem.com/article/news/local/washington/record-fuel-prices-tariffs-washington-farmers-running-on-empty/281-201ae6d0-7e5f-4269-aa57-f54baacb0a2c" TargetMode="External"/><Relationship Id="rId324" Type="http://schemas.openxmlformats.org/officeDocument/2006/relationships/hyperlink" Target="https://easternherald.com/2026/04/01/india-iran-oil-shipment-2026-us-waiver/" TargetMode="External"/><Relationship Id="rId325" Type="http://schemas.openxmlformats.org/officeDocument/2006/relationships/hyperlink" Target="https://www.cnbctv18.com/economy/global-goods-trade-growth-may-slow-to-1-5-2-5-in-2026-due-to-uncertainty-ws-el-19879276.htm" TargetMode="External"/><Relationship Id="rId326"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327" Type="http://schemas.openxmlformats.org/officeDocument/2006/relationships/hyperlink" Target="https://energynow.com/2026/04/us-lng-exports-break-record-high-as-middle-east-war-disrupts-global-supply/" TargetMode="External"/><Relationship Id="rId328" Type="http://schemas.openxmlformats.org/officeDocument/2006/relationships/hyperlink" Target="https://www.hespress.com/%D8%B3%D9%84%D8%B9-%D8%A8%D8%B1%D8%A7%D8%B2%D9%8A%D9%84%D9%8A%D8%A9-%D8%AA%D8%B1%D8%A7%D9%87%D9%86-%D8%B9%D9%84%D9%89-%D8%A7%D9%84%D9%85%D8%BA%D8%B1%D8%A8-1724284.html" TargetMode="External"/><Relationship Id="rId329" Type="http://schemas.openxmlformats.org/officeDocument/2006/relationships/hyperlink" Target="https://www.cryptobreaking.com/gen-z-embraces-bitcoin-as/" TargetMode="External"/><Relationship Id="rId330" Type="http://schemas.openxmlformats.org/officeDocument/2006/relationships/hyperlink" Target="https://www.prnewswire.com/news-releases/gregorys-coffee-takes-the-daily-grind-on-the-road-with-multi-city-franchise-tour-302731796.html" TargetMode="External"/><Relationship Id="rId331" Type="http://schemas.openxmlformats.org/officeDocument/2006/relationships/hyperlink" Target="https://scroll.in/article/1091621/from-arakus-coffee-farmers-a-model-to-tackle-climate-change?utm_source=rss&amp;utm_medium=public" TargetMode="External"/><Relationship Id="rId332" Type="http://schemas.openxmlformats.org/officeDocument/2006/relationships/hyperlink" Target="https://www.foodbusinessmea.com/kenya-to-settle-us129-2m-coffee-debts-as-reforms-target-production-growth/" TargetMode="External"/><Relationship Id="rId333" Type="http://schemas.openxmlformats.org/officeDocument/2006/relationships/hyperlink" Target="https://www.whalesbook.com/news/English/agriculture/Iran-War-Sparks-India-Agri-Packaging-Crisis-Costs-Jump-80percent/69cd731669ec081354db97c4" TargetMode="External"/><Relationship Id="rId334" Type="http://schemas.openxmlformats.org/officeDocument/2006/relationships/hyperlink" Target="https://www.foodbusinessmea.com/lavazza-reports-15-7-revenue-growth-to-us4-52b-in-2025-despite-global-coffee-market-decline/" TargetMode="External"/><Relationship Id="rId335" Type="http://schemas.openxmlformats.org/officeDocument/2006/relationships/hyperlink" Target="https://vietnaminsiders.com/vietnam-heatwave-intensifies-across-key-economic-zones/" TargetMode="External"/><Relationship Id="rId336" Type="http://schemas.openxmlformats.org/officeDocument/2006/relationships/hyperlink" Target="https://www.oxfordeconomics.com/resource/how-the-iran-war-is-reshaping-commodity-markets-in-2026/" TargetMode="External"/><Relationship Id="rId337"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338" Type="http://schemas.openxmlformats.org/officeDocument/2006/relationships/hyperlink" Target="https://www.paloaltoonline.com/calmatters/2026/03/20/gobierno-de-trump-reconoce-que-necesita-trabajadores-agricolas-inmigrantes-pero-toma-medidas-para-recortar-sus-salarios/" TargetMode="External"/><Relationship Id="rId339" Type="http://schemas.openxmlformats.org/officeDocument/2006/relationships/hyperlink" Target="https://www.foodbusinessmea.com/nestle-and-ilo-launch-new-project-to-improve-labour-rights-in-coffee-supply-chains/" TargetMode="External"/><Relationship Id="rId340" Type="http://schemas.openxmlformats.org/officeDocument/2006/relationships/hyperlink" Target="https://www.moneytimes.com.br/quando-o-brasil-e-price-maker-no-acucar-e-quando-perde-esse-poder-pads/" TargetMode="External"/><Relationship Id="rId341" Type="http://schemas.openxmlformats.org/officeDocument/2006/relationships/hyperlink" Target="https://leadership.ng/gulf-war-fuel-price-hike-may-trigger-food-inflation-farmers-warn/" TargetMode="External"/><Relationship Id="rId342" Type="http://schemas.openxmlformats.org/officeDocument/2006/relationships/hyperlink" Target="https://www.morningagclips.com/ag-secretary-rollins-working-directly-with-input-companies-to-lower-prices/" TargetMode="External"/><Relationship Id="rId343" Type="http://schemas.openxmlformats.org/officeDocument/2006/relationships/hyperlink" Target="https://www.sacvalleyorchards.com/walnuts/cost-and-expense-considerations/cost-drivers-of-walnut-production-in-the-sacramento-valley/" TargetMode="External"/><Relationship Id="rId344" Type="http://schemas.openxmlformats.org/officeDocument/2006/relationships/hyperlink" Target="https://www.edp24.co.uk/news/25952962.holkham-farming-co-faces-seismic-economic-challenges/?ref=rss" TargetMode="External"/><Relationship Id="rId345" Type="http://schemas.openxmlformats.org/officeDocument/2006/relationships/hyperlink" Target="https://www.eenews.net/articles/farmers-set-to-plant-less-corn-wheat-and-rice-this-year/" TargetMode="External"/><Relationship Id="rId346" Type="http://schemas.openxmlformats.org/officeDocument/2006/relationships/hyperlink" Target="https://www.zeebiz.com/economy-infra/news-iea-issues-big-warning-to-europe-as-middle-east-oil-disruption-set-to-hit-from-april-393010" TargetMode="External"/><Relationship Id="rId347" Type="http://schemas.openxmlformats.org/officeDocument/2006/relationships/hyperlink" Target="https://blog.shoonya.com/iran-war-oil-supply-disruption/" TargetMode="External"/><Relationship Id="rId348" Type="http://schemas.openxmlformats.org/officeDocument/2006/relationships/hyperlink" Target="https://ghananewsprime.com/kenya-tea-exports-hit-by-iran-conflict-as-stocks-pile-up/" TargetMode="External"/><Relationship Id="rId349" Type="http://schemas.openxmlformats.org/officeDocument/2006/relationships/hyperlink" Target="https://dailycoffeenews.com/2026/04/01/keurig-taps-jde-peets-ceo-rafael-rafael-oliveira-to-lead-coffee-company/" TargetMode="External"/><Relationship Id="rId350" Type="http://schemas.openxmlformats.org/officeDocument/2006/relationships/hyperlink" Target="https://afnews.com.br/cafe-cepea-arabica-reage-em-marco-mas-robusta-se-desvaloriza/" TargetMode="External"/><Relationship Id="rId351" Type="http://schemas.openxmlformats.org/officeDocument/2006/relationships/hyperlink" Target="https://esgnews.com/nestle-ilo-advance-sustainable-coffee-supply-chains-through-labour-rights-initiative/" TargetMode="External"/><Relationship Id="rId352" Type="http://schemas.openxmlformats.org/officeDocument/2006/relationships/hyperlink" Target="https://www.newswire.com/news/jde-peets-goes-live-with-omps-unison-planning-tm-accelerating-supply-22750535" TargetMode="External"/><Relationship Id="rId353" Type="http://schemas.openxmlformats.org/officeDocument/2006/relationships/hyperlink" Target="https://www.provisioneronline.com/articles/120405-resilience-the-defining-priority-for-food-supply-chain-executives-in-2026" TargetMode="External"/><Relationship Id="rId354" Type="http://schemas.openxmlformats.org/officeDocument/2006/relationships/hyperlink" Target="https://www.indiatoday.in/newsmo/video/the-bitter-side-of-chocolate-unsold-cocoa-and-rising-losses-2890310-2026-04-01?utm_source=rss" TargetMode="External"/><Relationship Id="rId355"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356" Type="http://schemas.openxmlformats.org/officeDocument/2006/relationships/hyperlink" Target="https://www.livescience.com/planet-earth/climate-change/extreme-wildfires-droughts-and-storms-could-happen-even-under-moderate-global-warming-study-finds" TargetMode="External"/><Relationship Id="rId357" Type="http://schemas.openxmlformats.org/officeDocument/2006/relationships/hyperlink" Target="https://www.independent.co.ug/how-morocco-is-redrawing-africas-avocado-trade-map/" TargetMode="External"/><Relationship Id="rId358" Type="http://schemas.openxmlformats.org/officeDocument/2006/relationships/hyperlink" Target="https://en.antaranews.com/news/410693/global-markets-turn-to-indonesian-fertilizer-amid-disruptions-govt" TargetMode="External"/><Relationship Id="rId359" Type="http://schemas.openxmlformats.org/officeDocument/2006/relationships/hyperlink" Target="https://www.esmmagazine.com/supply-chain/from-plastic-jars-to-transport-iran-war-drives-up-beauty-industry-costs-308807" TargetMode="External"/><Relationship Id="rId360" Type="http://schemas.openxmlformats.org/officeDocument/2006/relationships/hyperlink" Target="https://www.sdnewswatch.org/sd-farm-revenues-iran-war-markets-tariffs-agriculture/" TargetMode="External"/><Relationship Id="rId361" Type="http://schemas.openxmlformats.org/officeDocument/2006/relationships/hyperlink" Target="https://www.zawya.com/en/economy/africa/south-african-farmers-grapple-with-rising-diesel-costs-as-harvest-season-approaches-jhnwxqph" TargetMode="External"/><Relationship Id="rId362" Type="http://schemas.openxmlformats.org/officeDocument/2006/relationships/hyperlink" Target="https://knnindia.co.in/news/newsdetails/sectors/exportimports/govt-extends-rodtep-scheme-by-6-months-till-sep-to-cushion-exporters" TargetMode="External"/><Relationship Id="rId363" Type="http://schemas.openxmlformats.org/officeDocument/2006/relationships/hyperlink" Target="https://www.thecambodianews.net/news/278957658/vietnam-warns-of-up-to-80-pct-surge-in-intl-shipping-rates" TargetMode="External"/><Relationship Id="rId364" Type="http://schemas.openxmlformats.org/officeDocument/2006/relationships/hyperlink" Target="https://www.gtreview.com/news/mena/hormuz-disruption-redirects-trade-to-oman-and-saudi-ports-but-fragilities-remain/" TargetMode="External"/><Relationship Id="rId365" Type="http://schemas.openxmlformats.org/officeDocument/2006/relationships/hyperlink" Target="https://www.citizen.co.za/news/south-africa-benefiting-rerouting-shipping-middle-east-conflict/" TargetMode="External"/><Relationship Id="rId366" Type="http://schemas.openxmlformats.org/officeDocument/2006/relationships/hyperlink" Target="https://www.vox.com/future-perfect/484383/iran-war-coal-strait-hormuz-oil-tankers-climate-change" TargetMode="External"/><Relationship Id="rId367" Type="http://schemas.openxmlformats.org/officeDocument/2006/relationships/hyperlink" Target="https://peopledaily.digital/news/iran-develops-a-vetting-system-for-strait-of-hormuz-transit-amid-oil-supply-crisis" TargetMode="External"/><Relationship Id="rId368"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69" Type="http://schemas.openxmlformats.org/officeDocument/2006/relationships/hyperlink" Target="https://www.oxfordmail.co.uk/news/25953447.warns-shoppers-easter-chocolate-shrinkflation/?ref=rss" TargetMode="External"/><Relationship Id="rId370" Type="http://schemas.openxmlformats.org/officeDocument/2006/relationships/hyperlink" Target="https://www.theguardian.com/us-news/2026/mar/20/iran-war-us-farming-impact" TargetMode="External"/><Relationship Id="rId371" Type="http://schemas.openxmlformats.org/officeDocument/2006/relationships/hyperlink" Target="https://www.cbnme.com/logistics-news/ontegoscloud-report-reveals-mounting-liquidity-risks-amid-middle-east-tensions/" TargetMode="External"/><Relationship Id="rId372" Type="http://schemas.openxmlformats.org/officeDocument/2006/relationships/hyperlink" Target="https://www.autoserviceworld.com/how-tariffs-reshape-trade-flow-as-shipping-disruptions-ease/" TargetMode="External"/><Relationship Id="rId373" Type="http://schemas.openxmlformats.org/officeDocument/2006/relationships/hyperlink" Target="https://www.fzine.com/culture/nespresso-blue-bottle-coffee-singapore-pop-up" TargetMode="External"/><Relationship Id="rId374" Type="http://schemas.openxmlformats.org/officeDocument/2006/relationships/hyperlink" Target="https://freshcup.com/how-to-have-the-best-booth-at-any-coffee-festival-in-2026/" TargetMode="External"/><Relationship Id="rId375" Type="http://schemas.openxmlformats.org/officeDocument/2006/relationships/hyperlink" Target="https://vitaminretailer.com/chris-kilham-medicine-hunter/" TargetMode="External"/><Relationship Id="rId376" Type="http://schemas.openxmlformats.org/officeDocument/2006/relationships/hyperlink" Target="https://www.semissourian.com/world/early-southwest-heat-is-latest-in-parade-of-weather-extremes-as-earth-warms-c7e9cb7e" TargetMode="External"/><Relationship Id="rId377" Type="http://schemas.openxmlformats.org/officeDocument/2006/relationships/hyperlink" Target="https://www.elnorte.com/sufre-agro-sube-55-fertilizante-por-guerra/ar3179445" TargetMode="External"/><Relationship Id="rId378" Type="http://schemas.openxmlformats.org/officeDocument/2006/relationships/hyperlink" Target="https://theprint.in/economy/how-russian-oil-makes-its-way-to-india-two-key-routes-a-backup-a-sanctions-hack/2893853/" TargetMode="External"/><Relationship Id="rId379" Type="http://schemas.openxmlformats.org/officeDocument/2006/relationships/hyperlink" Target="https://www.businessinsider.com/iran-war-fertilizer-shortage-grocery-inflation-long-after-fighting-stops-2026-4" TargetMode="External"/><Relationship Id="rId380" Type="http://schemas.openxmlformats.org/officeDocument/2006/relationships/hyperlink" Target="https://www.azernews.az/analysis/256415.html" TargetMode="External"/><Relationship Id="rId381" Type="http://schemas.openxmlformats.org/officeDocument/2006/relationships/hyperlink" Target="https://www.independent.co.ug/global-trade-growth-to-slow-in-2026-with-further-pressure-from-middle-east-conflict/" TargetMode="External"/><Relationship Id="rId382" Type="http://schemas.openxmlformats.org/officeDocument/2006/relationships/hyperlink" Target="https://ricenewstoday.com/vietnam-seeks-to-expand-rice-export-markets/" TargetMode="External"/><Relationship Id="rId383" Type="http://schemas.openxmlformats.org/officeDocument/2006/relationships/hyperlink" Target="https://fulcrum.sg/chokepoint-in-the-gulf-what-the-us-israeli-war-on-iran-means-for-southeast-asias-food-security/" TargetMode="External"/><Relationship Id="rId384" Type="http://schemas.openxmlformats.org/officeDocument/2006/relationships/hyperlink" Target="https://www.seattletimes.com/business/energy-fallout-from-iran-war-signals-a-global-wake-up-call-for-renewable-energy/?utm_source=RSS&amp;utm_medium=Referral&amp;utm_campaign=RSS_all" TargetMode="External"/><Relationship Id="rId385" Type="http://schemas.openxmlformats.org/officeDocument/2006/relationships/hyperlink" Target="https://www.freemalaysiatoday.com/category/world/2026/04/01/diesel-price-doubles-in-cambodia-on-middle-east-war-fallout" TargetMode="External"/><Relationship Id="rId386" Type="http://schemas.openxmlformats.org/officeDocument/2006/relationships/hyperlink" Target="https://startupfortune.com/iran-conflict-is-already-inflating-global-food-prices-experts-warn/" TargetMode="External"/><Relationship Id="rId387" Type="http://schemas.openxmlformats.org/officeDocument/2006/relationships/hyperlink" Target="https://www.sondakika.com/ekonomi/haber-martta-market-fiyatlarinda-artis-gozlemlendi-19705457/" TargetMode="External"/><Relationship Id="rId388" Type="http://schemas.openxmlformats.org/officeDocument/2006/relationships/hyperlink" Target="https://www.24ur.com/novice/tujina/tudi-ce-se-hormuska-ozina-odpre-danes-motenj-se-ne-bo-konec.html" TargetMode="External"/><Relationship Id="rId389" Type="http://schemas.openxmlformats.org/officeDocument/2006/relationships/hyperlink" Target="https://caribbeannewsglobal.com/from-gas-to-grain-fertiliser-disruptions-raise-risks-for-food-security-and-trade/" TargetMode="External"/><Relationship Id="rId390" Type="http://schemas.openxmlformats.org/officeDocument/2006/relationships/hyperlink" Target="https://non-gmoreport.com/pressures-reshape-ingredient-sourcing-strategies/" TargetMode="External"/><Relationship Id="rId391" Type="http://schemas.openxmlformats.org/officeDocument/2006/relationships/hyperlink" Target="https://www.growertalks.com/Article/?articleid=27921" TargetMode="External"/><Relationship Id="rId392" Type="http://schemas.openxmlformats.org/officeDocument/2006/relationships/hyperlink" Target="https://www.paloaltoonline.com/calmatters/2026/03/19/trump-administration-acknowledges-it-needs-immigrant-farmworkers-as-it-moves-to-cut-their-pay/" TargetMode="External"/><Relationship Id="rId393" Type="http://schemas.openxmlformats.org/officeDocument/2006/relationships/hyperlink" Target="https://sustainabilityonline.net/news/nestle-announces-expanded-partnership-to-support-labour-rights-in-coffee-chains/" TargetMode="External"/><Relationship Id="rId394" Type="http://schemas.openxmlformats.org/officeDocument/2006/relationships/hyperlink" Target="https://www.agbi.com/opinion/logistics/2026/04/a-houthi-red-sea-return-would-deepen-the-strain-on-gulf-logistics/" TargetMode="External"/><Relationship Id="rId395" Type="http://schemas.openxmlformats.org/officeDocument/2006/relationships/hyperlink" Target="https://container-news.com/cma-cgm-announces-peak-season-surcharges-pss-for-key-trade-lanes/" TargetMode="External"/><Relationship Id="rId396" Type="http://schemas.openxmlformats.org/officeDocument/2006/relationships/hyperlink" Target="https://iol.co.za/business-report/economy/2026-04-01-farming-sector-welcomes-fuel-levy-reduction-but-warns-diesel-surge-will-drive-costs-higher/" TargetMode="External"/><Relationship Id="rId397" Type="http://schemas.openxmlformats.org/officeDocument/2006/relationships/hyperlink" Target="https://tribune.net.ph/2026/04/01/da-pushes-fertilizer-alternatives-amid-price-risks" TargetMode="External"/><Relationship Id="rId398" Type="http://schemas.openxmlformats.org/officeDocument/2006/relationships/hyperlink" Target="https://www.skynewsarabia.com/business/1861737-%D8%AA%D8%A4%D8%AB%D8%B1-%D8%A7%D9%84%D8%AD%D8%B1%D8%A8-%D8%B4%D8%B1%D9%83%D8%A7%D8%AA-%D8%A7%D9%84%D8%A3%D8%BA%D8%B0%D9%8A%D8%A9-%D8%A7%D9%84%D8%B9%D9%85%D9%84%D8%A7%D9%82%D8%A9" TargetMode="External"/><Relationship Id="rId399" Type="http://schemas.openxmlformats.org/officeDocument/2006/relationships/hyperlink" Target="https://e.vnexpress.net/news/business/economy/malaysia-s-food-prices-may-spike-50-amid-fuel-surge-5057011.html" TargetMode="External"/><Relationship Id="rId400" Type="http://schemas.openxmlformats.org/officeDocument/2006/relationships/hyperlink" Target="https://www.publimetro.co/estilo-vida/2026/04/01/100-millones-de-arboles-para-salvar-el-cafe-la-carrera-contra-el-cambio-climatico-ya-comenzo-en-colombia/" TargetMode="External"/><Relationship Id="rId401" Type="http://schemas.openxmlformats.org/officeDocument/2006/relationships/hyperlink" Target="https://express-press-release.net/news/2026/04/01/1744977" TargetMode="External"/><Relationship Id="rId402" Type="http://schemas.openxmlformats.org/officeDocument/2006/relationships/hyperlink" Target="https://www.agroberichtenbuitenland.nl/actueel/nieuws/2026/03/27/ivory-coast-a-roadmap-to-revolutionise-the-organic-compost-sector-in-the-cocoa-industry" TargetMode="External"/><Relationship Id="rId403" Type="http://schemas.openxmlformats.org/officeDocument/2006/relationships/hyperlink" Target="https://dailythepatriot.com/the-real-challenge-begins/" TargetMode="External"/><Relationship Id="rId404" Type="http://schemas.openxmlformats.org/officeDocument/2006/relationships/hyperlink" Target="https://www.thehindubusinessline.com/economy/agri-business/india-faces-fertilizer-risk-the-most-if-iran-war-prolongs-say-analysts/article70808165.ece" TargetMode="External"/><Relationship Id="rId405" Type="http://schemas.openxmlformats.org/officeDocument/2006/relationships/hyperlink" Target="https://thefrontierpost.com/china-reportedly-restricts-fertilizer-exports-further-straining-supplies/" TargetMode="External"/><Relationship Id="rId406" Type="http://schemas.openxmlformats.org/officeDocument/2006/relationships/hyperlink" Target="https://stir-tea-coffee.com/tea-coffee-news/iran-conflict-severely-disrupts-tea-production-and-trade/" TargetMode="External"/><Relationship Id="rId407" Type="http://schemas.openxmlformats.org/officeDocument/2006/relationships/hyperlink" Target="https://www.latimes.com/california/story/2026-03-19/port-of-long-beach-containers-lost-damaged" TargetMode="External"/><Relationship Id="rId408" Type="http://schemas.openxmlformats.org/officeDocument/2006/relationships/hyperlink" Target="https://www.threethousandthieves.com/blogs/news/clandestino-coffee-the-secret-s-out" TargetMode="External"/><Relationship Id="rId409" Type="http://schemas.openxmlformats.org/officeDocument/2006/relationships/hyperlink" Target="https://www.gcrmag.com/auntea-jenny-reports-significant-growth-in-2025/" TargetMode="External"/><Relationship Id="rId410" Type="http://schemas.openxmlformats.org/officeDocument/2006/relationships/hyperlink" Target="https://fromcoffeewithlove.com/2026/03/31/i-was-at-subko-specialty-coffee-roasters-and-bakehouse-dubai/" TargetMode="External"/><Relationship Id="rId411" Type="http://schemas.openxmlformats.org/officeDocument/2006/relationships/hyperlink" Target="https://insideretail.asia/2026/04/01/kopi-kenangan-the-indonesian-coffee-chain-lands-in-taiwan/" TargetMode="External"/><Relationship Id="rId412" Type="http://schemas.openxmlformats.org/officeDocument/2006/relationships/hyperlink" Target="https://stir-tea-coffee.com/tea-coffee-news/fusarium-in-china-s-coffee-belt/" TargetMode="External"/><Relationship Id="rId413" Type="http://schemas.openxmlformats.org/officeDocument/2006/relationships/hyperlink" Target="https://www.legit.ng/business-economy/industry/1701895-cocoa-farmers-lament-price-crash-seek-governments-intervention/" TargetMode="External"/><Relationship Id="rId414" Type="http://schemas.openxmlformats.org/officeDocument/2006/relationships/hyperlink" Target="https://stir-tea-coffee.com/tea-coffee-news/identifying-income-drivers-for-east-african-coffee-producers/" TargetMode="External"/><Relationship Id="rId415" Type="http://schemas.openxmlformats.org/officeDocument/2006/relationships/hyperlink" Target="https://tech.eu/2026/03/19/eternalag-raises-eur8m-to-automate-greenhouse-harvesting-with-ai-powered-robots/" TargetMode="External"/><Relationship Id="rId416" Type="http://schemas.openxmlformats.org/officeDocument/2006/relationships/hyperlink" Target="https://container-news.com/freightos-weekly-update-still-no-ocean-rate-spike-though-more-increases-set-for-april/" TargetMode="External"/><Relationship Id="rId417" Type="http://schemas.openxmlformats.org/officeDocument/2006/relationships/hyperlink" Target="https://www.lavieeco.com/affaires/ports-a-conteneurs-tanger-med-consolide-son-17e-rang-mondial/" TargetMode="External"/><Relationship Id="rId418" Type="http://schemas.openxmlformats.org/officeDocument/2006/relationships/hyperlink" Target="https://honestcooking.com/vanilla-raspberry-iced-coffee-recipe/" TargetMode="External"/><Relationship Id="rId419" Type="http://schemas.openxmlformats.org/officeDocument/2006/relationships/hyperlink" Target="https://www.gcrmag.com/nestle-ilo-further-expanding-partnership/" TargetMode="External"/><Relationship Id="rId420" Type="http://schemas.openxmlformats.org/officeDocument/2006/relationships/hyperlink" Target="https://dollarcollapse.com/the-fertilizer-supercycle-is-back-the-most-important-supply-chain-youve-never-thought-about/" TargetMode="External"/><Relationship Id="rId421" Type="http://schemas.openxmlformats.org/officeDocument/2006/relationships/hyperlink" Target="https://www.thegrocer.co.uk/news/starbucks-uk-rolls-out-signature-bakery-collection-nationwide/716652.article" TargetMode="External"/><Relationship Id="rId422" Type="http://schemas.openxmlformats.org/officeDocument/2006/relationships/hyperlink" Target="https://www.hawaiitribune-herald.com/2026/03/19/nation-world-news/is-coffee-the-new-cocoa-some-expect-coffee-prices-to-also-crash/" TargetMode="External"/><Relationship Id="rId423" Type="http://schemas.openxmlformats.org/officeDocument/2006/relationships/hyperlink" Target="https://wtmj.com/shows/wisconsins-afternoon-news/2026/03/31/how-iran-war-could-impact-farming-grocery-prices/" TargetMode="External"/><Relationship Id="rId424" Type="http://schemas.openxmlformats.org/officeDocument/2006/relationships/hyperlink" Target="https://www.universalcargo.com/how-seasonal-demand-affects-moving-and-freight-availability-worldwide/" TargetMode="External"/><Relationship Id="rId425" Type="http://schemas.openxmlformats.org/officeDocument/2006/relationships/hyperlink" Target="https://coffeetalk.com/daily-dose/from-origin/03-2026/109699/" TargetMode="External"/><Relationship Id="rId426" Type="http://schemas.openxmlformats.org/officeDocument/2006/relationships/hyperlink" Target="https://coffeetalk.com/daily-dose/for-roasters-retailers/03-2026/109701/" TargetMode="External"/><Relationship Id="rId427" Type="http://schemas.openxmlformats.org/officeDocument/2006/relationships/hyperlink" Target="https://agfundernews.com/nc-farmer-weighs-in-as-persian-gulf-fertilizer-crisis-widens-you-will-see-a-massive-decline-in-yield-and-acres" TargetMode="External"/><Relationship Id="rId428" Type="http://schemas.openxmlformats.org/officeDocument/2006/relationships/hyperlink" Target="https://www.gcrmag.com/lavazza-posts-increased-revenue-profit-despite-headwinds/" TargetMode="External"/><Relationship Id="rId429" Type="http://schemas.openxmlformats.org/officeDocument/2006/relationships/hyperlink" Target="https://www.wwbl.com/2026/03/31/less-corn-more-soybean-acres-usda-report-highlights-changing-crop-trends-for-2026/" TargetMode="External"/><Relationship Id="rId430" Type="http://schemas.openxmlformats.org/officeDocument/2006/relationships/hyperlink" Target="https://www.brownfieldagnews.com/news/market-analyst-says-high-input-costs-driving-long-term-shift-toward-more-u-s-soybean-acreage/" TargetMode="External"/><Relationship Id="rId431" Type="http://schemas.openxmlformats.org/officeDocument/2006/relationships/hyperlink" Target="https://www.moneytimes.com.br/cacau-sobe-e-termina-o-mes-com-ganhos-de-dois-digitos-acucar-bruto-cai-pads/" TargetMode="External"/><Relationship Id="rId432" Type="http://schemas.openxmlformats.org/officeDocument/2006/relationships/hyperlink" Target="https://lanacion.com.ec/de-colombia-a-china-la-travesia-de-un-grano-de-cafe-impulsada-por-el-puerto-de-libre-comercio-de-hainan/" TargetMode="External"/><Relationship Id="rId433" Type="http://schemas.openxmlformats.org/officeDocument/2006/relationships/hyperlink" Target="https://www.newsghana.com.gh/ghana-wants-to-process-half-its-cocoa-locally-the-numbers-say-it-will-not-be-easy/" TargetMode="External"/><Relationship Id="rId434" Type="http://schemas.openxmlformats.org/officeDocument/2006/relationships/hyperlink" Target="https://punchng.com/current-cocoa-pricing-models-fail-to-protect-farmers-says-group/?utm_source=rss.punchng.com&amp;utm_medium=web" TargetMode="External"/><Relationship Id="rId435" Type="http://schemas.openxmlformats.org/officeDocument/2006/relationships/hyperlink" Target="https://tribune.net.ph/2026/03/31/senators-sound-alarm-on-looming-agri-crisis" TargetMode="External"/><Relationship Id="rId436" Type="http://schemas.openxmlformats.org/officeDocument/2006/relationships/hyperlink" Target="https://thechronicle.com.gh/akufo-addo-didnt-reduce-cocoa-price-even-during-covid-farmers-tell-minority/" TargetMode="External"/><Relationship Id="rId437" Type="http://schemas.openxmlformats.org/officeDocument/2006/relationships/hyperlink" Target="https://www.moneytimes.com.br/milho-e-soja-sobem-em-chicago-com-estimativas-de-plantio-e-dados-de-estoques-do-usda-pads/" TargetMode="External"/><Relationship Id="rId438" Type="http://schemas.openxmlformats.org/officeDocument/2006/relationships/hyperlink" Target="https://thekenyatimes.com/business/kenyan-businesses-hit-as-shipping-charges-soar-amid-middle-east-tensions/" TargetMode="External"/><Relationship Id="rId439" Type="http://schemas.openxmlformats.org/officeDocument/2006/relationships/hyperlink" Target="https://www.seanews.com.tr/article/cosco-shipping-lines-resumes-mideast-bookings-mnf3qu7f" TargetMode="External"/><Relationship Id="rId440"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441" Type="http://schemas.openxmlformats.org/officeDocument/2006/relationships/hyperlink" Target="https://dailycoffeenews.com/2026/03/31/major-traders-agree-on-two-principles-of-procurement-to-improve-coffee-sector-sustainability/" TargetMode="External"/><Relationship Id="rId442" Type="http://schemas.openxmlformats.org/officeDocument/2006/relationships/hyperlink" Target="https://www.country-guide.ca/daily/cbot-weekly-usda-predicts-declines-in-planting-intentions/" TargetMode="External"/><Relationship Id="rId443" Type="http://schemas.openxmlformats.org/officeDocument/2006/relationships/hyperlink" Target="https://cargoinsights.co/gulf-crisis-has-put-indian-cargo-into-freefall/" TargetMode="External"/><Relationship Id="rId444" Type="http://schemas.openxmlformats.org/officeDocument/2006/relationships/hyperlink" Target="https://theloadstar.com/saudis-folk-maritime-shifts-india-gulf-service-to-red-sea-as-hormuz-disruption-bites/" TargetMode="External"/><Relationship Id="rId445" Type="http://schemas.openxmlformats.org/officeDocument/2006/relationships/hyperlink" Target="https://www.dailymail.co.uk/news/article-15659045/Nei-Perry-cafe-coffee-warning.html?ns_mchannel=rss&amp;ns_campaign=1490&amp;ito=1490" TargetMode="External"/><Relationship Id="rId446" Type="http://schemas.openxmlformats.org/officeDocument/2006/relationships/hyperlink" Target="https://www.thescottishsun.co.uk/money/16105253/sole-traders-brink-soaring-diesel-prices/" TargetMode="External"/><Relationship Id="rId447" Type="http://schemas.openxmlformats.org/officeDocument/2006/relationships/hyperlink" Target="https://www.techjuice.pk/engro-fertilizers-raises-urea-price-by-rs-150-per-b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