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2026-04-03 14:00 UTC [KJTD]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 regime_state: rangebound - beliefs_count: 0 - top_risk_flag: data_sparsity (high) - generated_at: 2026-04-03T14:00:00Z - sentiment_word: Mixed - late_breaking_alerts_count: 0 - kill_switch_markets_count: 0</w:t>
      </w:r>
      <w:r/>
    </w:p>
    <w:p>
      <w:r/>
      <w:r>
        <w:t>Signal Table | market | belief_id | claim | prob | dir | vel | horizon | kill_switch | fragility | |---:|---|---|---:|---|---:|---|---|---| (No admitted beliefs in payload)</w:t>
      </w:r>
      <w:r/>
    </w:p>
    <w:p>
      <w:r/>
      <w:r>
        <w:t>Data Dump (Machine Use)</w:t>
      </w:r>
      <w:r/>
    </w:p>
    <w:p>
      <w:r/>
      <w:r>
        <w:rPr>
          <w:rFonts w:ascii="Courier" w:hAnsi="Courier"/>
        </w:rPr>
        <w:t>{</w:t>
        <w:br/>
        <w:t xml:space="preserve"> "workflow_6B_CIS_output": {</w:t>
        <w:br/>
        <w:t xml:space="preserve"> "snapshot_id": "cis_uranium_20260403T140000Z",</w:t>
        <w:br/>
        <w:t xml:space="preserve"> "timestamp_utc": "2026-04-03T14:00:00Z",</w:t>
        <w:br/>
        <w:t xml:space="preserve"> "primary_asset_focus": {</w:t>
        <w:br/>
        <w:t xml:space="preserve"> "name": "Uranium futures",</w:t>
        <w:br/>
        <w:t xml:space="preserve"> "market_code": "uranium"</w:t>
        <w:br/>
        <w:t xml:space="preserve"> },</w:t>
        <w:br/>
        <w:t xml:space="preserve"> "headline_sentiment_word": "Mixed",</w:t>
        <w:br/>
        <w:t xml:space="preserve"> "headline_conviction_score_0_100": 15,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"tier_unknown":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"uranium",</w:t>
        <w:br/>
        <w:t xml:space="preserve"> "details": "No admitted trend/vip/risk objects were provided to 6B (workflow5B_output missing), so directional inference is suppressed per min_evidence_threshold=3."</w:t>
        <w:br/>
        <w:t xml:space="preserve"> },</w:t>
        <w:br/>
        <w:t xml:space="preserve"> {</w:t>
        <w:br/>
        <w:t xml:space="preserve"> "flag": "freshness_uncertainty",</w:t>
        <w:br/>
        <w:t xml:space="preserve"> "severity": "medium",</w:t>
        <w:br/>
        <w:t xml:space="preserve"> "market": "uranium",</w:t>
        <w:br/>
        <w:t xml:space="preserve"> "details": "No timestamped evidence objects available to compute recency weighting or contradiction dynamics."</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neutral until &gt;= 3 independent, timestamped, directionally coherent signals are admitted within the last 24h."</w:t>
        <w:br/>
        <w:t xml:space="preserve"> },</w:t>
        <w:br/>
        <w:t xml:space="preserve"> {</w:t>
        <w:br/>
        <w:t xml:space="preserve"> "market": "uranium",</w:t>
        <w:br/>
        <w:t xml:space="preserve"> "action": "volatility_watch",</w:t>
        <w:br/>
        <w:t xml:space="preserve"> "confidence": "medium",</w:t>
        <w:br/>
        <w:t xml:space="preserve"> "trigger_condition": "Activate if any fresh (&lt;= 6h) opposing signals arrive that materially shift net directional score away from neutral."</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"2026-04-02T14:00:00Z",</w:t>
        <w:br/>
        <w:t xml:space="preserve"> "bucket_end_utc": "2026-04-02T15:00:00Z",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"2026-04-02T15:00:00Z",</w:t>
        <w:br/>
        <w:t xml:space="preserve"> "bucket_end_utc": "2026-04-02T16:00:00Z",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"2026-04-02T16:00:00Z",</w:t>
        <w:br/>
        <w:t xml:space="preserve"> "bucket_end_utc": "2026-04-02T17:00:00Z",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"2026-04-02T17:00:00Z",</w:t>
        <w:br/>
        <w:t xml:space="preserve"> "bucket_end_utc": "2026-04-02T18:00:00Z",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"2026-04-02T18:00:00Z",</w:t>
        <w:br/>
        <w:t xml:space="preserve"> "bucket_end_utc": "2026-04-02T19:00:00Z",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"2026-04-02T19:00:00Z",</w:t>
        <w:br/>
        <w:t xml:space="preserve"> "bucket_end_utc": "2026-04-02T20:00:00Z",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"2026-04-02T20:00:00Z",</w:t>
        <w:br/>
        <w:t xml:space="preserve"> "bucket_end_utc": "2026-04-02T21:00:00Z",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"2026-04-02T21:00:00Z",</w:t>
        <w:br/>
        <w:t xml:space="preserve"> "bucket_end_utc": "2026-04-02T22:00:00Z",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"2026-04-02T22:00:00Z",</w:t>
        <w:br/>
        <w:t xml:space="preserve"> "bucket_end_utc": "2026-04-02T23:00:00Z",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"2026-04-02T23:00:00Z",</w:t>
        <w:br/>
        <w:t xml:space="preserve"> "bucket_end_utc": "2026-04-03T00:00:00Z",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"2026-04-03T00:00:00Z",</w:t>
        <w:br/>
        <w:t xml:space="preserve"> "bucket_end_utc": "2026-04-03T01:00:00Z",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"2026-04-03T01:00:00Z",</w:t>
        <w:br/>
        <w:t xml:space="preserve"> "bucket_end_utc": "2026-04-03T02:00:00Z",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"2026-04-03T02:00:00Z",</w:t>
        <w:br/>
        <w:t xml:space="preserve"> "bucket_end_utc": "2026-04-03T03:00:00Z",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"2026-04-03T03:00:00Z",</w:t>
        <w:br/>
        <w:t xml:space="preserve"> "bucket_end_utc": "2026-04-03T04:00:00Z",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"2026-04-03T04:00:00Z",</w:t>
        <w:br/>
        <w:t xml:space="preserve"> "bucket_end_utc": "2026-04-03T05:00:00Z",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"2026-04-03T05:00:00Z",</w:t>
        <w:br/>
        <w:t xml:space="preserve"> "bucket_end_utc": "2026-04-03T06:00:00Z",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"2026-04-03T06:00:00Z",</w:t>
        <w:br/>
        <w:t xml:space="preserve"> "bucket_end_utc": "2026-04-03T07:00:00Z",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"2026-04-03T07:00:00Z",</w:t>
        <w:br/>
        <w:t xml:space="preserve"> "bucket_end_utc": "2026-04-03T08:00:00Z",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"2026-04-03T08:00:00Z",</w:t>
        <w:br/>
        <w:t xml:space="preserve"> "bucket_end_utc": "2026-04-03T09:00:00Z",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"2026-04-03T09:00:00Z",</w:t>
        <w:br/>
        <w:t xml:space="preserve"> "bucket_end_utc": "2026-04-03T10:00:00Z",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"2026-04-03T10:00:00Z",</w:t>
        <w:br/>
        <w:t xml:space="preserve"> "bucket_end_utc": "2026-04-03T11:00:00Z",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"2026-04-03T11:00:00Z",</w:t>
        <w:br/>
        <w:t xml:space="preserve"> "bucket_end_utc": "2026-04-03T12:00:00Z",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"2026-04-03T12:00:00Z",</w:t>
        <w:br/>
        <w:t xml:space="preserve"> "bucket_end_utc": "2026-04-03T13:00:00Z",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"2026-04-03T13:00:00Z",</w:t>
        <w:br/>
        <w:t xml:space="preserve"> "bucket_end_utc": "2026-04-03T14:00:00Z",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w:t>
        <w:br/>
      </w:r>
      <w:r/>
    </w:p>
    <w:p>
      <w:pPr>
        <w:pStyle w:val="Heading2"/>
      </w:pPr>
      <w:r>
        <w:t>Bibliography</w:t>
      </w:r>
      <w:r/>
    </w:p>
    <w:p>
      <w:r/>
      <w:r>
        <w:t xml:space="preserve">1. </w:t>
      </w:r>
      <w:hyperlink r:id="rId9">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2. </w:t>
      </w:r>
      <w:hyperlink r:id="rId10">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1">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2">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5. </w:t>
      </w:r>
      <w:hyperlink r:id="rId13">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6. </w:t>
      </w:r>
      <w:hyperlink r:id="rId14">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7. </w:t>
      </w:r>
      <w:hyperlink r:id="rId15">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8. </w:t>
      </w:r>
      <w:hyperlink r:id="rId16">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7">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8">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9">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12. </w:t>
      </w:r>
      <w:hyperlink r:id="rId20">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13. </w:t>
      </w:r>
      <w:hyperlink r:id="rId21">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22">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23">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16. </w:t>
      </w:r>
      <w:hyperlink r:id="rId24">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17. </w:t>
      </w:r>
      <w:hyperlink r:id="rId25">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18. </w:t>
      </w:r>
      <w:hyperlink r:id="rId26">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19. </w:t>
      </w:r>
      <w:hyperlink r:id="rId27">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28">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29">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22. </w:t>
      </w:r>
      <w:hyperlink r:id="rId23">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23. </w:t>
      </w:r>
      <w:hyperlink r:id="rId30">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31">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32">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26. </w:t>
      </w:r>
      <w:hyperlink r:id="rId33">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27. </w:t>
      </w:r>
      <w:hyperlink r:id="rId34">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28. </w:t>
      </w:r>
      <w:hyperlink r:id="rId35">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29. </w:t>
      </w:r>
      <w:hyperlink r:id="rId36">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30. </w:t>
      </w:r>
      <w:hyperlink r:id="rId37">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31. </w:t>
      </w:r>
      <w:hyperlink r:id="rId37">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32. </w:t>
      </w:r>
      <w:hyperlink r:id="rId38">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33. </w:t>
      </w:r>
      <w:hyperlink r:id="rId39">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34. </w:t>
      </w:r>
      <w:hyperlink r:id="rId40">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35. </w:t>
      </w:r>
      <w:hyperlink r:id="rId41">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36. </w:t>
      </w:r>
      <w:hyperlink r:id="rId40">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37. </w:t>
      </w:r>
      <w:hyperlink r:id="rId42">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38. </w:t>
      </w:r>
      <w:hyperlink r:id="rId43">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39. </w:t>
      </w:r>
      <w:hyperlink r:id="rId44">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40. </w:t>
      </w:r>
      <w:hyperlink r:id="rId45">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41. </w:t>
      </w:r>
      <w:hyperlink r:id="rId46">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45">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47">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44. </w:t>
      </w:r>
      <w:hyperlink r:id="rId45">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45. </w:t>
      </w:r>
      <w:hyperlink r:id="rId48">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46. </w:t>
      </w:r>
      <w:hyperlink r:id="rId49">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47. </w:t>
      </w:r>
      <w:hyperlink r:id="rId50">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48. </w:t>
      </w:r>
      <w:hyperlink r:id="rId49">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49. </w:t>
      </w:r>
      <w:hyperlink r:id="rId51">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50. </w:t>
      </w:r>
      <w:hyperlink r:id="rId50">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51. </w:t>
      </w:r>
      <w:hyperlink r:id="rId52">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52. </w:t>
      </w:r>
      <w:hyperlink r:id="rId53">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53. </w:t>
      </w:r>
      <w:hyperlink r:id="rId49">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54">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55">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56. </w:t>
      </w:r>
      <w:hyperlink r:id="rId56">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57. </w:t>
      </w:r>
      <w:hyperlink r:id="rId54">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58. </w:t>
      </w:r>
      <w:hyperlink r:id="rId57">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59. </w:t>
      </w:r>
      <w:hyperlink r:id="rId58">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60. </w:t>
      </w:r>
      <w:hyperlink r:id="rId59">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61. </w:t>
      </w:r>
      <w:hyperlink r:id="rId60">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62. </w:t>
      </w:r>
      <w:hyperlink r:id="rId60">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63. </w:t>
      </w:r>
      <w:hyperlink r:id="rId61">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64. </w:t>
      </w:r>
      <w:hyperlink r:id="rId62">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65. </w:t>
      </w:r>
      <w:hyperlink r:id="rId63">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66. </w:t>
      </w:r>
      <w:hyperlink r:id="rId64">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67. </w:t>
      </w:r>
      <w:hyperlink r:id="rId65">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68. </w:t>
      </w:r>
      <w:hyperlink r:id="rId66">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69. </w:t>
      </w:r>
      <w:hyperlink r:id="rId65">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70. </w:t>
      </w:r>
      <w:hyperlink r:id="rId67">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71. </w:t>
      </w:r>
      <w:hyperlink r:id="rId68">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72. </w:t>
      </w:r>
      <w:hyperlink r:id="rId69">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73. </w:t>
      </w:r>
      <w:hyperlink r:id="rId70">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74. </w:t>
      </w:r>
      <w:hyperlink r:id="rId71">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75. </w:t>
      </w:r>
      <w:hyperlink r:id="rId72">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76. </w:t>
      </w:r>
      <w:hyperlink r:id="rId73">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77. </w:t>
      </w:r>
      <w:hyperlink r:id="rId74">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78. </w:t>
      </w:r>
      <w:hyperlink r:id="rId75">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79. </w:t>
      </w:r>
      <w:hyperlink r:id="rId75">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80. </w:t>
      </w:r>
      <w:hyperlink r:id="rId76">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81. </w:t>
      </w:r>
      <w:hyperlink r:id="rId77">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82. </w:t>
      </w:r>
      <w:hyperlink r:id="rId78">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83. </w:t>
      </w:r>
      <w:hyperlink r:id="rId79">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84. </w:t>
      </w:r>
      <w:hyperlink r:id="rId80">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85. </w:t>
      </w:r>
      <w:hyperlink r:id="rId81">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86. </w:t>
      </w:r>
      <w:hyperlink r:id="rId82">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87. </w:t>
      </w:r>
      <w:hyperlink r:id="rId78">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88. </w:t>
      </w:r>
      <w:hyperlink r:id="rId83">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89. </w:t>
      </w:r>
      <w:hyperlink r:id="rId83">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90. </w:t>
      </w:r>
      <w:hyperlink r:id="rId84">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91. </w:t>
      </w:r>
      <w:hyperlink r:id="rId85">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92. </w:t>
      </w:r>
      <w:hyperlink r:id="rId86">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93. </w:t>
      </w:r>
      <w:hyperlink r:id="rId87">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94. </w:t>
      </w:r>
      <w:hyperlink r:id="rId88">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95. </w:t>
      </w:r>
      <w:hyperlink r:id="rId89">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96. </w:t>
      </w:r>
      <w:hyperlink r:id="rId90">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97. </w:t>
      </w:r>
      <w:hyperlink r:id="rId91">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98. </w:t>
      </w:r>
      <w:hyperlink r:id="rId92">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99. </w:t>
      </w:r>
      <w:hyperlink r:id="rId93">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100. </w:t>
      </w:r>
      <w:hyperlink r:id="rId94">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101. </w:t>
      </w:r>
      <w:hyperlink r:id="rId95">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102. </w:t>
      </w:r>
      <w:hyperlink r:id="rId96">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103. </w:t>
      </w:r>
      <w:hyperlink r:id="rId97">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104. </w:t>
      </w:r>
      <w:hyperlink r:id="rId98">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105. </w:t>
      </w:r>
      <w:hyperlink r:id="rId99">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106. </w:t>
      </w:r>
      <w:hyperlink r:id="rId100">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107. </w:t>
      </w:r>
      <w:hyperlink r:id="rId101">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108. </w:t>
      </w:r>
      <w:hyperlink r:id="rId102">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109. </w:t>
      </w:r>
      <w:hyperlink r:id="rId103">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110. </w:t>
      </w:r>
      <w:hyperlink r:id="rId104">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111. </w:t>
      </w:r>
      <w:hyperlink r:id="rId105">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112. </w:t>
      </w:r>
      <w:hyperlink r:id="rId106">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113. </w:t>
      </w:r>
      <w:hyperlink r:id="rId107">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114. </w:t>
      </w:r>
      <w:hyperlink r:id="rId108">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115. </w:t>
      </w:r>
      <w:hyperlink r:id="rId109">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116. </w:t>
      </w:r>
      <w:hyperlink r:id="rId110">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117. </w:t>
      </w:r>
      <w:hyperlink r:id="rId111">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118. </w:t>
      </w:r>
      <w:hyperlink r:id="rId112">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119. </w:t>
      </w:r>
      <w:hyperlink r:id="rId113">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120. </w:t>
      </w:r>
      <w:hyperlink r:id="rId114">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121. </w:t>
      </w:r>
      <w:hyperlink r:id="rId115">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122. </w:t>
      </w:r>
      <w:hyperlink r:id="rId116">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123. </w:t>
      </w:r>
      <w:hyperlink r:id="rId117">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124. </w:t>
      </w:r>
      <w:hyperlink r:id="rId118">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125. </w:t>
      </w:r>
      <w:hyperlink r:id="rId118">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126. </w:t>
      </w:r>
      <w:hyperlink r:id="rId11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127. </w:t>
      </w:r>
      <w:hyperlink r:id="rId12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128. </w:t>
      </w:r>
      <w:hyperlink r:id="rId12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129. </w:t>
      </w:r>
      <w:hyperlink r:id="rId12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130. </w:t>
      </w:r>
      <w:hyperlink r:id="rId12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131. </w:t>
      </w:r>
      <w:hyperlink r:id="rId12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132. </w:t>
      </w:r>
      <w:hyperlink r:id="rId12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133. </w:t>
      </w:r>
      <w:hyperlink r:id="rId12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134. </w:t>
      </w:r>
      <w:hyperlink r:id="rId12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135. </w:t>
      </w:r>
      <w:hyperlink r:id="rId12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136. </w:t>
      </w:r>
      <w:hyperlink r:id="rId12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137. </w:t>
      </w:r>
      <w:hyperlink r:id="rId12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138. </w:t>
      </w:r>
      <w:hyperlink r:id="rId13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139. </w:t>
      </w:r>
      <w:hyperlink r:id="rId13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140. </w:t>
      </w:r>
      <w:hyperlink r:id="rId13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141. </w:t>
      </w:r>
      <w:hyperlink r:id="rId13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142. </w:t>
      </w:r>
      <w:hyperlink r:id="rId13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143. </w:t>
      </w:r>
      <w:hyperlink r:id="rId13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144. </w:t>
      </w:r>
      <w:hyperlink r:id="rId13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145. </w:t>
      </w:r>
      <w:hyperlink r:id="rId13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146. </w:t>
      </w:r>
      <w:hyperlink r:id="rId13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147. </w:t>
      </w:r>
      <w:hyperlink r:id="rId13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148. </w:t>
      </w:r>
      <w:hyperlink r:id="rId13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149. </w:t>
      </w:r>
      <w:hyperlink r:id="rId13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150. </w:t>
      </w:r>
      <w:hyperlink r:id="rId14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151. </w:t>
      </w:r>
      <w:hyperlink r:id="rId14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152. </w:t>
      </w:r>
      <w:hyperlink r:id="rId14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153. </w:t>
      </w:r>
      <w:hyperlink r:id="rId14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154. </w:t>
      </w:r>
      <w:hyperlink r:id="rId14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155. </w:t>
      </w:r>
      <w:hyperlink r:id="rId14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156. </w:t>
      </w:r>
      <w:hyperlink r:id="rId14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157. </w:t>
      </w:r>
      <w:hyperlink r:id="rId14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158. </w:t>
      </w:r>
      <w:hyperlink r:id="rId14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159. </w:t>
      </w:r>
      <w:hyperlink r:id="rId14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160. </w:t>
      </w:r>
      <w:hyperlink r:id="rId147">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161. </w:t>
      </w:r>
      <w:hyperlink r:id="rId148">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162. </w:t>
      </w:r>
      <w:hyperlink r:id="rId149">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163. </w:t>
      </w:r>
      <w:hyperlink r:id="rId150">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164. </w:t>
      </w:r>
      <w:hyperlink r:id="rId151">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165. </w:t>
      </w:r>
      <w:hyperlink r:id="rId152">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166. </w:t>
      </w:r>
      <w:hyperlink r:id="rId153">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167. </w:t>
      </w:r>
      <w:hyperlink r:id="rId154">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168. </w:t>
      </w:r>
      <w:hyperlink r:id="rId154">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169. </w:t>
      </w:r>
      <w:hyperlink r:id="rId155">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170. </w:t>
      </w:r>
      <w:hyperlink r:id="rId156">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171. </w:t>
      </w:r>
      <w:hyperlink r:id="rId157">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172. </w:t>
      </w:r>
      <w:hyperlink r:id="rId158">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173. </w:t>
      </w:r>
      <w:hyperlink r:id="rId159">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174. </w:t>
      </w:r>
      <w:hyperlink r:id="rId158">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175. </w:t>
      </w:r>
      <w:hyperlink r:id="rId158">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176. </w:t>
      </w:r>
      <w:hyperlink r:id="rId160">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177. </w:t>
      </w:r>
      <w:hyperlink r:id="rId161">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178. </w:t>
      </w:r>
      <w:hyperlink r:id="rId161">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179. </w:t>
      </w:r>
      <w:hyperlink r:id="rId162">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180. </w:t>
      </w:r>
      <w:hyperlink r:id="rId163">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181. </w:t>
      </w:r>
      <w:hyperlink r:id="rId164">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182. </w:t>
      </w:r>
      <w:hyperlink r:id="rId165">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183. </w:t>
      </w:r>
      <w:hyperlink r:id="rId166">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184. </w:t>
      </w:r>
      <w:hyperlink r:id="rId167">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185. </w:t>
      </w:r>
      <w:hyperlink r:id="rId168">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186. </w:t>
      </w:r>
      <w:hyperlink r:id="rId169">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187. </w:t>
      </w:r>
      <w:hyperlink r:id="rId170">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188. </w:t>
      </w:r>
      <w:hyperlink r:id="rId171">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189. </w:t>
      </w:r>
      <w:hyperlink r:id="rId172">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190. </w:t>
      </w:r>
      <w:hyperlink r:id="rId173">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191. </w:t>
      </w:r>
      <w:hyperlink r:id="rId174">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192. </w:t>
      </w:r>
      <w:hyperlink r:id="rId175">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193. </w:t>
      </w:r>
      <w:hyperlink r:id="rId174">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194. </w:t>
      </w:r>
      <w:hyperlink r:id="rId176">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195. </w:t>
      </w:r>
      <w:hyperlink r:id="rId177">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196. </w:t>
      </w:r>
      <w:hyperlink r:id="rId178">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197. </w:t>
      </w:r>
      <w:hyperlink r:id="rId179">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198. </w:t>
      </w:r>
      <w:hyperlink r:id="rId180">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199. </w:t>
      </w:r>
      <w:hyperlink r:id="rId181">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200. </w:t>
      </w:r>
      <w:hyperlink r:id="rId182">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201. </w:t>
      </w:r>
      <w:hyperlink r:id="rId183">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202. </w:t>
      </w:r>
      <w:hyperlink r:id="rId184">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203. </w:t>
      </w:r>
      <w:hyperlink r:id="rId185">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204. </w:t>
      </w:r>
      <w:hyperlink r:id="rId186">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205. </w:t>
      </w:r>
      <w:hyperlink r:id="rId187">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206. </w:t>
      </w:r>
      <w:hyperlink r:id="rId188">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207. </w:t>
      </w:r>
      <w:hyperlink r:id="rId189">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208. </w:t>
      </w:r>
      <w:hyperlink r:id="rId190">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209. </w:t>
      </w:r>
      <w:hyperlink r:id="rId191">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210. </w:t>
      </w:r>
      <w:hyperlink r:id="rId190">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211. </w:t>
      </w:r>
      <w:hyperlink r:id="rId192">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212. </w:t>
      </w:r>
      <w:hyperlink r:id="rId193">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213. </w:t>
      </w:r>
      <w:hyperlink r:id="rId194">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214. </w:t>
      </w:r>
      <w:hyperlink r:id="rId195">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215. </w:t>
      </w:r>
      <w:hyperlink r:id="rId196">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216. </w:t>
      </w:r>
      <w:hyperlink r:id="rId197">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217. </w:t>
      </w:r>
      <w:hyperlink r:id="rId198">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218. </w:t>
      </w:r>
      <w:hyperlink r:id="rId199">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219. </w:t>
      </w:r>
      <w:hyperlink r:id="rId198">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220. </w:t>
      </w:r>
      <w:hyperlink r:id="rId200">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221. </w:t>
      </w:r>
      <w:hyperlink r:id="rId201">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222. </w:t>
      </w:r>
      <w:hyperlink r:id="rId202">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223. </w:t>
      </w:r>
      <w:hyperlink r:id="rId203">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224. </w:t>
      </w:r>
      <w:hyperlink r:id="rId204">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225. </w:t>
      </w:r>
      <w:hyperlink r:id="rId205">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226. </w:t>
      </w:r>
      <w:hyperlink r:id="rId206">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227. </w:t>
      </w:r>
      <w:hyperlink r:id="rId207">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228. </w:t>
      </w:r>
      <w:hyperlink r:id="rId208">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229. </w:t>
      </w:r>
      <w:hyperlink r:id="rId209">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230. </w:t>
      </w:r>
      <w:hyperlink r:id="rId210">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231. </w:t>
      </w:r>
      <w:hyperlink r:id="rId211">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232. </w:t>
      </w:r>
      <w:hyperlink r:id="rId212">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233. </w:t>
      </w:r>
      <w:hyperlink r:id="rId213">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234. </w:t>
      </w:r>
      <w:hyperlink r:id="rId214">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235. </w:t>
      </w:r>
      <w:hyperlink r:id="rId215">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236. </w:t>
      </w:r>
      <w:hyperlink r:id="rId216">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237. </w:t>
      </w:r>
      <w:hyperlink r:id="rId217">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238. </w:t>
      </w:r>
      <w:hyperlink r:id="rId218">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239. </w:t>
      </w:r>
      <w:hyperlink r:id="rId216">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240. </w:t>
      </w:r>
      <w:hyperlink r:id="rId219">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241. </w:t>
      </w:r>
      <w:hyperlink r:id="rId220">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242. </w:t>
      </w:r>
      <w:hyperlink r:id="rId221">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243. </w:t>
      </w:r>
      <w:hyperlink r:id="rId222">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244. </w:t>
      </w:r>
      <w:hyperlink r:id="rId223">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245. </w:t>
      </w:r>
      <w:hyperlink r:id="rId224">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246. </w:t>
      </w:r>
      <w:hyperlink r:id="rId225">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247. </w:t>
      </w:r>
      <w:hyperlink r:id="rId226">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248. </w:t>
      </w:r>
      <w:hyperlink r:id="rId227">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249. </w:t>
      </w:r>
      <w:hyperlink r:id="rId228">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250. </w:t>
      </w:r>
      <w:hyperlink r:id="rId229">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251. </w:t>
      </w:r>
      <w:hyperlink r:id="rId230">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252. </w:t>
      </w:r>
      <w:hyperlink r:id="rId229">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253. </w:t>
      </w:r>
      <w:hyperlink r:id="rId231">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254. </w:t>
      </w:r>
      <w:hyperlink r:id="rId232">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255. </w:t>
      </w:r>
      <w:hyperlink r:id="rId233">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256. </w:t>
      </w:r>
      <w:hyperlink r:id="rId234">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257. </w:t>
      </w:r>
      <w:hyperlink r:id="rId235">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258. </w:t>
      </w:r>
      <w:hyperlink r:id="rId236">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259. </w:t>
      </w:r>
      <w:hyperlink r:id="rId237">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260. </w:t>
      </w:r>
      <w:hyperlink r:id="rId238">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261. </w:t>
      </w:r>
      <w:hyperlink r:id="rId238">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262. </w:t>
      </w:r>
      <w:hyperlink r:id="rId239">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263. </w:t>
      </w:r>
      <w:hyperlink r:id="rId240">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264. </w:t>
      </w:r>
      <w:hyperlink r:id="rId241">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265. </w:t>
      </w:r>
      <w:hyperlink r:id="rId242">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266. </w:t>
      </w:r>
      <w:hyperlink r:id="rId243">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267. </w:t>
      </w:r>
      <w:hyperlink r:id="rId244">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268. </w:t>
      </w:r>
      <w:hyperlink r:id="rId245">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269. </w:t>
      </w:r>
      <w:hyperlink r:id="rId246">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270. </w:t>
      </w:r>
      <w:hyperlink r:id="rId247">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271. </w:t>
      </w:r>
      <w:hyperlink r:id="rId248">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272. </w:t>
      </w:r>
      <w:hyperlink r:id="rId249">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273. </w:t>
      </w:r>
      <w:hyperlink r:id="rId250">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274. </w:t>
      </w:r>
      <w:hyperlink r:id="rId251">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275. </w:t>
      </w:r>
      <w:hyperlink r:id="rId252">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276. </w:t>
      </w:r>
      <w:hyperlink r:id="rId253">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277. </w:t>
      </w:r>
      <w:hyperlink r:id="rId254">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278. </w:t>
      </w:r>
      <w:hyperlink r:id="rId255">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279. </w:t>
      </w:r>
      <w:hyperlink r:id="rId255">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280. </w:t>
      </w:r>
      <w:hyperlink r:id="rId256">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281. </w:t>
      </w:r>
      <w:hyperlink r:id="rId256">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282. </w:t>
      </w:r>
      <w:hyperlink r:id="rId257">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283. </w:t>
      </w:r>
      <w:hyperlink r:id="rId258">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284. </w:t>
      </w:r>
      <w:hyperlink r:id="rId259">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285. </w:t>
      </w:r>
      <w:hyperlink r:id="rId260">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286. </w:t>
      </w:r>
      <w:hyperlink r:id="rId261">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287. </w:t>
      </w:r>
      <w:hyperlink r:id="rId262">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288. </w:t>
      </w:r>
      <w:hyperlink r:id="rId263">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289. </w:t>
      </w:r>
      <w:hyperlink r:id="rId264">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290. </w:t>
      </w:r>
      <w:hyperlink r:id="rId26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291. </w:t>
      </w:r>
      <w:hyperlink r:id="rId266">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292. </w:t>
      </w:r>
      <w:hyperlink r:id="rId267">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293. </w:t>
      </w:r>
      <w:hyperlink r:id="rId268">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294. </w:t>
      </w:r>
      <w:hyperlink r:id="rId269">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295. </w:t>
      </w:r>
      <w:hyperlink r:id="rId265">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296. </w:t>
      </w:r>
      <w:hyperlink r:id="rId270">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297. </w:t>
      </w:r>
      <w:hyperlink r:id="rId271">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298. </w:t>
      </w:r>
      <w:hyperlink r:id="rId272">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299. </w:t>
      </w:r>
      <w:hyperlink r:id="rId273">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300. </w:t>
      </w:r>
      <w:hyperlink r:id="rId274">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301. </w:t>
      </w:r>
      <w:hyperlink r:id="rId274">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302. </w:t>
      </w:r>
      <w:hyperlink r:id="rId275">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303. </w:t>
      </w:r>
      <w:hyperlink r:id="rId276">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304. </w:t>
      </w:r>
      <w:hyperlink r:id="rId277">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305. </w:t>
      </w:r>
      <w:hyperlink r:id="rId278">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306. </w:t>
      </w:r>
      <w:hyperlink r:id="rId279">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307. </w:t>
      </w:r>
      <w:hyperlink r:id="rId280">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308. </w:t>
      </w:r>
      <w:hyperlink r:id="rId281">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309. </w:t>
      </w:r>
      <w:hyperlink r:id="rId280">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310. </w:t>
      </w:r>
      <w:hyperlink r:id="rId282">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311. </w:t>
      </w:r>
      <w:hyperlink r:id="rId283">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312. </w:t>
      </w:r>
      <w:hyperlink r:id="rId284">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313. </w:t>
      </w:r>
      <w:hyperlink r:id="rId285">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314. </w:t>
      </w:r>
      <w:hyperlink r:id="rId286">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315. </w:t>
      </w:r>
      <w:hyperlink r:id="rId28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316. </w:t>
      </w:r>
      <w:hyperlink r:id="rId288">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317. </w:t>
      </w:r>
      <w:hyperlink r:id="rId289">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318. </w:t>
      </w:r>
      <w:hyperlink r:id="rId290">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319. </w:t>
      </w:r>
      <w:hyperlink r:id="rId287">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320. </w:t>
      </w:r>
      <w:hyperlink r:id="rId291">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321. </w:t>
      </w:r>
      <w:hyperlink r:id="rId292">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322. </w:t>
      </w:r>
      <w:hyperlink r:id="rId293">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323. </w:t>
      </w:r>
      <w:hyperlink r:id="rId293">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324. </w:t>
      </w:r>
      <w:hyperlink r:id="rId294">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325. </w:t>
      </w:r>
      <w:hyperlink r:id="rId295">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326. </w:t>
      </w:r>
      <w:hyperlink r:id="rId296">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327. </w:t>
      </w:r>
      <w:hyperlink r:id="rId297">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328. </w:t>
      </w:r>
      <w:hyperlink r:id="rId298">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329. </w:t>
      </w:r>
      <w:hyperlink r:id="rId299">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330. </w:t>
      </w:r>
      <w:hyperlink r:id="rId300">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331. </w:t>
      </w:r>
      <w:hyperlink r:id="rId301">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332. </w:t>
      </w:r>
      <w:hyperlink r:id="rId302">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333. </w:t>
      </w:r>
      <w:hyperlink r:id="rId303">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334. </w:t>
      </w:r>
      <w:hyperlink r:id="rId304">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335. </w:t>
      </w:r>
      <w:hyperlink r:id="rId305">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336. </w:t>
      </w:r>
      <w:hyperlink r:id="rId306">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06">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07">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08">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09">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341. </w:t>
      </w:r>
      <w:hyperlink r:id="rId310">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342. </w:t>
      </w:r>
      <w:hyperlink r:id="rId311">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343. </w:t>
      </w:r>
      <w:hyperlink r:id="rId312">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344. </w:t>
      </w:r>
      <w:hyperlink r:id="rId313">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345. </w:t>
      </w:r>
      <w:hyperlink r:id="rId314">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346. </w:t>
      </w:r>
      <w:hyperlink r:id="rId315">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15">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16">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349. </w:t>
      </w:r>
      <w:hyperlink r:id="rId317">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350. </w:t>
      </w:r>
      <w:hyperlink r:id="rId318">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19">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20">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353. </w:t>
      </w:r>
      <w:hyperlink r:id="rId321">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354. </w:t>
      </w:r>
      <w:hyperlink r:id="rId322">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355. </w:t>
      </w:r>
      <w:hyperlink r:id="rId321">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356. </w:t>
      </w:r>
      <w:hyperlink r:id="rId323">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357. </w:t>
      </w:r>
      <w:hyperlink r:id="rId323">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358. </w:t>
      </w:r>
      <w:hyperlink r:id="rId324">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359. </w:t>
      </w:r>
      <w:hyperlink r:id="rId325">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360. </w:t>
      </w:r>
      <w:hyperlink r:id="rId326">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361. </w:t>
      </w:r>
      <w:hyperlink r:id="rId327">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362. </w:t>
      </w:r>
      <w:hyperlink r:id="rId328">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363. </w:t>
      </w:r>
      <w:hyperlink r:id="rId329">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364. </w:t>
      </w:r>
      <w:hyperlink r:id="rId329">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365. </w:t>
      </w:r>
      <w:hyperlink r:id="rId330">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366. </w:t>
      </w:r>
      <w:hyperlink r:id="rId331">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367. </w:t>
      </w:r>
      <w:hyperlink r:id="rId332">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368. </w:t>
      </w:r>
      <w:hyperlink r:id="rId333">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369. </w:t>
      </w:r>
      <w:hyperlink r:id="rId334">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370. </w:t>
      </w:r>
      <w:hyperlink r:id="rId335">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371. </w:t>
      </w:r>
      <w:hyperlink r:id="rId336">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372. </w:t>
      </w:r>
      <w:hyperlink r:id="rId337">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373. </w:t>
      </w:r>
      <w:hyperlink r:id="rId338">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374. </w:t>
      </w:r>
      <w:hyperlink r:id="rId339">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375. </w:t>
      </w:r>
      <w:hyperlink r:id="rId340">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376. </w:t>
      </w:r>
      <w:hyperlink r:id="rId341">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377. </w:t>
      </w:r>
      <w:hyperlink r:id="rId341">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378. </w:t>
      </w:r>
      <w:hyperlink r:id="rId342">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379. </w:t>
      </w:r>
      <w:hyperlink r:id="rId343">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380. </w:t>
      </w:r>
      <w:hyperlink r:id="rId344">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381. </w:t>
      </w:r>
      <w:hyperlink r:id="rId345">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382. </w:t>
      </w:r>
      <w:hyperlink r:id="rId346">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383. </w:t>
      </w:r>
      <w:hyperlink r:id="rId347">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384. </w:t>
      </w:r>
      <w:hyperlink r:id="rId348">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385. </w:t>
      </w:r>
      <w:hyperlink r:id="rId349">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386. </w:t>
      </w:r>
      <w:hyperlink r:id="rId350">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387. </w:t>
      </w:r>
      <w:hyperlink r:id="rId351">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388. </w:t>
      </w:r>
      <w:hyperlink r:id="rId352">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389. </w:t>
      </w:r>
      <w:hyperlink r:id="rId353">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390. </w:t>
      </w:r>
      <w:hyperlink r:id="rId354">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391. </w:t>
      </w:r>
      <w:hyperlink r:id="rId355">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392. </w:t>
      </w:r>
      <w:hyperlink r:id="rId356">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393. </w:t>
      </w:r>
      <w:hyperlink r:id="rId357">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394. </w:t>
      </w:r>
      <w:hyperlink r:id="rId358">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395. </w:t>
      </w:r>
      <w:hyperlink r:id="rId359">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396. </w:t>
      </w:r>
      <w:hyperlink r:id="rId360">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397. </w:t>
      </w:r>
      <w:hyperlink r:id="rId361">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398. </w:t>
      </w:r>
      <w:hyperlink r:id="rId362">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399. </w:t>
      </w:r>
      <w:hyperlink r:id="rId359">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400. </w:t>
      </w:r>
      <w:hyperlink r:id="rId358">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401. </w:t>
      </w:r>
      <w:hyperlink r:id="rId363">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402. </w:t>
      </w:r>
      <w:hyperlink r:id="rId364">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403. </w:t>
      </w:r>
      <w:hyperlink r:id="rId365">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404. </w:t>
      </w:r>
      <w:hyperlink r:id="rId366">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405. </w:t>
      </w:r>
      <w:hyperlink r:id="rId367">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406. </w:t>
      </w:r>
      <w:hyperlink r:id="rId367">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407. </w:t>
      </w:r>
      <w:hyperlink r:id="rId368">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408. </w:t>
      </w:r>
      <w:hyperlink r:id="rId369">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409. </w:t>
      </w:r>
      <w:hyperlink r:id="rId370">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410. </w:t>
      </w:r>
      <w:hyperlink r:id="rId371">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411. </w:t>
      </w:r>
      <w:hyperlink r:id="rId372">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412. </w:t>
      </w:r>
      <w:hyperlink r:id="rId373">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413. </w:t>
      </w:r>
      <w:hyperlink r:id="rId374">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414. </w:t>
      </w:r>
      <w:hyperlink r:id="rId375">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415. </w:t>
      </w:r>
      <w:hyperlink r:id="rId376">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416. </w:t>
      </w:r>
      <w:hyperlink r:id="rId377">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417. </w:t>
      </w:r>
      <w:hyperlink r:id="rId378">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418. </w:t>
      </w:r>
      <w:hyperlink r:id="rId379">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419. </w:t>
      </w:r>
      <w:hyperlink r:id="rId380">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420. </w:t>
      </w:r>
      <w:hyperlink r:id="rId381">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421. </w:t>
      </w:r>
      <w:hyperlink r:id="rId382">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422. </w:t>
      </w:r>
      <w:hyperlink r:id="rId383">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423. </w:t>
      </w:r>
      <w:hyperlink r:id="rId384">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424. </w:t>
      </w:r>
      <w:hyperlink r:id="rId384">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425. </w:t>
      </w:r>
      <w:hyperlink r:id="rId385">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426. </w:t>
      </w:r>
      <w:hyperlink r:id="rId385">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427. </w:t>
      </w:r>
      <w:hyperlink r:id="rId386">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428. </w:t>
      </w:r>
      <w:hyperlink r:id="rId387">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429. </w:t>
      </w:r>
      <w:hyperlink r:id="rId388">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430. </w:t>
      </w:r>
      <w:hyperlink r:id="rId389">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431. </w:t>
      </w:r>
      <w:hyperlink r:id="rId390">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432. </w:t>
      </w:r>
      <w:hyperlink r:id="rId391">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433. </w:t>
      </w:r>
      <w:hyperlink r:id="rId392">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434. </w:t>
      </w:r>
      <w:hyperlink r:id="rId393">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435. </w:t>
      </w:r>
      <w:hyperlink r:id="rId394">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436. </w:t>
      </w:r>
      <w:hyperlink r:id="rId395">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437. </w:t>
      </w:r>
      <w:hyperlink r:id="rId396">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438. </w:t>
      </w:r>
      <w:hyperlink r:id="rId397">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439. </w:t>
      </w:r>
      <w:hyperlink r:id="rId398">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440. </w:t>
      </w:r>
      <w:hyperlink r:id="rId398">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441. </w:t>
      </w:r>
      <w:hyperlink r:id="rId399">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442. </w:t>
      </w:r>
      <w:hyperlink r:id="rId400">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443. </w:t>
      </w:r>
      <w:hyperlink r:id="rId401">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444. </w:t>
      </w:r>
      <w:hyperlink r:id="rId402">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445. </w:t>
      </w:r>
      <w:hyperlink r:id="rId403">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446. </w:t>
      </w:r>
      <w:hyperlink r:id="rId404">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447. </w:t>
      </w:r>
      <w:hyperlink r:id="rId405">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448. </w:t>
      </w:r>
      <w:hyperlink r:id="rId406">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449. </w:t>
      </w:r>
      <w:hyperlink r:id="rId407">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450. </w:t>
      </w:r>
      <w:hyperlink r:id="rId408">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451. </w:t>
      </w:r>
      <w:hyperlink r:id="rId409">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452. </w:t>
      </w:r>
      <w:hyperlink r:id="rId410">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453. </w:t>
      </w:r>
      <w:hyperlink r:id="rId411">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454. </w:t>
      </w:r>
      <w:hyperlink r:id="rId412">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455. </w:t>
      </w:r>
      <w:hyperlink r:id="rId413">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456. </w:t>
      </w:r>
      <w:hyperlink r:id="rId414">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457. </w:t>
      </w:r>
      <w:hyperlink r:id="rId415">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458. </w:t>
      </w:r>
      <w:hyperlink r:id="rId416">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459. </w:t>
      </w:r>
      <w:hyperlink r:id="rId417">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460. </w:t>
      </w:r>
      <w:hyperlink r:id="rId418">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461. </w:t>
      </w:r>
      <w:hyperlink r:id="rId416">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462. </w:t>
      </w:r>
      <w:hyperlink r:id="rId419">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463. </w:t>
      </w:r>
      <w:hyperlink r:id="rId420">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464. </w:t>
      </w:r>
      <w:hyperlink r:id="rId421">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465. </w:t>
      </w:r>
      <w:hyperlink r:id="rId422">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466. </w:t>
      </w:r>
      <w:hyperlink r:id="rId422">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467. </w:t>
      </w:r>
      <w:hyperlink r:id="rId423">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468. </w:t>
      </w:r>
      <w:hyperlink r:id="rId424">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469. </w:t>
      </w:r>
      <w:hyperlink r:id="rId425">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470. </w:t>
      </w:r>
      <w:hyperlink r:id="rId426">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471. </w:t>
      </w:r>
      <w:hyperlink r:id="rId425">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472. </w:t>
      </w:r>
      <w:hyperlink r:id="rId427">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473. </w:t>
      </w:r>
      <w:hyperlink r:id="rId428">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474. </w:t>
      </w:r>
      <w:hyperlink r:id="rId429">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475. </w:t>
      </w:r>
      <w:hyperlink r:id="rId430">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476. </w:t>
      </w:r>
      <w:hyperlink r:id="rId431">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477. </w:t>
      </w:r>
      <w:hyperlink r:id="rId432">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478. </w:t>
      </w:r>
      <w:hyperlink r:id="rId433">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479. </w:t>
      </w:r>
      <w:hyperlink r:id="rId434">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480. </w:t>
      </w:r>
      <w:hyperlink r:id="rId435">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481. </w:t>
      </w:r>
      <w:hyperlink r:id="rId436">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482. </w:t>
      </w:r>
      <w:hyperlink r:id="rId437">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483. </w:t>
      </w:r>
      <w:hyperlink r:id="rId438">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484. </w:t>
      </w:r>
      <w:hyperlink r:id="rId439">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485. </w:t>
      </w:r>
      <w:hyperlink r:id="rId440">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486. </w:t>
      </w:r>
      <w:hyperlink r:id="rId439">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487. </w:t>
      </w:r>
      <w:hyperlink r:id="rId433">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488. </w:t>
      </w:r>
      <w:hyperlink r:id="rId441">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489. </w:t>
      </w:r>
      <w:hyperlink r:id="rId433">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490. </w:t>
      </w:r>
      <w:hyperlink r:id="rId437">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491. </w:t>
      </w:r>
      <w:hyperlink r:id="rId434">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492. </w:t>
      </w:r>
      <w:hyperlink r:id="rId441">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493. </w:t>
      </w:r>
      <w:hyperlink r:id="rId442">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494. </w:t>
      </w:r>
      <w:hyperlink r:id="rId443">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495. </w:t>
      </w:r>
      <w:hyperlink r:id="rId444">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496. </w:t>
      </w:r>
      <w:hyperlink r:id="rId444">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497. </w:t>
      </w:r>
      <w:hyperlink r:id="rId445">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498. </w:t>
      </w:r>
      <w:hyperlink r:id="rId446">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499. </w:t>
      </w:r>
      <w:hyperlink r:id="rId447">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500. </w:t>
      </w:r>
      <w:hyperlink r:id="rId444">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west/2026/03/26/863586.htm" TargetMode="External"/><Relationship Id="rId10" Type="http://schemas.openxmlformats.org/officeDocument/2006/relationships/hyperlink" Target="https://www.ilgiornale.it/news/affari-doro/bollette-ecco-perch-nucleare-deve-diventare-priorit-2643559.html" TargetMode="External"/><Relationship Id="rId11" Type="http://schemas.openxmlformats.org/officeDocument/2006/relationships/hyperlink" Target="https://www.sondakika.com/ekonomi/haber-ozbekistan-da-nukleer-is-birligi-anlasmasi-19712682/" TargetMode="External"/><Relationship Id="rId12" Type="http://schemas.openxmlformats.org/officeDocument/2006/relationships/hyperlink" Target="https://www.dnews.com/northwest/big-announcement-could-help-make-new-wa-modular-nuclear-reactor-a-reality-349b94e1" TargetMode="External"/><Relationship Id="rId13" Type="http://schemas.openxmlformats.org/officeDocument/2006/relationships/hyperlink" Target="https://www.independent.co.uk/news/indonesia-malaysia-thailand-singapore-japan-b2945903.html" TargetMode="External"/><Relationship Id="rId14" Type="http://schemas.openxmlformats.org/officeDocument/2006/relationships/hyperlink" Target="https://www.actualno.com/economy/germanija-veche-otkrito-govori-spiraneto-na-nashite-aec-e-greshka-news_2577031.html" TargetMode="External"/><Relationship Id="rId15" Type="http://schemas.openxmlformats.org/officeDocument/2006/relationships/hyperlink" Target="https://www.thailand-business-news.com/environment/297422-net-zero-2050-navigating-thailands-power-generation-transition-while-balancing-the-energy-trilemma" TargetMode="External"/><Relationship Id="rId16" Type="http://schemas.openxmlformats.org/officeDocument/2006/relationships/hyperlink" Target="https://oilprice.com/Energy/Energy-General/Kronos-Microreactor-Just-Cleared-Its-Biggest-Regulatory-Hurdle-Yet.html" TargetMode="External"/><Relationship Id="rId17" Type="http://schemas.openxmlformats.org/officeDocument/2006/relationships/hyperlink" Target="https://www.noozhawk.com/diablo-canyon-nuclear-power-plant-can-operate-another-20-years-nrc-says/" TargetMode="External"/><Relationship Id="rId18" Type="http://schemas.openxmlformats.org/officeDocument/2006/relationships/hyperlink" Target="https://www.jdsupra.com/legalnews/why-the-netherlands-should-seize-the-6048543/" TargetMode="External"/><Relationship Id="rId19" Type="http://schemas.openxmlformats.org/officeDocument/2006/relationships/hyperlink" Target="https://www.newsghana.com.gh/vietnam-revives-nuclear-ambitions-with-rosatom-deal-signed-in-moscow/" TargetMode="External"/><Relationship Id="rId20"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21" Type="http://schemas.openxmlformats.org/officeDocument/2006/relationships/hyperlink" Target="https://www.bisnow.com/national/news/data-center-power/nuclear-startup-x-energy-files-for-ipo-citing-demand-from-data-centers-133798" TargetMode="External"/><Relationship Id="rId22" Type="http://schemas.openxmlformats.org/officeDocument/2006/relationships/hyperlink" Target="https://caretas.pe/medio-ambiente/energia-nuclear-amazonia-peru/" TargetMode="External"/><Relationship Id="rId23" Type="http://schemas.openxmlformats.org/officeDocument/2006/relationships/hyperlink" Target="https://www.france24.com/en/tv-shows/french-connections/20260402-nuclear-power-why-did-france-put-the-atom-at-the-heart-of-its-energy-strategy" TargetMode="External"/><Relationship Id="rId24" Type="http://schemas.openxmlformats.org/officeDocument/2006/relationships/hyperlink" Target="https://www.mirror.co.uk/news/politics/rachel-reeves-hints-who-could-36915730" TargetMode="External"/><Relationship Id="rId25" Type="http://schemas.openxmlformats.org/officeDocument/2006/relationships/hyperlink" Target="https://www.aol.com/articles/wall-street-backs-ur-energy-152613318.html" TargetMode="External"/><Relationship Id="rId26"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27" Type="http://schemas.openxmlformats.org/officeDocument/2006/relationships/hyperlink" Target="https://www.zerohedge.com/markets/defining-moment-nano-nuclear-submits-construction-permit-kronos-reactor-illinois" TargetMode="External"/><Relationship Id="rId28" Type="http://schemas.openxmlformats.org/officeDocument/2006/relationships/hyperlink" Target="https://ceenergynews.com/oil-gas/czechia-hungary-russian-fuels/" TargetMode="External"/><Relationship Id="rId29" Type="http://schemas.openxmlformats.org/officeDocument/2006/relationships/hyperlink" Target="https://www.power-technology.com/interviews/inside-swedens-policy-u-turn-qa-with-the-governments-nuclear-lead/" TargetMode="External"/><Relationship Id="rId30" Type="http://schemas.openxmlformats.org/officeDocument/2006/relationships/hyperlink" Target="https://www.independent.co.uk/news/russia-vietnam-moscow-hanoi-vietnamese-b2944463.html" TargetMode="External"/><Relationship Id="rId31" Type="http://schemas.openxmlformats.org/officeDocument/2006/relationships/hyperlink" Target="https://www.newswire.com/news/eagle-plains-partner-refined-energy-completes-drill-program-at-dufferin-west" TargetMode="External"/><Relationship Id="rId32" Type="http://schemas.openxmlformats.org/officeDocument/2006/relationships/hyperlink" Target="https://www.eenews.net/articles/nrc-seeks-new-path-from-safety-review-to-reactor-license/" TargetMode="External"/><Relationship Id="rId33" Type="http://schemas.openxmlformats.org/officeDocument/2006/relationships/hyperlink" Target="https://ceenergynews.com/nuclear/sge-polimex-mostostal-atec-scale-smr/" TargetMode="External"/><Relationship Id="rId34" Type="http://schemas.openxmlformats.org/officeDocument/2006/relationships/hyperlink" Target="https://www.eco-business.com/opinion/iran-conflict-highlights-vietnams-energy-security-and-foreign-policy-vulnerabilities/" TargetMode="External"/><Relationship Id="rId35" Type="http://schemas.openxmlformats.org/officeDocument/2006/relationships/hyperlink" Target="https://www.defenseworld.net/2026/04/02/aura-energy-lonaura-stock-price-up-5-8-heres-what-happened.html" TargetMode="External"/><Relationship Id="rId36" Type="http://schemas.openxmlformats.org/officeDocument/2006/relationships/hyperlink" Target="https://interestingengineering.com/innovation/us-ampera-nuclear-firm-nrc-license" TargetMode="External"/><Relationship Id="rId37" Type="http://schemas.openxmlformats.org/officeDocument/2006/relationships/hyperlink" Target="https://www.cruxinvestor.com/posts/encore-energy-americas-best-bet-on-domestic-uranium" TargetMode="External"/><Relationship Id="rId38" Type="http://schemas.openxmlformats.org/officeDocument/2006/relationships/hyperlink" Target="https://www.namibian.com.na/australian-uranium-firm-blown-away-by-etango-gains/" TargetMode="External"/><Relationship Id="rId39" Type="http://schemas.openxmlformats.org/officeDocument/2006/relationships/hyperlink" Target="https://www.constructionnews.co.uk/civils/sizewell-c-and-northern-powerhouse-rail-face-official-probes-23-03-2026/" TargetMode="External"/><Relationship Id="rId40" Type="http://schemas.openxmlformats.org/officeDocument/2006/relationships/hyperlink" Target="https://www.moneyweb.co.za/news/south-africa/necsa-puts-toe-in-water-for-small-nuclear-reactor-production/" TargetMode="External"/><Relationship Id="rId41" Type="http://schemas.openxmlformats.org/officeDocument/2006/relationships/hyperlink" Target="https://thekenyatimes.com/opinions/why-kenyas-nuclear-energy-cant-wait/" TargetMode="External"/><Relationship Id="rId42" Type="http://schemas.openxmlformats.org/officeDocument/2006/relationships/hyperlink" Target="https://mining.com.au/skyharbour-takes-on-moore-drilling/" TargetMode="External"/><Relationship Id="rId43" Type="http://schemas.openxmlformats.org/officeDocument/2006/relationships/hyperlink" Target="https://fair.org/home/washington-post-promotes-nuclear-agenda-tied-to-bezos-investments/" TargetMode="External"/><Relationship Id="rId44" Type="http://schemas.openxmlformats.org/officeDocument/2006/relationships/hyperlink" Target="https://meyka.com/blog/nb-power-april-1-panel-flags-rate-hikes-iso-and-nuclear-plan-0104/" TargetMode="External"/><Relationship Id="rId45" Type="http://schemas.openxmlformats.org/officeDocument/2006/relationships/hyperlink" Target="https://oilprice.com/Alternative-Energy/Nuclear-Power/Europes-Nuclear-U-Turn-Whats-Changed-What-Hasnt-and-Whats-Next.html" TargetMode="External"/><Relationship Id="rId46" Type="http://schemas.openxmlformats.org/officeDocument/2006/relationships/hyperlink" Target="https://www.fool.com/investing/2026/03/21/this-nuclear-energy-trend-could-be-bigger-than-inv/?.tsrc=rss" TargetMode="External"/><Relationship Id="rId47" Type="http://schemas.openxmlformats.org/officeDocument/2006/relationships/hyperlink" Target="https://www.dailymail.co.uk/money/markets/article-15667229/Build-nuclear-reactors-British-steel.html?ns_mchannel=rss&amp;ns_campaign=1490&amp;ito=1490" TargetMode="External"/><Relationship Id="rId48" Type="http://schemas.openxmlformats.org/officeDocument/2006/relationships/hyperlink" Target="https://www.straitstimes.com/asia/east-asia/taiwan-leader-says-two-nuclear-power-plants-meet-conditions-to-restart" TargetMode="External"/><Relationship Id="rId49" Type="http://schemas.openxmlformats.org/officeDocument/2006/relationships/hyperlink" Target="https://constructionreviewonline.com/406m-uk-nuclear-smr-engineering-deal-amentum-led-joint-venture-secures-landmark-contract/" TargetMode="External"/><Relationship Id="rId50"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51" Type="http://schemas.openxmlformats.org/officeDocument/2006/relationships/hyperlink" Target="https://www.prnewswire.com/news-releases/ampera-leverages-new-regulation-for-next-generation-reactor-302732048.html" TargetMode="External"/><Relationship Id="rId52" Type="http://schemas.openxmlformats.org/officeDocument/2006/relationships/hyperlink" Target="https://www.ans.org/news/2026-04-01/article-7900/panelists-discuss-us-path-to-criticality-in-ans-webinar/" TargetMode="External"/><Relationship Id="rId53" Type="http://schemas.openxmlformats.org/officeDocument/2006/relationships/hyperlink" Target="https://www.aol.com/articles/fermi-america-secures-156m-commitment-201815254.html" TargetMode="External"/><Relationship Id="rId54" Type="http://schemas.openxmlformats.org/officeDocument/2006/relationships/hyperlink" Target="https://constructionreviewonline.com/polands-first-nuclear-power-plant-to-start-construction-in-2028-as-pej-submits-license-application/" TargetMode="External"/><Relationship Id="rId55" Type="http://schemas.openxmlformats.org/officeDocument/2006/relationships/hyperlink" Target="https://mining.com.au/europe-looks-into-supporting-frances-nuclear-plans/" TargetMode="External"/><Relationship Id="rId56" Type="http://schemas.openxmlformats.org/officeDocument/2006/relationships/hyperlink" Target="https://www.ft.com/content/22d28650-5536-4446-92ba-b094f56d13fa" TargetMode="External"/><Relationship Id="rId57" Type="http://schemas.openxmlformats.org/officeDocument/2006/relationships/hyperlink" Target="https://skillings.net/uec-wyoming-expansion-us-nuclear-supply-chain-update-and-2026-outlook/" TargetMode="External"/><Relationship Id="rId58"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59" Type="http://schemas.openxmlformats.org/officeDocument/2006/relationships/hyperlink" Target="https://www.eqmagpro.com/ntpc-renewable-energy-signs-70000-mtpa-green-ammonia-supply-deal-with-seci-eq/" TargetMode="External"/><Relationship Id="rId60" Type="http://schemas.openxmlformats.org/officeDocument/2006/relationships/hyperlink" Target="https://www.nucnet.org/news/uk-awards-usd406-million-contract-for-flagship-reactor-project-at-wylfa-4-3-2026" TargetMode="External"/><Relationship Id="rId61" Type="http://schemas.openxmlformats.org/officeDocument/2006/relationships/hyperlink" Target="https://www.eenews.net/articles/european-commission-probes-french-support-for-nuclear-program/" TargetMode="External"/><Relationship Id="rId62" Type="http://schemas.openxmlformats.org/officeDocument/2006/relationships/hyperlink" Target="https://www.globenewswire.com/news-release/2026/04/01/3266610/0/en/Eagle-Nuclear-Energy-Announces-Plans-to-Conduct-a-27-000-Ft-Drill-Program-To-Advance-Aurora-Toward-a-Pre-Feasibility-Study.html" TargetMode="External"/><Relationship Id="rId63" Type="http://schemas.openxmlformats.org/officeDocument/2006/relationships/hyperlink" Target="https://ceenergynews.com/nuclear/nuclear-conference-smr-usa-hungary/" TargetMode="External"/><Relationship Id="rId64" Type="http://schemas.openxmlformats.org/officeDocument/2006/relationships/hyperlink" Target="https://www.niauk.org/positive-progress-made-on-nuclear-taskforce-recommendations-to-reduce-regulatory-complexity/" TargetMode="External"/><Relationship Id="rId65" Type="http://schemas.openxmlformats.org/officeDocument/2006/relationships/hyperlink" Target="https://europeansting.com/2026/04/01/commission-opens-formal-state-aid-assessment-of-french-support-to-new-nuclear-programme/" TargetMode="External"/><Relationship Id="rId66" Type="http://schemas.openxmlformats.org/officeDocument/2006/relationships/hyperlink" Target="https://law.asia/shanti-act-nuclear/" TargetMode="External"/><Relationship Id="rId67" Type="http://schemas.openxmlformats.org/officeDocument/2006/relationships/hyperlink" Target="https://aijourn.com/amentum-led-joint-venture-secures-406-million-contract-as-owners-engineer-for-uks-first-small-modular-reactors/" TargetMode="External"/><Relationship Id="rId68" Type="http://schemas.openxmlformats.org/officeDocument/2006/relationships/hyperlink" Target="https://law.asia/private-nuclear-investment/" TargetMode="External"/><Relationship Id="rId69" Type="http://schemas.openxmlformats.org/officeDocument/2006/relationships/hyperlink" Target="https://punchng.com/us-japan-announce-40-bn-nuclear-power-project/?utm_source=rss.punchng.com&amp;utm_medium=web" TargetMode="External"/><Relationship Id="rId70" Type="http://schemas.openxmlformats.org/officeDocument/2006/relationships/hyperlink" Target="https://tass.com/economy/2109841" TargetMode="External"/><Relationship Id="rId71" Type="http://schemas.openxmlformats.org/officeDocument/2006/relationships/hyperlink" Target="https://www.investing.com/news/stock-market-news/japan-to-invest-40-billion-in-us-small-modular-reactors-93CH-4570185" TargetMode="External"/><Relationship Id="rId72" Type="http://schemas.openxmlformats.org/officeDocument/2006/relationships/hyperlink" Target="https://interestingengineering.com/energy/poland-first-nuclear-plant-permit" TargetMode="External"/><Relationship Id="rId73" Type="http://schemas.openxmlformats.org/officeDocument/2006/relationships/hyperlink" Target="https://dailycaller.com/2026/03/31/kentucky-west-virginia-appalachia-affordability-wars-google-data-centers-nuclear-energy-coal/" TargetMode="External"/><Relationship Id="rId74" Type="http://schemas.openxmlformats.org/officeDocument/2006/relationships/hyperlink" Target="https://www.marketbeat.com/instant-alerts/skyharbour-resources-cvesyh-shares-up-167-should-you-buy-2026-03-31/" TargetMode="External"/><Relationship Id="rId75" Type="http://schemas.openxmlformats.org/officeDocument/2006/relationships/hyperlink" Target="https://www.etoday.co.kr/news/view/2571349" TargetMode="External"/><Relationship Id="rId76" Type="http://schemas.openxmlformats.org/officeDocument/2006/relationships/hyperlink" Target="https://skillings.net/uranium-price-forecast-2026-drivers-risks-and-the-120-floor/" TargetMode="External"/><Relationship Id="rId77" Type="http://schemas.openxmlformats.org/officeDocument/2006/relationships/hyperlink" Target="https://cen.acs.org/business/march-31-business-watch/104/web/2026/03?sc=230901_cenrssfeed_eng_latestnewsrss_cen" TargetMode="External"/><Relationship Id="rId78" Type="http://schemas.openxmlformats.org/officeDocument/2006/relationships/hyperlink" Target="https://www.whalesbook.com/news/English/energy/AERB-Approves-Excavation-for-Indias-Mahi-Banswara-Nuclear-Project/69cc19043f30946a723cc26a" TargetMode="External"/><Relationship Id="rId79" Type="http://schemas.openxmlformats.org/officeDocument/2006/relationships/hyperlink" Target="https://www.wisbusiness.com/2026/xcel-energy-to-deliver-more-than-130-million-to-upper-midwest-customers-from-nuclear-energy-tax-credit/" TargetMode="External"/><Relationship Id="rId80" Type="http://schemas.openxmlformats.org/officeDocument/2006/relationships/hyperlink" Target="https://telecomtalk.info/government-accelerating-clean-energy-transition-indigenous-capacities/1005827/" TargetMode="External"/><Relationship Id="rId81" Type="http://schemas.openxmlformats.org/officeDocument/2006/relationships/hyperlink" Target="https://www.washingtontimes.com/news/2026/mar/31/japan-indonesia-boost-energy-security-cooperation-concerns-grow-iran/" TargetMode="External"/><Relationship Id="rId82" Type="http://schemas.openxmlformats.org/officeDocument/2006/relationships/hyperlink" Target="https://vanguardia.com.mx/dinero/japon-e-indonesia-reforzaran-cooperacion-energetica-ante-guerra-en-iran-FL19744100" TargetMode="External"/><Relationship Id="rId83" Type="http://schemas.openxmlformats.org/officeDocument/2006/relationships/hyperlink" Target="https://energiesmedia.com/terrestrial-energy-doe-nuclear-united-states/" TargetMode="External"/><Relationship Id="rId84" Type="http://schemas.openxmlformats.org/officeDocument/2006/relationships/hyperlink" Target="https://natlawreview.com/press-releases/atha-energy-initiates-ongoing-site-mobilization-advance-2026-angilak" TargetMode="External"/><Relationship Id="rId85" Type="http://schemas.openxmlformats.org/officeDocument/2006/relationships/hyperlink" Target="https://www.marketbeat.com/instant-alerts/f3-uranium-cvefuu-shares-up-69-should-you-buy-2026-03-31/" TargetMode="External"/><Relationship Id="rId86" Type="http://schemas.openxmlformats.org/officeDocument/2006/relationships/hyperlink" Target="https://www.nucnet.org/news/polish-project-company-submits-construction-licence-for-country-s-first-nuclear-power-station-3-2-2026" TargetMode="External"/><Relationship Id="rId87" Type="http://schemas.openxmlformats.org/officeDocument/2006/relationships/hyperlink" Target="https://www.lemonde.fr/energies/article/2026/03/31/nucleaire-bruxelles-ouvre-une-enquete-sur-les-aides-d-etat-pour-la-construction-de-six-nouveaux-reacteurs_6675642_1653054.html" TargetMode="External"/><Relationship Id="rId88" Type="http://schemas.openxmlformats.org/officeDocument/2006/relationships/hyperlink" Target="https://www.themainewire.com/2026/03/nh-governor-signs-order-promoting-nuclear-power-expansion-as-maine-suffers-skyrocketting-energy-costs/" TargetMode="External"/><Relationship Id="rId89" Type="http://schemas.openxmlformats.org/officeDocument/2006/relationships/hyperlink" Target="https://www.lemonde.fr/en/energies/article/2026/03/31/eu-launches-probe-into-french-aid-for-new-nuclear-reactors_6751981_98.html" TargetMode="External"/><Relationship Id="rId90" Type="http://schemas.openxmlformats.org/officeDocument/2006/relationships/hyperlink" Target="https://energia.rp.pl/atom/art44075521-jest-wniosek-o-zezwolenie-na-budowe-elektrowni-jadrowej-na-pomorzu" TargetMode="External"/><Relationship Id="rId91" Type="http://schemas.openxmlformats.org/officeDocument/2006/relationships/hyperlink" Target="https://www.prnewswire.com/news-releases/american-uranium-advances-wyoming-isr-development-with-resource-growth-and-confidence-upgrade-at-lo-herma-302729525.html" TargetMode="External"/><Relationship Id="rId92" Type="http://schemas.openxmlformats.org/officeDocument/2006/relationships/hyperlink" Target="https://ca.finance.yahoo.com/news/eu-opens-probe-french-state-094952612.html" TargetMode="External"/><Relationship Id="rId93" Type="http://schemas.openxmlformats.org/officeDocument/2006/relationships/hyperlink" Target="https://www.streetwisereports.com/article/2026/03/30/uranium-company-advances-major-supply-breakthrough-via-largest-resource-in-u-s.html" TargetMode="External"/><Relationship Id="rId94" Type="http://schemas.openxmlformats.org/officeDocument/2006/relationships/hyperlink" Target="https://www.heavyliftpfi.com/business-2/2026/03/31/mammoet-joins-westinghouse-in-us-nuclear-push/" TargetMode="External"/><Relationship Id="rId95" Type="http://schemas.openxmlformats.org/officeDocument/2006/relationships/hyperlink" Target="https://nbmediacoop.org/2026/03/30/small-modular-reactors-too-risky-but-consider-another-large-scale-nuclear-plant-says-nb-power-review-panel/" TargetMode="External"/><Relationship Id="rId96" Type="http://schemas.openxmlformats.org/officeDocument/2006/relationships/hyperlink" Target="https://www.newcivilengineer.com/latest/mott-macdonald-signs-mou-to-help-develop-uk-microreactors-for-off-grid-sites-18-03-2026/" TargetMode="External"/><Relationship Id="rId97" Type="http://schemas.openxmlformats.org/officeDocument/2006/relationships/hyperlink" Target="https://mining.com.au/american-uranium-grows-lo-hermas-resource/" TargetMode="External"/><Relationship Id="rId98" Type="http://schemas.openxmlformats.org/officeDocument/2006/relationships/hyperlink" Target="https://www.moomoo.com/community/feed/oil-prices-surging-war-rages-on-which-clean-energy-sectors-116321380925446" TargetMode="External"/><Relationship Id="rId99" Type="http://schemas.openxmlformats.org/officeDocument/2006/relationships/hyperlink" Target="https://kalkinemedia.com/au/stocks/metal-and-mining/resource-update-asx-all-ords-highlights-uranium-move" TargetMode="External"/><Relationship Id="rId100" Type="http://schemas.openxmlformats.org/officeDocument/2006/relationships/hyperlink" Target="https://www.prnewswire.com/news-releases/denison-announces-filing-of-annual-report-on-form-40-f-302729157.html" TargetMode="External"/><Relationship Id="rId101" Type="http://schemas.openxmlformats.org/officeDocument/2006/relationships/hyperlink" Target="https://www.fool.com/investing/2026/03/30/best-3-nuclear-energy-stocks-to-buy-right-now/" TargetMode="External"/><Relationship Id="rId102" Type="http://schemas.openxmlformats.org/officeDocument/2006/relationships/hyperlink" Target="https://www.ans.org/news/2026-03-30/article-7889/gle-gets-incentives-draft-eis/" TargetMode="External"/><Relationship Id="rId103" Type="http://schemas.openxmlformats.org/officeDocument/2006/relationships/hyperlink" Target="https://www.gandul.ro/politica/nicusor-dan-considera-o-greseala-a-trecutului-renuntarea-la-energie-nucleara-20846125" TargetMode="External"/><Relationship Id="rId104" Type="http://schemas.openxmlformats.org/officeDocument/2006/relationships/hyperlink" Target="https://capitolweekly.net/california-faces-a-new-nuclear-era-will-it-lead-or-watch/" TargetMode="External"/><Relationship Id="rId105" Type="http://schemas.openxmlformats.org/officeDocument/2006/relationships/hyperlink" Target="https://www.ans.org/news/2026-03-30/article-7888/us-air-force-opens-power-reactor-rfi/" TargetMode="External"/><Relationship Id="rId106" Type="http://schemas.openxmlformats.org/officeDocument/2006/relationships/hyperlink" Target="https://www.globenewswire.com/news-release/2026/03/30/3264561/0/en/Terra-Innovatum-Enhances-Leadership-for-Commercial-Scale-Up-with-Appointment-of-Former-AREVA-CEO-and-CFO-Kathy-Williams.html" TargetMode="External"/><Relationship Id="rId107" Type="http://schemas.openxmlformats.org/officeDocument/2006/relationships/hyperlink" Target="https://www.power-technology.com/news/rolls-royce-smr-studsvik-sign-mou-to-boost-smr-supply-chain/" TargetMode="External"/><Relationship Id="rId108"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09" Type="http://schemas.openxmlformats.org/officeDocument/2006/relationships/hyperlink" Target="https://www.nucnet.org/news/india-hails-concrete-pouring-landmark-at-kaiga-phwr-nuclear-plants-3-1-2026" TargetMode="External"/><Relationship Id="rId110" Type="http://schemas.openxmlformats.org/officeDocument/2006/relationships/hyperlink" Target="https://www.rivieramm.com/news-content-hub/dnv-war-with-iran-may-accelerate-global-energy-transition-88307" TargetMode="External"/><Relationship Id="rId111" Type="http://schemas.openxmlformats.org/officeDocument/2006/relationships/hyperlink" Target="https://www.sondakika.com/ekonomi/haber-akkuyu-ngs-ile-enerji-arz-guvenligi-artiyor-19698871/" TargetMode="External"/><Relationship Id="rId112" Type="http://schemas.openxmlformats.org/officeDocument/2006/relationships/hyperlink" Target="https://www.sondakika.com/guncel/haber-turkiye-nin-enerji-stratejileri-krizde-test-ediliy-19698867/" TargetMode="External"/><Relationship Id="rId113" Type="http://schemas.openxmlformats.org/officeDocument/2006/relationships/hyperlink" Target="https://www.iltempo.it/general/2026/03/30/news/cnpr-forum-europa-burocrazia-investimenti-47050273/" TargetMode="External"/><Relationship Id="rId114" Type="http://schemas.openxmlformats.org/officeDocument/2006/relationships/hyperlink" Target="https://www.whalesbook.com/news/English/energy/Iran-Conflict-Sparks-LNG-Crisis-Driving-Global-Push-for-Energy-Security/69ca30262850f02827f64915" TargetMode="External"/><Relationship Id="rId115" Type="http://schemas.openxmlformats.org/officeDocument/2006/relationships/hyperlink" Target="https://cyprus-mail.com/2026/03/30/eu-invests-in-fusion-energy-and-nuclear-research" TargetMode="External"/><Relationship Id="rId116" Type="http://schemas.openxmlformats.org/officeDocument/2006/relationships/hyperlink" Target="https://energiesmedia.com/holtec-international-smr-300-reactors-palisades/" TargetMode="External"/><Relationship Id="rId117" Type="http://schemas.openxmlformats.org/officeDocument/2006/relationships/hyperlink" Target="https://www.el-balad.com/16896147" TargetMode="External"/><Relationship Id="rId118" Type="http://schemas.openxmlformats.org/officeDocument/2006/relationships/hyperlink" Target="https://interestingengineering.com/energy/us-ai-nuclear-reactor-licensing" TargetMode="External"/><Relationship Id="rId119" Type="http://schemas.openxmlformats.org/officeDocument/2006/relationships/hyperlink" Target="https://www.ad-hoc-news.de/boerse/news/ueberblick/global-atomic-stock-zinc-cash-flow-supports-dasa-uranium-mine-funding/69022452" TargetMode="External"/><Relationship Id="rId120" Type="http://schemas.openxmlformats.org/officeDocument/2006/relationships/hyperlink" Target="https://www.ad-hoc-news.de/boerse/news/ueberblick/s-n-nuclearelectrica-s-a-stock-romania-s-key-nuclear-power-producer-and/69019964" TargetMode="External"/><Relationship Id="rId121" Type="http://schemas.openxmlformats.org/officeDocument/2006/relationships/hyperlink" Target="https://americanpress.com/2026/03/17/louisiana-preparing-nuclear-energy-framework-as-power-demand-grows/" TargetMode="External"/><Relationship Id="rId122" Type="http://schemas.openxmlformats.org/officeDocument/2006/relationships/hyperlink" Target="https://siliconcanals.com/sc-w-ai-broke-the-energy-grids-assumptions/" TargetMode="External"/><Relationship Id="rId123" Type="http://schemas.openxmlformats.org/officeDocument/2006/relationships/hyperlink" Target="https://www.aol.com/articles/smr-stock-buy-under-20-072500240.html" TargetMode="External"/><Relationship Id="rId124" Type="http://schemas.openxmlformats.org/officeDocument/2006/relationships/hyperlink" Target="https://www.fool.com/investing/2026/03/29/is-smr-stock-a-buy-under-20-a-long-term-look-at-th/" TargetMode="External"/><Relationship Id="rId125" Type="http://schemas.openxmlformats.org/officeDocument/2006/relationships/hyperlink" Target="https://nuclear-news.net/2026/03/29/1-a-a-great-british-nuke-off-in-wales/" TargetMode="External"/><Relationship Id="rId126" Type="http://schemas.openxmlformats.org/officeDocument/2006/relationships/hyperlink" Target="https://www.standard.net/news/2026/mar/28/utah-to-apply-with-feds-for-a-nuclear-campus-in-remote-tooele-county/" TargetMode="External"/><Relationship Id="rId127" Type="http://schemas.openxmlformats.org/officeDocument/2006/relationships/hyperlink" Target="https://www.trend.az/business/green-economy/4168995.html" TargetMode="External"/><Relationship Id="rId128" Type="http://schemas.openxmlformats.org/officeDocument/2006/relationships/hyperlink" Target="https://skillings.net/uranium-conversion-plant-fluxpoint-the-fuel-cycle-and-2026-outlook/" TargetMode="External"/><Relationship Id="rId129" Type="http://schemas.openxmlformats.org/officeDocument/2006/relationships/hyperlink" Target="https://neutronbytes.com/2026/03/28/using-ai-to-reduce-reactor-licensing-timelines/" TargetMode="External"/><Relationship Id="rId130" Type="http://schemas.openxmlformats.org/officeDocument/2006/relationships/hyperlink" Target="https://www.marketbeat.com/instant-alerts/denison-mines-tsedml-share-price-crosses-above-200-day-moving-average-should-you-sell-2026-03-28/" TargetMode="External"/><Relationship Id="rId131" Type="http://schemas.openxmlformats.org/officeDocument/2006/relationships/hyperlink" Target="https://www.eqmagpro.com/modi-government-accelerating-clean-energy-transition-with-focus-on-indigenous-capacities-and-indigenous-technologies-dr-jitendra-singh-eq/" TargetMode="External"/><Relationship Id="rId132" Type="http://schemas.openxmlformats.org/officeDocument/2006/relationships/hyperlink" Target="https://www.defenseworld.net/2026/03/28/td-securities-downgrades-cameco-tsecco-to-hold.html" TargetMode="External"/><Relationship Id="rId133" Type="http://schemas.openxmlformats.org/officeDocument/2006/relationships/hyperlink" Target="https://techcrunch.com/2026/03/28/what-will-power-the-grid-in-2035-the-race-is-wide-open/" TargetMode="External"/><Relationship Id="rId134" Type="http://schemas.openxmlformats.org/officeDocument/2006/relationships/hyperlink" Target="https://indianmasterminds.com/news/government/india-clean-energy-transition-indigenous-technology-nuclear-energy-193963/" TargetMode="External"/><Relationship Id="rId135" Type="http://schemas.openxmlformats.org/officeDocument/2006/relationships/hyperlink" Target="https://ccemagazine.com/news/uk-moves-to-accelerate-nuclear-projects-through-sweeping-regulatory-reform/" TargetMode="External"/><Relationship Id="rId136" Type="http://schemas.openxmlformats.org/officeDocument/2006/relationships/hyperlink" Target="https://indianexpress.com/article/opinion/columns/climate-change-india-good-story-tell-10605296/" TargetMode="External"/><Relationship Id="rId137" Type="http://schemas.openxmlformats.org/officeDocument/2006/relationships/hyperlink" Target="https://www.riotimesonline.com/asia-intel-brief-japan-budget-china-panama-nuclear-pivot-shield/" TargetMode="External"/><Relationship Id="rId138" Type="http://schemas.openxmlformats.org/officeDocument/2006/relationships/hyperlink" Target="https://skillings.net/how-to-integrate-uranium-mining-trends-with-your-2026-ai-infrastructure-portfolio/" TargetMode="External"/><Relationship Id="rId139" Type="http://schemas.openxmlformats.org/officeDocument/2006/relationships/hyperlink" Target="https://www.dailysignal.com/2026/03/27/europes-blackout-war/" TargetMode="External"/><Relationship Id="rId140" Type="http://schemas.openxmlformats.org/officeDocument/2006/relationships/hyperlink" Target="https://wzid.com/news/042240-governor-ayotte-issues-executive-order-to-foster-next-generation-nuclear-in-new-hampshire/" TargetMode="External"/><Relationship Id="rId141" Type="http://schemas.openxmlformats.org/officeDocument/2006/relationships/hyperlink" Target="https://tass.com/pressreview/2107849" TargetMode="External"/><Relationship Id="rId14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43" Type="http://schemas.openxmlformats.org/officeDocument/2006/relationships/hyperlink" Target="https://www.op-marburg.de/wirtschaft/schweden-neue-atomreaktoren-sollen-nach-ueber-50-jahren-kommen-historischer-schritt-ZNMRKCWTW5E3HEDYFBYVTV37IU.html" TargetMode="External"/><Relationship Id="rId144" Type="http://schemas.openxmlformats.org/officeDocument/2006/relationships/hyperlink" Target="https://interestingengineering.com/energy/us-uranium-conversion-plant-nuclear-reactors" TargetMode="External"/><Relationship Id="rId145" Type="http://schemas.openxmlformats.org/officeDocument/2006/relationships/hyperlink" Target="https://www.eenews.net/articles/republican-bill-would-codify-trump-nuclear-orders/" TargetMode="External"/><Relationship Id="rId146" Type="http://schemas.openxmlformats.org/officeDocument/2006/relationships/hyperlink" Target="https://www.eenews.net/articles/foreign-affairs-panel-advances-nuclear-energy-bill/" TargetMode="External"/><Relationship Id="rId147" Type="http://schemas.openxmlformats.org/officeDocument/2006/relationships/hyperlink" Target="https://financialpost.com/globe-newswire/premier-american-uranium-announces-2026-new-mexico-work-program-targeting-optimization-of-cebolleta-preliminary-economic-assessment" TargetMode="External"/><Relationship Id="rId148" Type="http://schemas.openxmlformats.org/officeDocument/2006/relationships/hyperlink" Target="https://www.lowyat.net/2026/387563/malaysia-currently-studying-nuclear-energy-for-long-term-security/" TargetMode="External"/><Relationship Id="rId149" Type="http://schemas.openxmlformats.org/officeDocument/2006/relationships/hyperlink" Target="https://www.nwt.se/2026/03/27/energipolitik-som-utgar-fran-sakerhet-robusthet-och-sjalvstandighet-10886/" TargetMode="External"/><Relationship Id="rId150" Type="http://schemas.openxmlformats.org/officeDocument/2006/relationships/hyperlink" Target="https://www.facebook.com/kenyanewsagency/videos/james-orengo-says-to-reach-first-world-status-nuclear-power-is-a-must-during-the/1648628029919692/" TargetMode="External"/><Relationship Id="rId151" Type="http://schemas.openxmlformats.org/officeDocument/2006/relationships/hyperlink" Target="https://indianexpress.com/article/opinion/columns/west-asia-war-is-a-warning-it-is-also-a-window-to-securing-indias-energy-10603364/" TargetMode="External"/><Relationship Id="rId152" Type="http://schemas.openxmlformats.org/officeDocument/2006/relationships/hyperlink" Target="https://ieefa.org/resources/japans-diversified-lng-procurement-strategy-cannot-fully-shield-it-global-price-spikes" TargetMode="External"/><Relationship Id="rId153" Type="http://schemas.openxmlformats.org/officeDocument/2006/relationships/hyperlink" Target="https://en.yna.co.kr/view/AEN20260327001000320" TargetMode="External"/><Relationship Id="rId154" Type="http://schemas.openxmlformats.org/officeDocument/2006/relationships/hyperlink" Target="https://www.popularmechanics.com/science/energy/a70846059/tiny-nuclear-reactors-save-energy/" TargetMode="External"/><Relationship Id="rId155" Type="http://schemas.openxmlformats.org/officeDocument/2006/relationships/hyperlink" Target="https://www.washingtonexaminer.com/daily-on-energy/4505289/daily-on-energy-schumer-five-point-energy-plan/" TargetMode="External"/><Relationship Id="rId156" Type="http://schemas.openxmlformats.org/officeDocument/2006/relationships/hyperlink" Target="https://allafrica.com/stories/202603260039.html" TargetMode="External"/><Relationship Id="rId157" Type="http://schemas.openxmlformats.org/officeDocument/2006/relationships/hyperlink" Target="https://www.ans.org/news/2026-03-26/article-7881/nrc-unveils-part-53-final-rule/" TargetMode="External"/><Relationship Id="rId158" Type="http://schemas.openxmlformats.org/officeDocument/2006/relationships/hyperlink" Target="https://skillings.net/the-nuclear-architect-uecs-plan-to-control-the-us-uranium-value-chain/" TargetMode="External"/><Relationship Id="rId159" Type="http://schemas.openxmlformats.org/officeDocument/2006/relationships/hyperlink" Target="https://unn.ua/news/kyiv-znaishov-alternatyvu-rosiiskomu-yadernomu-palyvu-u-koho-yoho-zakupovuie-teper" TargetMode="External"/><Relationship Id="rId160" Type="http://schemas.openxmlformats.org/officeDocument/2006/relationships/hyperlink" Target="https://www.eenews.net/articles/nrc-approves-new-regulatory-pathway-for-next-generation-reactors/" TargetMode="External"/><Relationship Id="rId161" Type="http://schemas.openxmlformats.org/officeDocument/2006/relationships/hyperlink" Target="https://yellowhammernews.com/alabama-set-to-get-small-modular-nuclear-reactors-under-40-billion-u-s-japan-deal/" TargetMode="External"/><Relationship Id="rId162" Type="http://schemas.openxmlformats.org/officeDocument/2006/relationships/hyperlink" Target="https://kalkinemedia.com/au/stocks/energy/uranium-development-advance-lights-up-deep-yellows-growth-path" TargetMode="External"/><Relationship Id="rId163" Type="http://schemas.openxmlformats.org/officeDocument/2006/relationships/hyperlink" Target="https://www.trend.az/business/energy/4168486.html" TargetMode="External"/><Relationship Id="rId164" Type="http://schemas.openxmlformats.org/officeDocument/2006/relationships/hyperlink" Target="https://constructionreviewonline.com/kenya-to-break-ground-on-2000mw-siaya-nuclear-power-plant-in-2027/" TargetMode="External"/><Relationship Id="rId165" Type="http://schemas.openxmlformats.org/officeDocument/2006/relationships/hyperlink" Target="https://www.ad-hoc-news.de/boerse/news/ueberblick/constellation-energy-stock-rises-on-calvert-cliffs-nuclear-upgrade-success/68988940" TargetMode="External"/><Relationship Id="rId166" Type="http://schemas.openxmlformats.org/officeDocument/2006/relationships/hyperlink" Target="https://www.jdsupra.com/legalnews/france-multiannual-energy-plan-no-3-4845880/" TargetMode="External"/><Relationship Id="rId167" Type="http://schemas.openxmlformats.org/officeDocument/2006/relationships/hyperlink" Target="https://www.ans.org/news/2026-03-25/article-7880/state-news-microreactors-legislation-executive-orders-and-more/" TargetMode="External"/><Relationship Id="rId168" Type="http://schemas.openxmlformats.org/officeDocument/2006/relationships/hyperlink" Target="https://www.capitalfm.co.ke/news/2026/03/president-ruto-kenya-to-introduce-nuclear-power-in-plan-to-reach-10000mw-energy-target/" TargetMode="External"/><Relationship Id="rId169" Type="http://schemas.openxmlformats.org/officeDocument/2006/relationships/hyperlink" Target="https://neworleanscitybusiness.com/blog/2026/03/25/louisiana-nuclear-strategy-fuel-funding-energy/" TargetMode="External"/><Relationship Id="rId170" Type="http://schemas.openxmlformats.org/officeDocument/2006/relationships/hyperlink" Target="https://www.asiantrader.biz/chancellor-to-crackdown-on-price-gouging-amid-iran-crisis" TargetMode="External"/><Relationship Id="rId171" Type="http://schemas.openxmlformats.org/officeDocument/2006/relationships/hyperlink" Target="https://www.ekathimerini.com/opinion/1298765/small-modular-reactors-are-a-good-fit/" TargetMode="External"/><Relationship Id="rId172" Type="http://schemas.openxmlformats.org/officeDocument/2006/relationships/hyperlink" Target="https://finance.yahoo.com/markets/stocks/articles/uranium-energy-corp-uec-attains-145220679.html" TargetMode="External"/><Relationship Id="rId173" Type="http://schemas.openxmlformats.org/officeDocument/2006/relationships/hyperlink" Target="https://carboncredits.com/iea-sounds-alarm-as-war-disrupts-energy-markets-boosting-australias-uranium-demand/" TargetMode="External"/><Relationship Id="rId174" Type="http://schemas.openxmlformats.org/officeDocument/2006/relationships/hyperlink" Target="https://foreignpolicy.com/2026/03/25/europe-iran-energy-nuclear-crisis-leyen-macron/" TargetMode="External"/><Relationship Id="rId175" Type="http://schemas.openxmlformats.org/officeDocument/2006/relationships/hyperlink" Target="https://www.mining-technology.com/news/anson-resources-drilling-yellow-cat-project/" TargetMode="External"/><Relationship Id="rId176" Type="http://schemas.openxmlformats.org/officeDocument/2006/relationships/hyperlink" Target="https://southeastasiainfra.com/vietnam-and-russia-sign-agreement-on-nuclear-power-plant-development/" TargetMode="External"/><Relationship Id="rId177" Type="http://schemas.openxmlformats.org/officeDocument/2006/relationships/hyperlink" Target="https://nuclear-news.net/2026/03/25/3-b1-nuclear-deregulation-doge-goes-nuclear-how-trump-invited-silicon-valley-into-americas-nuclear-power-regulator/" TargetMode="External"/><Relationship Id="rId178" Type="http://schemas.openxmlformats.org/officeDocument/2006/relationships/hyperlink" Target="https://thewest.com.au/business/bulls-n-bears/marmota-set-to-reboot-sa-uranium-hunt-with-drilling-blitz-c-22047982" TargetMode="External"/><Relationship Id="rId179" Type="http://schemas.openxmlformats.org/officeDocument/2006/relationships/hyperlink" Target="https://www.jdsupra.com/legalnews/terrapower-successfully-navigates-the-4514563/" TargetMode="External"/><Relationship Id="rId180" Type="http://schemas.openxmlformats.org/officeDocument/2006/relationships/hyperlink" Target="https://www.ans.org/news/2026-03-24/article-7876/nrc-looks-to-leverage-previous-approvals-for-large-lwrs/" TargetMode="External"/><Relationship Id="rId181" Type="http://schemas.openxmlformats.org/officeDocument/2006/relationships/hyperlink" Target="https://www.ndtvprofit.com/markets/power-stocks-in-focus-tata-power-adani-power-jsw-energy-get-bullish-target-prices-from-bernstein-11262858" TargetMode="External"/><Relationship Id="rId182" Type="http://schemas.openxmlformats.org/officeDocument/2006/relationships/hyperlink" Target="https://newsweekly.com.au/newsweekly/unexpected-effects-of-strait-of-hormuz-closure/" TargetMode="External"/><Relationship Id="rId183" Type="http://schemas.openxmlformats.org/officeDocument/2006/relationships/hyperlink" Target="https://www.deseret.com/u-s-world/2026/03/15/idaho-national-laboratory-marvel-microreactor/" TargetMode="External"/><Relationship Id="rId184" Type="http://schemas.openxmlformats.org/officeDocument/2006/relationships/hyperlink" Target="https://www.fool.com/investing/2026/03/24/the-best-3-industrial-energy-stocks-to-buy-and-hol/" TargetMode="External"/><Relationship Id="rId185" Type="http://schemas.openxmlformats.org/officeDocument/2006/relationships/hyperlink" Target="https://tass.com/economy/2106329" TargetMode="External"/><Relationship Id="rId186" Type="http://schemas.openxmlformats.org/officeDocument/2006/relationships/hyperlink" Target="https://mining.com.au/anson-kicks-off-utah-drilling/" TargetMode="External"/><Relationship Id="rId187" Type="http://schemas.openxmlformats.org/officeDocument/2006/relationships/hyperlink" Target="https://www.etoday.co.kr/news/view/2568982" TargetMode="External"/><Relationship Id="rId188" Type="http://schemas.openxmlformats.org/officeDocument/2006/relationships/hyperlink" Target="https://www.northernminer.com/news/uranium-energy-boosts-capacity-advances-licensing/1003889282/" TargetMode="External"/><Relationship Id="rId189" Type="http://schemas.openxmlformats.org/officeDocument/2006/relationships/hyperlink" Target="https://businessnewswales.com/first-ministers-statement-supports-nuclear-in-wales/?utm_source=rss&amp;utm_medium=rss&amp;utm_campaign=first-ministers-statement-supports-nuclear-in-wales" TargetMode="External"/><Relationship Id="rId190" Type="http://schemas.openxmlformats.org/officeDocument/2006/relationships/hyperlink" Target="https://energiesmedia.com/department-energy-tva-bwrx-300-smr-clinch-river/" TargetMode="External"/><Relationship Id="rId191" Type="http://schemas.openxmlformats.org/officeDocument/2006/relationships/hyperlink" Target="https://www.ans.org/news/2026-03-24/article-7874/smr-projects-advance-as-part-of-swedens-nuclear-efforts/" TargetMode="External"/><Relationship Id="rId192" Type="http://schemas.openxmlformats.org/officeDocument/2006/relationships/hyperlink" Target="https://www.allpennystocks.com/specialreportsca/2477/uraniums-hottest-address-just-got-a-new-visitor-and-results-are-turning-heads" TargetMode="External"/><Relationship Id="rId193" Type="http://schemas.openxmlformats.org/officeDocument/2006/relationships/hyperlink" Target="https://www.fool.com/investing/2026/03/24/should-you-buy-nuscale-power-while-its-below-12/" TargetMode="External"/><Relationship Id="rId194" Type="http://schemas.openxmlformats.org/officeDocument/2006/relationships/hyperlink" Target="https://finance.yahoo.com/sectors/energy/articles/why-encore-energy-2025-production-144055210.html" TargetMode="External"/><Relationship Id="rId195" Type="http://schemas.openxmlformats.org/officeDocument/2006/relationships/hyperlink" Target="https://finance.yahoo.com/sectors/energy/articles/why-denison-mines-construction-timeline-142743228.html" TargetMode="External"/><Relationship Id="rId196" Type="http://schemas.openxmlformats.org/officeDocument/2006/relationships/hyperlink" Target="https://finance.yahoo.com/sectors/energy/articles/why-nexgen-energy-rook-approval-144102895.html" TargetMode="External"/><Relationship Id="rId197" Type="http://schemas.openxmlformats.org/officeDocument/2006/relationships/hyperlink" Target="https://finance.yahoo.com/sectors/energy/articles/energy-fuels-2026-outlook-framed-144057575.html" TargetMode="External"/><Relationship Id="rId198" Type="http://schemas.openxmlformats.org/officeDocument/2006/relationships/hyperlink" Target="https://www.datacenterdynamics.com/en/news/amazon-backed-nuclear-smr-firm-x-energy-files-for-ipo/" TargetMode="External"/><Relationship Id="rId199" Type="http://schemas.openxmlformats.org/officeDocument/2006/relationships/hyperlink" Target="https://www.wbrz.com/news/louisiana-looks-to-expand-nuclear-power-infrastructure-with-strategic-framework-federal-funding-renewal/" TargetMode="External"/><Relationship Id="rId200" Type="http://schemas.openxmlformats.org/officeDocument/2006/relationships/hyperlink" Target="https://egyptian-gazette.com/egypt/dabaa-nuclear-plant-stays-on-track/" TargetMode="External"/><Relationship Id="rId201" Type="http://schemas.openxmlformats.org/officeDocument/2006/relationships/hyperlink" Target="https://abcnews.com/International/wireStory/vietnam-russia-advance-nuclear-power-deal-energy-security-131352872" TargetMode="External"/><Relationship Id="rId202" Type="http://schemas.openxmlformats.org/officeDocument/2006/relationships/hyperlink" Target="https://interestingengineering.com/energy/vietnam-russia-2400-mw-nuclear-plant" TargetMode="External"/><Relationship Id="rId203" Type="http://schemas.openxmlformats.org/officeDocument/2006/relationships/hyperlink" Target="https://www.eenews.net/articles/the-opportunity-is-here-terrapower-ceo-credits-nrc-for-moving-quickly-on-projects/" TargetMode="External"/><Relationship Id="rId204" Type="http://schemas.openxmlformats.org/officeDocument/2006/relationships/hyperlink" Target="https://www.investing.com/news/stock-market-news/bofa-middle-east-energy-shock-may-delay-metals-demand-recovery-93CH-4577010" TargetMode="External"/><Relationship Id="rId205" Type="http://schemas.openxmlformats.org/officeDocument/2006/relationships/hyperlink" Target="https://londonlovesbusiness.com/ftse-flat-as-iran-uncertainty-clouds-markets/" TargetMode="External"/><Relationship Id="rId206" Type="http://schemas.openxmlformats.org/officeDocument/2006/relationships/hyperlink" Target="https://www.foxnews.com/opinion/trump-unleashes-nuclear-boom-powering-america-back-energy-dominance" TargetMode="External"/><Relationship Id="rId207" Type="http://schemas.openxmlformats.org/officeDocument/2006/relationships/hyperlink" Target="https://www.freemalaysiatoday.com/category/world/2026/03/24/south-koreas-lee-calls-for-energy-saving-campaign-including-curbs-on-cars" TargetMode="External"/><Relationship Id="rId208" Type="http://schemas.openxmlformats.org/officeDocument/2006/relationships/hyperlink" Target="https://news.financial/comments/uranium-energy-american-atomics-energy-fuels-massive-political-tailwind" TargetMode="External"/><Relationship Id="rId209" Type="http://schemas.openxmlformats.org/officeDocument/2006/relationships/hyperlink" Target="https://vietnaminsiders.com/vietnam-and-russia-sign-nuclear-power-agreement-marking-major-energy-shift/" TargetMode="External"/><Relationship Id="rId210" Type="http://schemas.openxmlformats.org/officeDocument/2006/relationships/hyperlink" Target="https://newtalk.tw/news/view/2026-03-24/1025904" TargetMode="External"/><Relationship Id="rId211" Type="http://schemas.openxmlformats.org/officeDocument/2006/relationships/hyperlink" Target="https://vir.com.vn/russia-to-build-2400-mw-nuclear-plant-in-vietnam-under-new-deal-149133.html" TargetMode="External"/><Relationship Id="rId212" Type="http://schemas.openxmlformats.org/officeDocument/2006/relationships/hyperlink" Target="https://www.cdns.com.tw/articles/1377030" TargetMode="External"/><Relationship Id="rId213" Type="http://schemas.openxmlformats.org/officeDocument/2006/relationships/hyperlink" Target="https://www.derstandard.at/story/3000000312557/die-eu-ruft-die-renaissance-der-atomkraft-aus-und-oesterreich-schreit-schleich-di?ref=rss" TargetMode="External"/><Relationship Id="rId214" Type="http://schemas.openxmlformats.org/officeDocument/2006/relationships/hyperlink" Target="https://jornaldebrasilia.com.br/noticias/brasil/industria-defende-energia-nuclear-para-soberania-do-brasil/" TargetMode="External"/><Relationship Id="rId215" Type="http://schemas.openxmlformats.org/officeDocument/2006/relationships/hyperlink" Target="https://www.oilandgas360.com/oil-prices-have-not-climbed-enough-to-cause-demand-destruction-us-energy-secretary-says/" TargetMode="External"/><Relationship Id="rId216" Type="http://schemas.openxmlformats.org/officeDocument/2006/relationships/hyperlink" Target="https://www.actualno.com/economy/ekspert-brukselskite-chinovnici-naj-nakraja-osyznaha-che-otkazyt-ot-jadrenata-energija-e-strategicheska-greshka-news_2572222.html" TargetMode="External"/><Relationship Id="rId217" Type="http://schemas.openxmlformats.org/officeDocument/2006/relationships/hyperlink" Target="https://www.kivitv.com/news/first-nuclear-reactor-built-on-doe-land-in-50-years-unveiled-at-idaho-national-lab" TargetMode="External"/><Relationship Id="rId218" Type="http://schemas.openxmlformats.org/officeDocument/2006/relationships/hyperlink" Target="https://gothamist.com/news/upstate-ny-towns-raise-their-hands-to-host-new-reactor-as-part-of-hochuls-nuclear-plan" TargetMode="External"/><Relationship Id="rId219" Type="http://schemas.openxmlformats.org/officeDocument/2006/relationships/hyperlink" Target="https://www.ans.org/news/2026-03-23/article-7864/nrc-shares-details-on-proposed-rules-to-streamline-hearing-timelines/" TargetMode="External"/><Relationship Id="rId220" Type="http://schemas.openxmlformats.org/officeDocument/2006/relationships/hyperlink" Target="https://world-nuclear-news.org/articles/vietnam-russia-intergovernmental-agreement-on-new-nuclear" TargetMode="External"/><Relationship Id="rId221" Type="http://schemas.openxmlformats.org/officeDocument/2006/relationships/hyperlink" Target="https://www.nucnet.org/news/russia-and-vietnam-sign-agreement-to-build-ninh-thuan-1-nuclear-plant-3-1-2026" TargetMode="External"/><Relationship Id="rId222" Type="http://schemas.openxmlformats.org/officeDocument/2006/relationships/hyperlink" Target="https://www.themoscowtimes.com/2026/03/23/russia-vietnam-advance-plans-for-first-nuclear-power-plant-a92314" TargetMode="External"/><Relationship Id="rId223" Type="http://schemas.openxmlformats.org/officeDocument/2006/relationships/hyperlink" Target="https://powerline.net.in/2026/03/23/energy-pathways-niti-aayog-report-assesses-power-scenarios-towards-viksit-bharat-and-net-zero/" TargetMode="External"/><Relationship Id="rId224" Type="http://schemas.openxmlformats.org/officeDocument/2006/relationships/hyperlink" Target="https://www.nucnet.org/news/x-energy-and-talen-to-explore-smr-projects-in-us-power-market-3-1-2026" TargetMode="External"/><Relationship Id="rId225" Type="http://schemas.openxmlformats.org/officeDocument/2006/relationships/hyperlink" Target="https://www.basicthinking.de/blog/2026/03/23/mini-atomkraftwerke-pr/" TargetMode="External"/><Relationship Id="rId226"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27" Type="http://schemas.openxmlformats.org/officeDocument/2006/relationships/hyperlink" Target="https://www.etftrends.com/nuclear-energy-content-hub/companies-win-states-host-nuclear-campuses/" TargetMode="External"/><Relationship Id="rId228" Type="http://schemas.openxmlformats.org/officeDocument/2006/relationships/hyperlink" Target="https://skillings.net/looking-for-uranium-here-are-10-things-you-should-know-about-the-2026-market-outlook/" TargetMode="External"/><Relationship Id="rId229" Type="http://schemas.openxmlformats.org/officeDocument/2006/relationships/hyperlink" Target="https://newtalk.tw/news/view/2026-03-23/1025757" TargetMode="External"/><Relationship Id="rId230" Type="http://schemas.openxmlformats.org/officeDocument/2006/relationships/hyperlink" Target="https://chemindigest.com/nuscale-and-ebara-elliott-advance-nuclear-powered-petrochemical-solutions/" TargetMode="External"/><Relationship Id="rId231" Type="http://schemas.openxmlformats.org/officeDocument/2006/relationships/hyperlink" Target="https://kalkinemedia.com/au/stocks/energy/samphire-milestone-uranium-flow-signals-project-progress" TargetMode="External"/><Relationship Id="rId232" Type="http://schemas.openxmlformats.org/officeDocument/2006/relationships/hyperlink" Target="https://www.ndtv.com/opinion/iran-israel-war-why-the-2026-lpg-crisis-must-be-indias-final-warning-11253223" TargetMode="External"/><Relationship Id="rId233" Type="http://schemas.openxmlformats.org/officeDocument/2006/relationships/hyperlink" Target="https://www.cityam.com/heres-how-to-make-energy-cheaper/" TargetMode="External"/><Relationship Id="rId234" Type="http://schemas.openxmlformats.org/officeDocument/2006/relationships/hyperlink" Target="https://leadership.ng/significance-of-small-modular-reactors-investment-to-nigerias-energy-security/" TargetMode="External"/><Relationship Id="rId235" Type="http://schemas.openxmlformats.org/officeDocument/2006/relationships/hyperlink" Target="https://themarketonline.com.au/alligator-starts-uranium-extraction-at-samphire-uranium-after-successful-commissioning-pre-conditioning-2026-03-23/" TargetMode="External"/><Relationship Id="rId236" Type="http://schemas.openxmlformats.org/officeDocument/2006/relationships/hyperlink" Target="https://mining.com.au/american-uranium-growing-size-and-confidence-of-lo-herma-resource/" TargetMode="External"/><Relationship Id="rId237" Type="http://schemas.openxmlformats.org/officeDocument/2006/relationships/hyperlink" Target="https://www.pinsentmasons.com/out-law/analysis/nuclear-philippines" TargetMode="External"/><Relationship Id="rId238" Type="http://schemas.openxmlformats.org/officeDocument/2006/relationships/hyperlink" Target="https://energiesmedia.com/terrapower-natrium-reactor-uk-nuclear-regulators/" TargetMode="External"/><Relationship Id="rId239" Type="http://schemas.openxmlformats.org/officeDocument/2006/relationships/hyperlink" Target="https://www.etoday.co.kr/news/view/2567682" TargetMode="External"/><Relationship Id="rId240" Type="http://schemas.openxmlformats.org/officeDocument/2006/relationships/hyperlink" Target="https://www.fool.com/coverage/filings/2026/03/22/nexgen-energy-up-123-this-past-year-as-investor-adds-usd7-3-million-before-major-approval/" TargetMode="External"/><Relationship Id="rId241" Type="http://schemas.openxmlformats.org/officeDocument/2006/relationships/hyperlink" Target="https://en.globes.co.il/en/article-despite-gas-reserves-israel-remains-dependent-on-oil-1001538189#utm_source=RSS" TargetMode="External"/><Relationship Id="rId242" Type="http://schemas.openxmlformats.org/officeDocument/2006/relationships/hyperlink" Target="https://www.washingtontimes.com/news/2026/mar/22/states-sign-recycle-nuclear-waste-build-new-generation-nuclear/" TargetMode="External"/><Relationship Id="rId243" Type="http://schemas.openxmlformats.org/officeDocument/2006/relationships/hyperlink" Target="https://egyptian-gazette.com/egypt/dabaa-nuclear-project-advancing-on-schedule-to-boost-grid/" TargetMode="External"/><Relationship Id="rId244" Type="http://schemas.openxmlformats.org/officeDocument/2006/relationships/hyperlink" Target="https://meyka.com/blog/march-22-takaichis-us-visit-yields-energy-defense-deals-iran-risk-looms-2203/" TargetMode="External"/><Relationship Id="rId245" Type="http://schemas.openxmlformats.org/officeDocument/2006/relationships/hyperlink" Target="https://www.newsghana.com.gh/china-nears-completion-of-worlds-first-waste-burning-nuclear-reactor/" TargetMode="External"/><Relationship Id="rId246" Type="http://schemas.openxmlformats.org/officeDocument/2006/relationships/hyperlink" Target="https://www.americanbankingnews.com/2026/03/22/ur-energy-nyseamericanurg-trading-8-higher-after-insider-buying-activity.html" TargetMode="External"/><Relationship Id="rId247" Type="http://schemas.openxmlformats.org/officeDocument/2006/relationships/hyperlink" Target="https://hongkongfp.com/2026/03/22/taiwan-leader-says-two-nuclear-power-plants-meet-conditions-to-restart/" TargetMode="External"/><Relationship Id="rId248" Type="http://schemas.openxmlformats.org/officeDocument/2006/relationships/hyperlink" Target="https://newtalk.tw/news/view/2026-03-22/1025564" TargetMode="External"/><Relationship Id="rId249" Type="http://schemas.openxmlformats.org/officeDocument/2006/relationships/hyperlink" Target="https://www.eurasiareview.com/22032026-cop28-to-cop30-nuclear-energy-in-the-climate-equation-oped/" TargetMode="External"/><Relationship Id="rId250" Type="http://schemas.openxmlformats.org/officeDocument/2006/relationships/hyperlink" Target="https://www.ad-hoc-news.de/boerse/news/ueberblick/uranium-energy-shares-navigate-regulatory-hurdles-amid-market-volatility/68955177" TargetMode="External"/><Relationship Id="rId251" Type="http://schemas.openxmlformats.org/officeDocument/2006/relationships/hyperlink" Target="https://www.fool.com/investing/2026/03/21/this-nuclear-energy-trend-could-be-bigger-than-inv/" TargetMode="External"/><Relationship Id="rId252" Type="http://schemas.openxmlformats.org/officeDocument/2006/relationships/hyperlink" Target="https://www.indexbox.io/blog/fluor-expands-european-nuclear-operations-with-romanian-hub/" TargetMode="External"/><Relationship Id="rId253" Type="http://schemas.openxmlformats.org/officeDocument/2006/relationships/hyperlink" Target="https://thedeepdive.ca/trump-takaichi-us-reactor-project/?utm_source=rss&amp;utm_medium=rss&amp;utm_campaign=trump-takaichi-us-reactor-project" TargetMode="External"/><Relationship Id="rId254" Type="http://schemas.openxmlformats.org/officeDocument/2006/relationships/hyperlink" Target="https://www.fool.com/investing/2026/03/21/fluor-is-expanding-its-nuclear-energy-project/" TargetMode="External"/><Relationship Id="rId255" Type="http://schemas.openxmlformats.org/officeDocument/2006/relationships/hyperlink" Target="https://news.ltn.com.tw/news/politics/breakingnews/5378171" TargetMode="External"/><Relationship Id="rId256" Type="http://schemas.openxmlformats.org/officeDocument/2006/relationships/hyperlink" Target="https://ca.finance.yahoo.com/news/europe-going-forced-return-nuclear-060029594.html" TargetMode="External"/><Relationship Id="rId257" Type="http://schemas.openxmlformats.org/officeDocument/2006/relationships/hyperlink" Target="https://spectrumlocalnews.com/nys/capital-region/news/2026/03/19/nuclear-energy-power-needs-fit" TargetMode="External"/><Relationship Id="rId258" Type="http://schemas.openxmlformats.org/officeDocument/2006/relationships/hyperlink" Target="https://www.asianews.it/news-en/The-Gulf-War-accelerates-Turkey%26rsquo%3Bs-plans-for-%27peaceful-nuclear%26rsquo%3B-power-65081.html" TargetMode="External"/><Relationship Id="rId259" Type="http://schemas.openxmlformats.org/officeDocument/2006/relationships/hyperlink" Target="https://newsonjapan.com/article/148680.php" TargetMode="External"/><Relationship Id="rId260" Type="http://schemas.openxmlformats.org/officeDocument/2006/relationships/hyperlink" Target="https://www.ans.org/news/2026-03-20/article-7859/doe-inl-kairos-talk-nuclear-energy-at-senate-committee-hearing/" TargetMode="External"/><Relationship Id="rId261" Type="http://schemas.openxmlformats.org/officeDocument/2006/relationships/hyperlink" Target="https://www.gurufocus.com/news/8731427/national-atomic-co-kazatomprom-jsc-natky-q4-2025-earnings-call-highlights-strong-production-growth-amid-rising-costs" TargetMode="External"/><Relationship Id="rId262" Type="http://schemas.openxmlformats.org/officeDocument/2006/relationships/hyperlink" Target="https://www.fool.com/investing/2026/03/20/is-oklo-stock-going-to-100/" TargetMode="External"/><Relationship Id="rId263" Type="http://schemas.openxmlformats.org/officeDocument/2006/relationships/hyperlink" Target="https://www.business-standard.com/industry/news/india-green-industrial-push-strategic-necessity-amid-west-asia-energy-shock-126032000898_1.html" TargetMode="External"/><Relationship Id="rId264" Type="http://schemas.openxmlformats.org/officeDocument/2006/relationships/hyperlink" Target="https://www.nucnet.org/news/access-to-electricity-will-determine-economic-success-or-failure-says-magwood-3-5-2026" TargetMode="External"/><Relationship Id="rId265"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66" Type="http://schemas.openxmlformats.org/officeDocument/2006/relationships/hyperlink" Target="https://tass.com/economy/2104869" TargetMode="External"/><Relationship Id="rId267" Type="http://schemas.openxmlformats.org/officeDocument/2006/relationships/hyperlink" Target="https://www.marysvillejt.com/2026/03/20/demo-former-water-treatment-plant-underway/?ta_paidstory" TargetMode="External"/><Relationship Id="rId268"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69" Type="http://schemas.openxmlformats.org/officeDocument/2006/relationships/hyperlink" Target="https://www.openaccessgovernment.org/eu-allocates-e330-million-to-advance-nuclear-and-fusion-energy/206789/" TargetMode="External"/><Relationship Id="rId270"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71" Type="http://schemas.openxmlformats.org/officeDocument/2006/relationships/hyperlink" Target="https://neutronbytes.com/2026/03/20/multiple-bottlenecks-face-new-nuclear-builds/" TargetMode="External"/><Relationship Id="rId272" Type="http://schemas.openxmlformats.org/officeDocument/2006/relationships/hyperlink" Target="https://jurnalul.ro/stiri/observator/nicusor-dan-plafonare-preturi-energie-1027495.html" TargetMode="External"/><Relationship Id="rId273" Type="http://schemas.openxmlformats.org/officeDocument/2006/relationships/hyperlink" Target="https://www.livemint.com/news/world/donald-trump-japans-takaichi-announce-40-billion-us-nuclear-reactor-project-11773979108846.html" TargetMode="External"/><Relationship Id="rId274" Type="http://schemas.openxmlformats.org/officeDocument/2006/relationships/hyperlink" Target="https://qazinform.com/news/japan-us-unveil-3-new-business-projects-worth-73-billion-total-35c547" TargetMode="External"/><Relationship Id="rId275" Type="http://schemas.openxmlformats.org/officeDocument/2006/relationships/hyperlink" Target="https://www.dailyfinland.fi/europe/48391/Estonia-moves-toward-nuclear-energy-with-draft-law" TargetMode="External"/><Relationship Id="rId276" Type="http://schemas.openxmlformats.org/officeDocument/2006/relationships/hyperlink" Target="https://www.australianmining.com.au/honeymoon-period-boss-boosts-uranium-resources/" TargetMode="External"/><Relationship Id="rId277" Type="http://schemas.openxmlformats.org/officeDocument/2006/relationships/hyperlink" Target="https://www.independentsentinel.com/us-japan-announce-a-40b-nuclear-plan-small-nuclear-reactors/" TargetMode="External"/><Relationship Id="rId278"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79" Type="http://schemas.openxmlformats.org/officeDocument/2006/relationships/hyperlink" Target="https://greekreporter.com/2026/03/19/turkey-plan-nuclear-reactors/" TargetMode="External"/><Relationship Id="rId280" Type="http://schemas.openxmlformats.org/officeDocument/2006/relationships/hyperlink" Target="https://shalemag.com/nuclear-capacity-expansion-strategy/" TargetMode="External"/><Relationship Id="rId281" Type="http://schemas.openxmlformats.org/officeDocument/2006/relationships/hyperlink" Target="https://www.hokanews.com/2026/03/us-and-japan-to-unveil-40-billion.html" TargetMode="External"/><Relationship Id="rId282" Type="http://schemas.openxmlformats.org/officeDocument/2006/relationships/hyperlink" Target="https://www.hydrocarbonengineering.com/petrochemicals/19032026/ebara-elliott-energy-and-nuscale-partner-to-power-petrochemical-plants/" TargetMode="External"/><Relationship Id="rId283" Type="http://schemas.openxmlformats.org/officeDocument/2006/relationships/hyperlink" Target="https://www.zerohedge.com/energy/worse-nord-stream-irans-attack-qatars-lng-sends-shockwaves-across-global-energy-markets" TargetMode="External"/><Relationship Id="rId284" Type="http://schemas.openxmlformats.org/officeDocument/2006/relationships/hyperlink" Target="https://www.carbonbrief.org/china-briefing-19-march-2026-china-joins-nuclear-pledge-energy-approach-vindicated-new-ecological-code/" TargetMode="External"/><Relationship Id="rId285" Type="http://schemas.openxmlformats.org/officeDocument/2006/relationships/hyperlink" Target="https://www.marysvillejt.com/2026/03/19/nuclear-local-energy-solution/?ta_paidstory" TargetMode="External"/><Relationship Id="rId286" Type="http://schemas.openxmlformats.org/officeDocument/2006/relationships/hyperlink" Target="https://meyka.com/blog/japan-to-invest-40-billion-in-us-small-modular-reactors/" TargetMode="External"/><Relationship Id="rId287" Type="http://schemas.openxmlformats.org/officeDocument/2006/relationships/hyperlink" Target="https://europeansting.com/2026/03/19/eu-to-invest-e330-million-to-accelerate-fusion-energy-and-support-nuclear-technologies-and-skills/" TargetMode="External"/><Relationship Id="rId288" Type="http://schemas.openxmlformats.org/officeDocument/2006/relationships/hyperlink" Target="https://www.middleeastmonitor.com/20260319-turkey-unveils-plan-to-build-eight-nuclear-reactors/" TargetMode="External"/><Relationship Id="rId289" Type="http://schemas.openxmlformats.org/officeDocument/2006/relationships/hyperlink" Target="https://www.nucnet.org/news/swedish-nuclear-company-blykalla-to-proceed-with-planning-for-small-modular-reactor-park-3-4-2026" TargetMode="External"/><Relationship Id="rId290" Type="http://schemas.openxmlformats.org/officeDocument/2006/relationships/hyperlink" Target="https://www.haberler.com/ekonomi/ab-fuzyon-enerjisi-icin-330-milyon-avro-kaynak-ayirdi-19671919-haberi/" TargetMode="External"/><Relationship Id="rId291"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92" Type="http://schemas.openxmlformats.org/officeDocument/2006/relationships/hyperlink" Target="https://www.hydrogenfuelnews.com/next-hydrogen-secures-nuclear-electrolyzer-contracts-to-advance-hydrogen-production/8575288/" TargetMode="External"/><Relationship Id="rId293" Type="http://schemas.openxmlformats.org/officeDocument/2006/relationships/hyperlink" Target="https://www.thechemicalengineer.com/news/overhaul-of-safety-and-environment-rules-will-make-uk-nuclear-nation-starmer/" TargetMode="External"/><Relationship Id="rId294" Type="http://schemas.openxmlformats.org/officeDocument/2006/relationships/hyperlink" Target="https://qazinform.com/news/kazatomproms-uranium-sales-up-11-in-2025-5b8b08" TargetMode="External"/><Relationship Id="rId295" Type="http://schemas.openxmlformats.org/officeDocument/2006/relationships/hyperlink" Target="https://www.indianweb2.com/2026/03/new-uranium-mines-and-fuel-plants-to.html" TargetMode="External"/><Relationship Id="rId296" Type="http://schemas.openxmlformats.org/officeDocument/2006/relationships/hyperlink" Target="https://sonicericsg.blogspot.com/2026/03/post-1266-how-china-is-overtaking-us-in.html" TargetMode="External"/><Relationship Id="rId297" Type="http://schemas.openxmlformats.org/officeDocument/2006/relationships/hyperlink" Target="https://thewest.com.au/business/bulls-n-bears/infini-locks-in-key-contractors-for-canadian-uranium-push-c-21994670" TargetMode="External"/><Relationship Id="rId298" Type="http://schemas.openxmlformats.org/officeDocument/2006/relationships/hyperlink" Target="https://www.ad-hoc-news.de/boerse/news/unternehmensnachrichten/the-global-energy-association/68842050" TargetMode="External"/><Relationship Id="rId299" Type="http://schemas.openxmlformats.org/officeDocument/2006/relationships/hyperlink" Target="https://skillings.net/the-ai-energy-nexus-why-big-tech-is-drifting-toward-uranium-and-copper-in-2026/" TargetMode="External"/><Relationship Id="rId300" Type="http://schemas.openxmlformats.org/officeDocument/2006/relationships/hyperlink" Target="https://www.thehindubusinessline.com/markets/commodities/global-energy-crisis-pushes-nations-to-expand-nuclear-and-renewable-power/article70760452.ece" TargetMode="External"/><Relationship Id="rId301" Type="http://schemas.openxmlformats.org/officeDocument/2006/relationships/hyperlink" Target="https://stockhead.com.au/resources/qx-resources-maps-high-grade-uranium-targets-at-madaba/" TargetMode="External"/><Relationship Id="rId302" Type="http://schemas.openxmlformats.org/officeDocument/2006/relationships/hyperlink" Target="https://smallcaps.com.au/article/boss-energy-reports-updated-uranium-resource-estimates-for-goulds-dam-and-jasons-deposit" TargetMode="External"/><Relationship Id="rId303" Type="http://schemas.openxmlformats.org/officeDocument/2006/relationships/hyperlink" Target="https://mezha.net/eng/bukvy/donald_tusk_unveils/" TargetMode="External"/><Relationship Id="rId304" Type="http://schemas.openxmlformats.org/officeDocument/2006/relationships/hyperlink" Target="https://www.turkmenistannews.net/news/278930371/kazakh-national-atomic-company-to-invest-up-to-1759-mln-usd-in-exploration-by-2030" TargetMode="External"/><Relationship Id="rId305"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06" Type="http://schemas.openxmlformats.org/officeDocument/2006/relationships/hyperlink" Target="https://www.ans.org/news/2026-03-18/article-7851/uk-releases-new-plans-to-speed-nuclear-deployment/" TargetMode="External"/><Relationship Id="rId307" Type="http://schemas.openxmlformats.org/officeDocument/2006/relationships/hyperlink" Target="https://www.openpr.com/news/4430192/expanding-assets-and-investments-in-the-nuclear-fuel-cycle" TargetMode="External"/><Relationship Id="rId308" Type="http://schemas.openxmlformats.org/officeDocument/2006/relationships/hyperlink" Target="https://interestingengineering.com/energy/us-isotope-reactor-design-safety-approval" TargetMode="External"/><Relationship Id="rId309" Type="http://schemas.openxmlformats.org/officeDocument/2006/relationships/hyperlink" Target="https://astanatimes.com/2026/03/kazatomprom-boosts-sales-11-in-2025-expands-resource-base/" TargetMode="External"/><Relationship Id="rId310" Type="http://schemas.openxmlformats.org/officeDocument/2006/relationships/hyperlink" Target="https://www.hungarianconservative.com/articles/current/nuclear-power-danube-institute-david-a-wright/" TargetMode="External"/><Relationship Id="rId311" Type="http://schemas.openxmlformats.org/officeDocument/2006/relationships/hyperlink" Target="https://time.kz/news/economics/2026/03/18/tokaev-prinyal-predsedatelya-pravleniya-ao-nak-kazatomprom" TargetMode="External"/><Relationship Id="rId312" Type="http://schemas.openxmlformats.org/officeDocument/2006/relationships/hyperlink" Target="https://www.govconwire.com/articles/doe-contracting-opportunities-govcon-genesis-uranium" TargetMode="External"/><Relationship Id="rId313" Type="http://schemas.openxmlformats.org/officeDocument/2006/relationships/hyperlink" Target="https://interestingengineering.com/innovation/argonne-3d-printing-breakthrough-nuclear-reactor-parts" TargetMode="External"/><Relationship Id="rId314" Type="http://schemas.openxmlformats.org/officeDocument/2006/relationships/hyperlink" Target="https://www.trend.az/casia/kazakhstan/4166551.html" TargetMode="External"/><Relationship Id="rId315" Type="http://schemas.openxmlformats.org/officeDocument/2006/relationships/hyperlink" Target="https://www.powerinfotoday.com/nuclear-energy/uk-nuclear-reforms-accelerate-project-delivery-framework/" TargetMode="External"/><Relationship Id="rId316" Type="http://schemas.openxmlformats.org/officeDocument/2006/relationships/hyperlink" Target="https://www.maritimegateway.com/parliamentary-panel-raises-red-flag-over-indias-chabahar-ambitions/" TargetMode="External"/><Relationship Id="rId317" Type="http://schemas.openxmlformats.org/officeDocument/2006/relationships/hyperlink" Target="https://skillings.net/uzbekistan-mining-expansion-2030-targets-2-2b-investment-and-production-risks/" TargetMode="External"/><Relationship Id="rId318" Type="http://schemas.openxmlformats.org/officeDocument/2006/relationships/hyperlink" Target="https://www.nucnet.org/news/poland-making-progress-on-nuclear-waste-management-but-more-work-needed-says-iaea-3-3-2026" TargetMode="External"/><Relationship Id="rId319" Type="http://schemas.openxmlformats.org/officeDocument/2006/relationships/hyperlink" Target="https://www.demorgen.be/tech-ai/de-grootste-uitdaging-is-om-dit-economisch-levensvatbaar-te-maken-vlaamse-regering-zoekt-locaties-voor-kleine-kernreactoren~bd77af8c/" TargetMode="External"/><Relationship Id="rId320" Type="http://schemas.openxmlformats.org/officeDocument/2006/relationships/hyperlink" Target="https://www.gizmodo.jp/2026/03/gravity-nuclear-reactor.html" TargetMode="External"/><Relationship Id="rId321" Type="http://schemas.openxmlformats.org/officeDocument/2006/relationships/hyperlink" Target="https://www.eurasiareview.com/18032026-france-ministerial-council-reiterates-need-for-nuclear-revival/" TargetMode="External"/><Relationship Id="rId322" Type="http://schemas.openxmlformats.org/officeDocument/2006/relationships/hyperlink" Target="https://www.gurufocus.com/news/8720253/oklos-atomic-alchemy-announces-us-department-of-energy-approval-for-nuclear-safety-design-agreement-of-its-groves-isotopes-test-reactor" TargetMode="External"/><Relationship Id="rId323" Type="http://schemas.openxmlformats.org/officeDocument/2006/relationships/hyperlink" Target="https://ec.ltn.com.tw/article/breakingnews/5369198" TargetMode="External"/><Relationship Id="rId324" Type="http://schemas.openxmlformats.org/officeDocument/2006/relationships/hyperlink" Target="https://www.power-eng.com/nuclear/aps-seeks-license-extension-for-palo-verde-nuclear-plant/" TargetMode="External"/><Relationship Id="rId325" Type="http://schemas.openxmlformats.org/officeDocument/2006/relationships/hyperlink" Target="https://energiesmedia.com/us-nuclear-regulator-terrapowers-natrium-reactor/" TargetMode="External"/><Relationship Id="rId326" Type="http://schemas.openxmlformats.org/officeDocument/2006/relationships/hyperlink" Target="https://kashmirreader.com/2026/03/18/india-stands-at-decisive-stage-in-global-transition-towards-green-future-jitendra-singh/" TargetMode="External"/><Relationship Id="rId327" Type="http://schemas.openxmlformats.org/officeDocument/2006/relationships/hyperlink" Target="https://wartakota.tribunnews.com/news/884934/ri-jepang-sepakat-garap-nuklir-hingga-lng-ekonom-ini-peluang-emas-ketahanan-energi-nasional" TargetMode="External"/><Relationship Id="rId328" Type="http://schemas.openxmlformats.org/officeDocument/2006/relationships/hyperlink" Target="https://www.power-technology.com/news/ge-vernova-and-hitachi-target-south-east-asia-for-bwrx-300-smr/" TargetMode="External"/><Relationship Id="rId329" Type="http://schemas.openxmlformats.org/officeDocument/2006/relationships/hyperlink" Target="https://www.actualno.com/politics/penkova-bylgarija-ne-moje-da-plashta-cenata-na-edna-nesvyrzana-evropa-news_2569370.html" TargetMode="External"/><Relationship Id="rId330" Type="http://schemas.openxmlformats.org/officeDocument/2006/relationships/hyperlink" Target="https://www.lrt.lt/naujienos/verslo-pozicija/692/2870163/linas-paukstaitis-mazieji-branduoliniai-reaktoriai-energetines-nepriklausomybes-raktas" TargetMode="External"/><Relationship Id="rId331" Type="http://schemas.openxmlformats.org/officeDocument/2006/relationships/hyperlink" Target="https://www.demorgen.be/snelnieuws/vlaamse-regering-zoekt-vier-locaties-voor-kleine-kernreactoren-in-vlaanderen~b012a9080/" TargetMode="External"/><Relationship Id="rId332" Type="http://schemas.openxmlformats.org/officeDocument/2006/relationships/hyperlink" Target="https://interestingengineering.com/energy/first-light-water-reactor-russian-full-power" TargetMode="External"/><Relationship Id="rId333" Type="http://schemas.openxmlformats.org/officeDocument/2006/relationships/hyperlink" Target="https://www.azomining.com/News.aspx?newsID=18600" TargetMode="External"/><Relationship Id="rId334"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35" Type="http://schemas.openxmlformats.org/officeDocument/2006/relationships/hyperlink" Target="https://www.illinoispolicy.org/pritzker-doubles-down-on-clean-energy-expansion/" TargetMode="External"/><Relationship Id="rId336" Type="http://schemas.openxmlformats.org/officeDocument/2006/relationships/hyperlink" Target="https://www.newswire.com/news/eagle-plains-partner-refined-energy-completes-first-drill-hole-at-dufferin-west" TargetMode="External"/><Relationship Id="rId337" Type="http://schemas.openxmlformats.org/officeDocument/2006/relationships/hyperlink" Target="https://www.energyvoice.com/renewables-energy-transition/594094/john-kerry-calls-energy-transition-greatest-economic-opportunity/" TargetMode="External"/><Relationship Id="rId338" Type="http://schemas.openxmlformats.org/officeDocument/2006/relationships/hyperlink" Target="https://www.iltempo.it/politica/2026/03/17/news/green-deal-abolire-convegno-il-tempo-guerra-iran-cambia-politica-economia-46842777/" TargetMode="External"/><Relationship Id="rId339" Type="http://schemas.openxmlformats.org/officeDocument/2006/relationships/hyperlink" Target="https://www.chinatechnews.com/2026/03/17/117410-china-reveals-next-phase-of-sustainable-energy-goals" TargetMode="External"/><Relationship Id="rId340" Type="http://schemas.openxmlformats.org/officeDocument/2006/relationships/hyperlink" Target="https://tass.com/economy/2102461" TargetMode="External"/><Relationship Id="rId341" Type="http://schemas.openxmlformats.org/officeDocument/2006/relationships/hyperlink" Target="https://carbon-pulse.com/492798/" TargetMode="External"/><Relationship Id="rId342" Type="http://schemas.openxmlformats.org/officeDocument/2006/relationships/hyperlink" Target="https://kalkinemedia.com/au/stocks/metal-and-mining/all-ordinaries-uranium-explorer-moab-expands-tenements" TargetMode="External"/><Relationship Id="rId343" Type="http://schemas.openxmlformats.org/officeDocument/2006/relationships/hyperlink" Target="https://skillings.net/canada-fast-tracks-athabasca-uranium-permits-to-meet-global-energy-crunch/" TargetMode="External"/><Relationship Id="rId344" Type="http://schemas.openxmlformats.org/officeDocument/2006/relationships/hyperlink" Target="https://rogermontgomery.com/a-letter-to-the-minister-for-climate-change-and-energy/" TargetMode="External"/><Relationship Id="rId345" Type="http://schemas.openxmlformats.org/officeDocument/2006/relationships/hyperlink" Target="https://www.observer24.com.na/langer-heinrich-ramps-up-production-amid-strong-uranium-demand/" TargetMode="External"/><Relationship Id="rId346" Type="http://schemas.openxmlformats.org/officeDocument/2006/relationships/hyperlink" Target="https://blackchronicle.com/southeast/louisiana-southeast/louisiana-preparing-nuclear-energy-framework-as-power-demand-grows/" TargetMode="External"/><Relationship Id="rId347" Type="http://schemas.openxmlformats.org/officeDocument/2006/relationships/hyperlink" Target="https://www.ans.org/news/2026-03-16/article-7845/ric-session-focuses-on-interagency-collaboration/" TargetMode="External"/><Relationship Id="rId348" Type="http://schemas.openxmlformats.org/officeDocument/2006/relationships/hyperlink" Target="https://www.gurufocus.com/news/8716485/atkinsralis-collaborates-with-nvidia-to-accelerate-deployment-of-nuclearpowered-ai-factories" TargetMode="External"/><Relationship Id="rId349" Type="http://schemas.openxmlformats.org/officeDocument/2006/relationships/hyperlink" Target="https://blogwallet.com/kentucky-launches-8m-grant-program-to-enhance-nuclear-energy-sector/" TargetMode="External"/><Relationship Id="rId350" Type="http://schemas.openxmlformats.org/officeDocument/2006/relationships/hyperlink" Target="https://empirereportnewyork.com/climate-and-energy-policy-lets-be-practical/" TargetMode="External"/><Relationship Id="rId351" Type="http://schemas.openxmlformats.org/officeDocument/2006/relationships/hyperlink" Target="https://newjerseyglobe.com/legislature/legislative-committees-go-all-in-on-energy-reform/" TargetMode="External"/><Relationship Id="rId352" Type="http://schemas.openxmlformats.org/officeDocument/2006/relationships/hyperlink" Target="https://www.mediafax.ro/economic/ministrul-energiei-gata-cu-gazul-rusesc-in-ue-solutia-este-diversificarea-reala-a-surselor-23704325" TargetMode="External"/><Relationship Id="rId353" Type="http://schemas.openxmlformats.org/officeDocument/2006/relationships/hyperlink" Target="https://blog.nwf.org/2026/03/advanced-nuclear-energy-impacts-and-considerations/" TargetMode="External"/><Relationship Id="rId354" Type="http://schemas.openxmlformats.org/officeDocument/2006/relationships/hyperlink" Target="https://www.insidernj.com/senate-bill-empowers-dep-commish-with-nuke-application-oversight/" TargetMode="External"/><Relationship Id="rId355" Type="http://schemas.openxmlformats.org/officeDocument/2006/relationships/hyperlink" Target="https://www.hungarianconservative.com/articles/current/east-asia-hungary-nuclear-cooperation/" TargetMode="External"/><Relationship Id="rId356" Type="http://schemas.openxmlformats.org/officeDocument/2006/relationships/hyperlink" Target="https://www.ans.org/news/2026-03-16/article-7777/on-moving-fast-and-breaking-things/" TargetMode="External"/><Relationship Id="rId357" Type="http://schemas.openxmlformats.org/officeDocument/2006/relationships/hyperlink" Target="https://www.enr.com/articles/62687-fluor-opens-bucharest-office-to-support-romania-smr-nuclear-expansion" TargetMode="External"/><Relationship Id="rId358" Type="http://schemas.openxmlformats.org/officeDocument/2006/relationships/hyperlink" Target="https://interestingengineering.com/energy/doe-launches-uprise-to-boost-nuclear-power" TargetMode="External"/><Relationship Id="rId359" Type="http://schemas.openxmlformats.org/officeDocument/2006/relationships/hyperlink" Target="https://energynews.biz/thailand-strengthens-smr-collaboration-with-south-korea/?utm_source=rss&amp;utm_medium=rss&amp;utm_campaign=thailand-strengthens-smr-collaboration-with-south-korea" TargetMode="External"/><Relationship Id="rId360" Type="http://schemas.openxmlformats.org/officeDocument/2006/relationships/hyperlink" Target="https://www.benzinga.com/Opinion/26/03/51268305/europe-in-review-data-this-week-ecb-boe-rates-and-a-fresh-read-on-eu-confidence-stock-in-focus-lufthansa" TargetMode="External"/><Relationship Id="rId361" Type="http://schemas.openxmlformats.org/officeDocument/2006/relationships/hyperlink" Target="https://en.nhandan.vn/the-revival-of-nuclear-power-post160073.html" TargetMode="External"/><Relationship Id="rId362" Type="http://schemas.openxmlformats.org/officeDocument/2006/relationships/hyperlink" Target="https://www.focus.de/politik/deutschland/spahn-widerspricht-merz-bei-atomenergie_842a2352-542b-40db-84e8-28b3d2be289c.html" TargetMode="External"/><Relationship Id="rId363" Type="http://schemas.openxmlformats.org/officeDocument/2006/relationships/hyperlink" Target="https://www.eenews.net/articles/hearing-to-examine-trumps-sweeping-nuclear-expansion/" TargetMode="External"/><Relationship Id="rId364" Type="http://schemas.openxmlformats.org/officeDocument/2006/relationships/hyperlink" Target="https://solarquarter.com/2026/03/16/rwanda-advances-nuclear-energy-plans-with-iaea-support-and-targets-small-modular-reactor-for-future-power-supply/" TargetMode="External"/><Relationship Id="rId365"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66" Type="http://schemas.openxmlformats.org/officeDocument/2006/relationships/hyperlink" Target="https://www.etftrends.com/nuclear-energy-content-hub/iran-conflict-reinforces-nuclear-energys-stability/" TargetMode="External"/><Relationship Id="rId367" Type="http://schemas.openxmlformats.org/officeDocument/2006/relationships/hyperlink" Target="https://www.nucnet.org/news/uk-says-ambitious-reforms-will-see-nuclear-projects-built-faster-and-cheaper-3-1-2026" TargetMode="External"/><Relationship Id="rId368" Type="http://schemas.openxmlformats.org/officeDocument/2006/relationships/hyperlink" Target="https://www.armstrongeconomics.com/markets-by-sector/energy/canada-quietly-turns-back-to-nuclear-as-net-zero-collides-with-reality/" TargetMode="External"/><Relationship Id="rId369" Type="http://schemas.openxmlformats.org/officeDocument/2006/relationships/hyperlink" Target="https://smallcaps.com.au/article/greenvale-energy-identifies-drill-ready-uranium-targets-with-trenching-assays-from-oasis-project" TargetMode="External"/><Relationship Id="rId370" Type="http://schemas.openxmlformats.org/officeDocument/2006/relationships/hyperlink" Target="https://skillings.net/denison-mines-greenlights-construction-of-saskatchewans-first-isr-uranium-mine/" TargetMode="External"/><Relationship Id="rId371" Type="http://schemas.openxmlformats.org/officeDocument/2006/relationships/hyperlink" Target="https://theowp.org/the-munich-security-conference-circus-including-iran-the-e3-and-gulf-state-mediators/" TargetMode="External"/><Relationship Id="rId372" Type="http://schemas.openxmlformats.org/officeDocument/2006/relationships/hyperlink" Target="https://energiesmedia.com/nuscale-small-modular-reactor-industrial-nuclear/" TargetMode="External"/><Relationship Id="rId373" Type="http://schemas.openxmlformats.org/officeDocument/2006/relationships/hyperlink" Target="https://ca.finance.yahoo.com/news/constellation-energy-corporation-ceg-good-200924094.html" TargetMode="External"/><Relationship Id="rId374" Type="http://schemas.openxmlformats.org/officeDocument/2006/relationships/hyperlink" Target="https://www.indiandefensenews.in/2026/03/indias-thorium-gamble-why-abandoning-it.html" TargetMode="External"/><Relationship Id="rId375" Type="http://schemas.openxmlformats.org/officeDocument/2006/relationships/hyperlink" Target="https://en.antaranews.com/news/408566/indonesia-japan-agree-to-boost-cooperation-in-mineral-nuclear-energy" TargetMode="External"/><Relationship Id="rId376" Type="http://schemas.openxmlformats.org/officeDocument/2006/relationships/hyperlink" Target="https://skillings.net/the-ai-energy-nexus-why-big-techs-nuclear-gambit-is-the-new-uranium-floor/" TargetMode="External"/><Relationship Id="rId377" Type="http://schemas.openxmlformats.org/officeDocument/2006/relationships/hyperlink" Target="https://hvg.hu/gazdasag/20260315_olaszorszag-bajororszag-nuklearis" TargetMode="External"/><Relationship Id="rId378" Type="http://schemas.openxmlformats.org/officeDocument/2006/relationships/hyperlink" Target="https://news.day.az/world/1822362.html" TargetMode="External"/><Relationship Id="rId379" Type="http://schemas.openxmlformats.org/officeDocument/2006/relationships/hyperlink" Target="https://skillings.net/skillings-mining-intelligence-the-antimony-war-uraniums-geopolitical-fault-line/" TargetMode="External"/><Relationship Id="rId380" Type="http://schemas.openxmlformats.org/officeDocument/2006/relationships/hyperlink" Target="https://pulse2.com/ge-vernova-and-hitachi-explore-deployment-of-bwrx-300-small-modular-reactor-in-southeast-asia/" TargetMode="External"/><Relationship Id="rId381" Type="http://schemas.openxmlformats.org/officeDocument/2006/relationships/hyperlink" Target="https://www.newsghana.com.gh/two-giants-two-technologies-inside-ghanas-nuclear-vendor-race/" TargetMode="External"/><Relationship Id="rId382" Type="http://schemas.openxmlformats.org/officeDocument/2006/relationships/hyperlink" Target="https://www.eleftherostypos.gr/oikonomia/energeia/omilos-kopelouzou-gregy-ena-ergo-stratigikis-simasias" TargetMode="External"/><Relationship Id="rId383" Type="http://schemas.openxmlformats.org/officeDocument/2006/relationships/hyperlink" Target="https://jungefreiheit.de/wirtschaft/2026/der-preis-des-solarbooms/" TargetMode="External"/><Relationship Id="rId384" Type="http://schemas.openxmlformats.org/officeDocument/2006/relationships/hyperlink" Target="https://jornaleconomico.sapo.pt/noticias/38-paises-assumem-compromisso-de-triplicar-capacidade-nuclear-ate-2050/" TargetMode="External"/><Relationship Id="rId385" Type="http://schemas.openxmlformats.org/officeDocument/2006/relationships/hyperlink" Target="https://skillings.net/uranium-strategic-reserve-what-it-is-why-it-matters-2026-outlook/" TargetMode="External"/><Relationship Id="rId386" Type="http://schemas.openxmlformats.org/officeDocument/2006/relationships/hyperlink" Target="https://nualslawjournal.com/2026/03/14/opening-the-door-to-nuclear-investment-understanding-the-shanti-act/" TargetMode="External"/><Relationship Id="rId387" Type="http://schemas.openxmlformats.org/officeDocument/2006/relationships/hyperlink" Target="https://eng.belta.by/politics/view/mfa-belarus-welcomes-neighbors-responsible-attitude-toward-peaceful-nuclear-energy-177912-2026/" TargetMode="External"/><Relationship Id="rId388" Type="http://schemas.openxmlformats.org/officeDocument/2006/relationships/hyperlink" Target="https://peakprosperity.com/us-deploys-marines-north-korea-launches-missile-ai-tackles-cad-drawings-deutsche-bank-drops-8/" TargetMode="External"/><Relationship Id="rId389" Type="http://schemas.openxmlformats.org/officeDocument/2006/relationships/hyperlink" Target="https://skillings.net/uranium-super-cycle-why-execution-matters-for-the-2026-energy-outlook/" TargetMode="External"/><Relationship Id="rId390" Type="http://schemas.openxmlformats.org/officeDocument/2006/relationships/hyperlink" Target="https://www.bernama.com/misc/rss/news.php?id=2534441" TargetMode="External"/><Relationship Id="rId391" Type="http://schemas.openxmlformats.org/officeDocument/2006/relationships/hyperlink" Target="https://www.japantimes.co.jp/business/2026/03/14/us-japan-nuclear-power-project/" TargetMode="External"/><Relationship Id="rId392" Type="http://schemas.openxmlformats.org/officeDocument/2006/relationships/hyperlink" Target="https://newtalk.tw/news/view/2026-03-14/1024224" TargetMode="External"/><Relationship Id="rId393" Type="http://schemas.openxmlformats.org/officeDocument/2006/relationships/hyperlink" Target="https://chemindigest.com/government-allocates-%E2%82%B920000-crore-for-small-modular-reactor-development/" TargetMode="External"/><Relationship Id="rId394" Type="http://schemas.openxmlformats.org/officeDocument/2006/relationships/hyperlink" Target="https://www.marketbeat.com/instant-alerts/cameco-nyseccj-shares-down-64-should-you-sell-2026-03-13/" TargetMode="External"/><Relationship Id="rId395" Type="http://schemas.openxmlformats.org/officeDocument/2006/relationships/hyperlink" Target="https://fd.nl/opinie/1588746/goed-dat-eu-innovatieve-kerntechnologie-stimuleert" TargetMode="External"/><Relationship Id="rId396" Type="http://schemas.openxmlformats.org/officeDocument/2006/relationships/hyperlink" Target="https://www.riotimesonline.com/europe-intel-brief-defence-nuclear-iran-trade/" TargetMode="External"/><Relationship Id="rId397" Type="http://schemas.openxmlformats.org/officeDocument/2006/relationships/hyperlink" Target="https://theins.ru/en/news/290267" TargetMode="External"/><Relationship Id="rId398" Type="http://schemas.openxmlformats.org/officeDocument/2006/relationships/hyperlink" Target="https://www.xataka.com/energia/mundo-tiembla-petroleo-china-tiene-otro-plan-dominio-absoluto-uranio" TargetMode="External"/><Relationship Id="rId399" Type="http://schemas.openxmlformats.org/officeDocument/2006/relationships/hyperlink" Target="https://inews.co.uk/news/new-nuclear-plants-wont-cut-bills-until-2030s-4295143" TargetMode="External"/><Relationship Id="rId400" Type="http://schemas.openxmlformats.org/officeDocument/2006/relationships/hyperlink" Target="https://www.jdsupra.com/legalnews/nrc-proposed-rule-seeks-to-streamline-3756903/" TargetMode="External"/><Relationship Id="rId401" Type="http://schemas.openxmlformats.org/officeDocument/2006/relationships/hyperlink" Target="https://www.iltalehti.fi/paakirjoitus/a/7b3af9ab-1626-40e4-a6ce-dd2081439516" TargetMode="External"/><Relationship Id="rId402" Type="http://schemas.openxmlformats.org/officeDocument/2006/relationships/hyperlink" Target="https://www.ans.org/news/2026-03-13/article-7841/doe-launches-uprise-to-boost-nuclear-capacity/" TargetMode="External"/><Relationship Id="rId403" Type="http://schemas.openxmlformats.org/officeDocument/2006/relationships/hyperlink" Target="https://www.energyvoice.com/renewables-energy-transition/nuclear/593978/wylfa-smr-regulatory-design-approval/" TargetMode="External"/><Relationship Id="rId404" Type="http://schemas.openxmlformats.org/officeDocument/2006/relationships/hyperlink" Target="https://www.derstandard.at/story/3000000312365/verpasste-chance-was-chinas-neuer-fuenfjahresplan-fuers-klima-bedeutet?ref=rss" TargetMode="External"/><Relationship Id="rId405" Type="http://schemas.openxmlformats.org/officeDocument/2006/relationships/hyperlink" Target="https://news.mongabay.com/short-article/2026/03/south-africa-endorses-treaty-to-triple-global-nuclear-energy-capacity-by-2050/" TargetMode="External"/><Relationship Id="rId406"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407" Type="http://schemas.openxmlformats.org/officeDocument/2006/relationships/hyperlink" Target="https://www.gbnews.com/news/rachel-reeves-nuclear-bosses-radical-reset" TargetMode="External"/><Relationship Id="rId408" Type="http://schemas.openxmlformats.org/officeDocument/2006/relationships/hyperlink" Target="https://knnindia.co.in/news/newsdetails/sectors/energy/govt-allocates-rs-20000-crore-for-small-modular-reactor-development-under-nuclear-energy-mission" TargetMode="External"/><Relationship Id="rId409" Type="http://schemas.openxmlformats.org/officeDocument/2006/relationships/hyperlink" Target="https://tass.com/economy/2101213" TargetMode="External"/><Relationship Id="rId410" Type="http://schemas.openxmlformats.org/officeDocument/2006/relationships/hyperlink" Target="https://www.nucnet.org/news/uk-government-grants-nuclear-justification-for-rolls-royce-smr-design-3-5-2026" TargetMode="External"/><Relationship Id="rId411" Type="http://schemas.openxmlformats.org/officeDocument/2006/relationships/hyperlink" Target="https://www.power-technology.com/news/paris-summit-boosts-nuclear-tripling-pledge/" TargetMode="External"/><Relationship Id="rId412" Type="http://schemas.openxmlformats.org/officeDocument/2006/relationships/hyperlink" Target="https://www.tz.de/politik/atomkraft-ja-bitte-csu-general-widerspricht-merz-und-will-auf-neue-mini-reaktoren-setzen-zr-94215791.html" TargetMode="External"/><Relationship Id="rId413" Type="http://schemas.openxmlformats.org/officeDocument/2006/relationships/hyperlink" Target="https://ceoworld.biz/2026/03/13/from-hormuz-to-wall-street-what-the-iran-war-means-for-oil-inflation-and-portfolios/" TargetMode="External"/><Relationship Id="rId414" Type="http://schemas.openxmlformats.org/officeDocument/2006/relationships/hyperlink" Target="https://theenergyst.com/uk-nuclear-regulatory-developments-unlocking-reliable-energy-at-scale-for-uk-data-centres/" TargetMode="External"/><Relationship Id="rId415" Type="http://schemas.openxmlformats.org/officeDocument/2006/relationships/hyperlink" Target="https://www.iltempo.it/economia/2026/03/13/news/enea-punta-sui-reattori-nucleari-a-sodio-per-la-sicurezza-energetica-46789389/" TargetMode="External"/><Relationship Id="rId416" Type="http://schemas.openxmlformats.org/officeDocument/2006/relationships/hyperlink" Target="https://www.climatechangenews.com/2026/03/13/china-joins-pledge-to-triple-global-nuclear-energy-capacity/" TargetMode="External"/><Relationship Id="rId417" Type="http://schemas.openxmlformats.org/officeDocument/2006/relationships/hyperlink" Target="https://www.eenews.net/articles/top-democrat-slams-doe-bid-to-fast-track-advanced-reactors/" TargetMode="External"/><Relationship Id="rId418" Type="http://schemas.openxmlformats.org/officeDocument/2006/relationships/hyperlink" Target="https://www.canarymedia.com/articles/nuclear/trump-admin-courts-westinghouse-rivals" TargetMode="External"/><Relationship Id="rId419" Type="http://schemas.openxmlformats.org/officeDocument/2006/relationships/hyperlink" Target="https://www.gamereactor.fr/la-commission-europeenne-lance-de-nouvelles-initiatives-en-matiere-denergie-pour-stimuler-lautosuffisance-2063703/" TargetMode="External"/><Relationship Id="rId420" Type="http://schemas.openxmlformats.org/officeDocument/2006/relationships/hyperlink" Target="https://metaverseplanet.net/blog/deep-fission-begins-drilling-for-1-6km-underground-nuclear-reacto/" TargetMode="External"/><Relationship Id="rId421" Type="http://schemas.openxmlformats.org/officeDocument/2006/relationships/hyperlink" Target="https://www.renewable-energy-industry.com/news/world/article-7289" TargetMode="External"/><Relationship Id="rId422" Type="http://schemas.openxmlformats.org/officeDocument/2006/relationships/hyperlink" Target="https://www.energyvoice.com/renewables-energy-transition/nuclear/593945/miliband-fast-tracks-nuclear-bombs-but-not-north-sea/" TargetMode="External"/><Relationship Id="rId423" Type="http://schemas.openxmlformats.org/officeDocument/2006/relationships/hyperlink" Target="https://www.indiandefensenews.in/2026/03/mea-slams-paks-hypocrisy-over-india.html" TargetMode="External"/><Relationship Id="rId424" Type="http://schemas.openxmlformats.org/officeDocument/2006/relationships/hyperlink" Target="https://www.nzz.ch/meinung/die-schweiz-verabschiedet-sich-von-der-illusion-einer-akw-freien-zukunft-ld.1929023" TargetMode="External"/><Relationship Id="rId425" Type="http://schemas.openxmlformats.org/officeDocument/2006/relationships/hyperlink" Target="https://skillings.net/nuclear-pivot-india-and-canada-ink-2-6b-uranium-supply-deal-as-energy-ties-hit-new-heights/" TargetMode="External"/><Relationship Id="rId426" Type="http://schemas.openxmlformats.org/officeDocument/2006/relationships/hyperlink" Target="https://www.newcivilengineer.com/latest/arup-appointed-to-provide-early-phase-engineering-and-designs-of-wylfa-smrs-12-03-2026/" TargetMode="External"/><Relationship Id="rId427" Type="http://schemas.openxmlformats.org/officeDocument/2006/relationships/hyperlink" Target="https://times.mw/kayelekera-uranium-production-peaks-up/?utm_source=rss&amp;utm_medium=rss&amp;utm_campaign=kayelekera-uranium-production-peaks-up" TargetMode="External"/><Relationship Id="rId428" Type="http://schemas.openxmlformats.org/officeDocument/2006/relationships/hyperlink" Target="https://www.thenewslens.com/article/265647" TargetMode="External"/><Relationship Id="rId429" Type="http://schemas.openxmlformats.org/officeDocument/2006/relationships/hyperlink" Target="https://www.nzz.ch/wirtschaft/japan-setzt-15-jahre-nach-der-katastrophe-in-fukushima-auf-die-wiederbelebung-der-akw-ld.1928964" TargetMode="External"/><Relationship Id="rId430" Type="http://schemas.openxmlformats.org/officeDocument/2006/relationships/hyperlink" Target="https://www.observer24.com.na/mining-enters-2026-on-a-strong-footing/" TargetMode="External"/><Relationship Id="rId431" Type="http://schemas.openxmlformats.org/officeDocument/2006/relationships/hyperlink" Target="https://www.zerohedge.com/energy/centrus-partners-palantir-wright-pushes-end-russian-imports" TargetMode="External"/><Relationship Id="rId432" Type="http://schemas.openxmlformats.org/officeDocument/2006/relationships/hyperlink" Target="https://www.nrc.nl/nieuws/2026/03/12/liever-een-kernreactor-dan-een-zonneweide-staat-over-tien-jaar-in-iedere-gemeente-een-kleine-kerncentrale-a4922327" TargetMode="External"/><Relationship Id="rId433" Type="http://schemas.openxmlformats.org/officeDocument/2006/relationships/hyperlink" Target="https://energiesmedia.com/meta-terrapower-natrium-nuclear-reactors/" TargetMode="External"/><Relationship Id="rId434" Type="http://schemas.openxmlformats.org/officeDocument/2006/relationships/hyperlink" Target="https://www.powermag.com/doe-unveils-initiative-to-add-5-gw-of-nuclear-capacity-through-uprates-and-restarts/" TargetMode="External"/><Relationship Id="rId435" Type="http://schemas.openxmlformats.org/officeDocument/2006/relationships/hyperlink" Target="https://www.electricalindia.in/ntpc-plans-to-set-up-nuclear-power-projects/" TargetMode="External"/><Relationship Id="rId436" Type="http://schemas.openxmlformats.org/officeDocument/2006/relationships/hyperlink" Target="https://www.powermag.com/why-nuclear-power-is-most-viable-option-for-data-centers/" TargetMode="External"/><Relationship Id="rId437" Type="http://schemas.openxmlformats.org/officeDocument/2006/relationships/hyperlink" Target="https://k2radio.com/wyoming-nuclear-energy-future/" TargetMode="External"/><Relationship Id="rId438" Type="http://schemas.openxmlformats.org/officeDocument/2006/relationships/hyperlink" Target="https://www.ans.org/news/2026-03-12/article-7839/marvel-pdsa-approval-could-serve-as-blueprint/" TargetMode="External"/><Relationship Id="rId439" Type="http://schemas.openxmlformats.org/officeDocument/2006/relationships/hyperlink" Target="https://www.ans.org/news/2026-03-12/article-7837/von-der-leyen-shares-regrets-growth-plans-at-european-nuclear-summit/" TargetMode="External"/><Relationship Id="rId440" Type="http://schemas.openxmlformats.org/officeDocument/2006/relationships/hyperlink" Target="https://www.riotimesonline.com/argentina-nuclear-industry-courts-u-s-investment-at-new-york-summit/" TargetMode="External"/><Relationship Id="rId441" Type="http://schemas.openxmlformats.org/officeDocument/2006/relationships/hyperlink" Target="https://www.indiandefensenews.in/2026/03/indias-smr-push-20000-crore-investment.html" TargetMode="External"/><Relationship Id="rId442" Type="http://schemas.openxmlformats.org/officeDocument/2006/relationships/hyperlink" Target="https://simplywall.st/stocks/ca/energy/tsx-dml/denison-mines-shares/news/denison-mines-shifts-toward-production-with-phoenix-uranium" TargetMode="External"/><Relationship Id="rId443" Type="http://schemas.openxmlformats.org/officeDocument/2006/relationships/hyperlink" Target="http://www.wise-uranium.org/umopru.html#KHIAGDA" TargetMode="External"/><Relationship Id="rId444" Type="http://schemas.openxmlformats.org/officeDocument/2006/relationships/hyperlink" Target="https://interestingengineering.com/energy/us-firm-deep-fission-6000-ft-well" TargetMode="External"/><Relationship Id="rId445" Type="http://schemas.openxmlformats.org/officeDocument/2006/relationships/hyperlink" Target="https://www.nzz.ch/schweiz/exakt-15-jahre-nach-der-katastrophe-von-fukushima-will-der-staenderat-den-neubau-von-atomkraftwerken-ermoeglichen-ld.1928799" TargetMode="External"/><Relationship Id="rId446" Type="http://schemas.openxmlformats.org/officeDocument/2006/relationships/hyperlink" Target="https://www.wfmd.com/2026/03/12/sen-cynthia-lummis-dont-hand-china-the-nuclear-future-build-it-here-at-home/" TargetMode="External"/><Relationship Id="rId447" Type="http://schemas.openxmlformats.org/officeDocument/2006/relationships/hyperlink" Target="https://www.nucnet.org/news/iaea-review-says-rwanda-making-progress-towards-nuclear-power-programme-3-4-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