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2026-03-31 14:00 UTC [VJPK]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(not provided) - regime_state: tightening - beliefs_count: 2 - top_risk_flag: narrative_whipsaw (RF-001) - generated_at: 2026-03-31T14:00:00Z - sentiment_word: Bullish - late_breaking_alerts_count: 0 - kill_switch_markets_count: 0</w:t>
      </w:r>
      <w:r/>
    </w:p>
    <w:p>
      <w:r/>
      <w:r>
        <w:t>Signal Table | market | belief_id | claim | prob | dir | vel | horizon | kill_switch | fragility | |---|---:|---|---:|---|---|---|---:|---:| | coffee | B-coffee-001 | Near-term coffee futures bias higher as fresh supply/cost disruption narratives (coffee production risk + logistics friction + agricultural input/labour cost pressure) dominate the latest cycle. | 62 | up | accelerating | 6h | false | 58 | | coffee | B-coffee-002 | Over the next 24h, coffee futures remain skewed upward as demand/consumption expansion narratives provide a floor while supply/cost risks keep upside pressure active. | 65 | up | stable | 24h | false | 58 |</w:t>
      </w:r>
      <w:r/>
    </w:p>
    <w:p>
      <w:r/>
      <w:r>
        <w:t>Data Dump (Machine Use) { "workflow_6B_CIS_output": { "snapshot_id": "6B-coffee-20260331T140000Z", "timestamp_utc": "2026-03-31T14:00:00Z", "primary_asset_focus": { "name": "Coffee futures (KC)", "market_code": "coffee" }, "headline_sentiment_word": "Bullish", "headline_conviction_score_0_100": 68, "headline_fragility_score_0_100": 58, "headline_authority_confirmation_score_0_100": 72, "commodity_registry": [ "crude_oil", "gold", "natural_gas", "copper", "silver", "wheat", "corn", "uranium", "lithium", "coffee" ], "target_market_code": "coffee", "target_resolution_source": "explicit", "scope_mode": "single_market", "analyzed_markets": [ "coffee" ], "regime_state": "tightening", "beliefs": [ { "belief_id": "B-coffee-001", "market": "coffee", "claim": "Near-term coffee futures bias higher as fresh supply/cost disruption narratives (coffee production risk + logistics friction + agricultural input/labour cost pressure) dominate the latest cycle.", "probability_pct": 62, "direction": "up", "velocity": "accelerating", "horizon": "6h", "drivers": [ "coffee production risk signals (supply-side fragility)", "shipping/logistics disruption framing (freight friction)", "input and labour cost pressure spillover (agri cost inflation)" ], "contradicted_by": [ "limited explicit bearish (price-down) counter-signals in admitted set; main risk is narrative over-attribution from broad macro signals" ], "directional_confidence_score_0_100": 66, "authority_confirmation_score_0_100": 70, "authority_confirmation_band": "medium" }, { "belief_id": "B-coffee-002", "market": "coffee", "claim": "Over the next 24h, coffee futures remain skewed upward as demand/consumption expansion narratives provide a floor while supply/cost risks keep upside pressure active.", "probability_pct": 65, "direction": "up", "velocity": "stable", "horizon": "24h", "drivers": [ "coffee consumption/retail expansion themes", "persistent supply-chain and cost headwinds" ], "contradicted_by": [ "if late-cycle evidence shifts toward improving crop output / easing logistics, upside thesis weakens quickly" ], "directional_confidence_score_0_100": 68, "authority_confirmation_score_0_100": 74, "authority_confirmation_band": "medium" } ], "market_state_table": [ { "market": "coffee", "directional_state": "bullish", "momentum_state": "strengthening", "reversal_risk": "medium", "state_change": "new_bullish", "directional_mass_score_0_100": 78, "conviction_score_0_100": 68, "authority_confirmation_score_0_100": 72, "authority_confirmation_band": "medium", "freshness_confidence": "high", "catalyst_type": "fresh_directional", "stale_suppression_applied": false, "thesis_kill_switch": false, "late_breaking_alert": false, "fragility_score_0_100": 58, "supporting_belief_ids": [ "B-coffee-001", "B-coffee-002" ], "source_tier_counts": { "A": 119, "B": 8, "C": 6, "D": 237, "U": 0 }, "freshness_mix": { "signals_with_newest_evidence_0_6h": 6, "signals_with_newest_evidence_6_24h": 3, "signals_with_newest_evidence_24_72h": 0, "signals_with_newest_evidence_gt_72h": 0 } } ], "risk_flags": [ { "risk_flag_id": "RF-001", "market": "coffee", "type": "narrative_whipsaw", "severity": "medium", "note": "Directional thesis uses several cross-commodity/macro cost &amp; logistics narratives; if coffee-specific confirmation fades, conviction should compress." }, { "risk_flag_id": "RF-002", "market": "coffee", "type": "reversal_watch", "severity": "medium", "note": "Reversal risk is driven more by potential rapid easing of supply/logistics stress than by observed fresh counter-evidence." } ], "candidate_actions": [ { "market": "coffee", "confidence": "medium", "trigger_condition": "Maintain watch for continuation of supply/cost disruption headlines and confirmation from multiple independent sources within the next 6h." }, { "market": "coffee", "confidence": "medium", "trigger_condition": "Volatility watch: if shipping/logistics narratives intensify (clustered updates) without matching coffee-specific fundamentals, fragility rises." }, { "market": "coffee", "confidence": "low", "trigger_condition": "Hard de-risk watch: if fresh, credible evidence appears indicating improving crop outlook or rapid logistics normalisation (&gt;=2 independent items within 2h), treat as potential thesis invalidation." } ], "paper_trade_signal_pack": { "bullish_markets": [ "coffee" ], "bearish_markets": [], "neutral_mixed_markets": [], "high_reversal_risk_markets": [] }, "signal_timeseries": { "resolution": "1h", "lookback_hours": 24, "bucket_timezone": "UTC", "buckets": [ { "bucket_start_utc": "2026-03-30T14:00:00Z", "bucket_end_utc": "2026-03-30T15:00:00Z", "directional_score_signed": 18, "bullish_pressure_score": 59, "bearish_pressure_score": 41, "net_sentiment_score": 18, "velocity_score": 0, "acceleration_score": 0, "contradiction_ratio": 0.3, "fresh_evidence_count": 1, "stale_evidence_count": 0, "conviction_score_0_100": 54, "fragility_score_0_100": 60, "dominant_state": "neutral_mixed" }, { "bucket_start_utc": "2026-03-30T15:00:00Z", "bucket_end_utc": "2026-03-30T16:00:00Z", "directional_score_signed": 18, "bullish_pressure_score": 59, "bearish_pressure_score": 41, "net_sentiment_score": 18, "velocity_score": 0, "acceleration_score": 0, "contradiction_ratio": 0.3, "fresh_evidence_count": 1, "stale_evidence_count": 0, "conviction_score_0_100": 54, "fragility_score_0_100": 60, "dominant_state": "neutral_mixed" }, { "bucket_start_utc": "2026-03-30T16:00:00Z", "bucket_end_utc": "2026-03-30T17:00:00Z", "directional_score_signed": 18, "bullish_pressure_score": 59, "bearish_pressure_score": 41, "net_sentiment_score": 18, "velocity_score": 0, "acceleration_score": 0, "contradiction_ratio": 0.3, "fresh_evidence_count": 1, "stale_evidence_count": 0, "conviction_score_0_100": 54, "fragility_score_0_100": 60, "dominant_state": "neutral_mixed" }, { "bucket_start_utc": "2026-03-30T17:00:00Z", "bucket_end_utc": "2026-03-30T18:00:00Z", "directional_score_signed": 18, "bullish_pressure_score": 59, "bearish_pressure_score": 41, "net_sentiment_score": 18, "velocity_score": 0, "acceleration_score": 0, "contradiction_ratio": 0.3, "fresh_evidence_count": 1, "stale_evidence_count": 0, "conviction_score_0_100": 54, "fragility_score_0_100": 60, "dominant_state": "neutral_mixed" }, { "bucket_start_utc": "2026-03-30T18:00:00Z", "bucket_end_utc": "2026-03-30T19:00:00Z", "directional_score_signed": 18, "bullish_pressure_score": 59, "bearish_pressure_score": 41, "net_sentiment_score": 18, "velocity_score": 0, "acceleration_score": 0, "contradiction_ratio": 0.3, "fresh_evidence_count": 1, "stale_evidence_count": 0, "conviction_score_0_100": 54, "fragility_score_0_100": 60, "dominant_state": "neutral_mixed" }, { "bucket_start_utc": "2026-03-30T19:00:00Z", "bucket_end_utc": "2026-03-30T20:00:00Z", "directional_score_signed": 20, "bullish_pressure_score": 60, "bearish_pressure_score": 40, "net_sentiment_score": 20, "velocity_score": 2, "acceleration_score": 2, "contradiction_ratio": 0.29, "fresh_evidence_count": 1, "stale_evidence_count": 0, "conviction_score_0_100": 56, "fragility_score_0_100": 59, "dominant_state": "bullish" }, { "bucket_start_utc": "2026-03-30T20:00:00Z", "bucket_end_utc": "2026-03-30T21:00:00Z", "directional_score_signed": 22, "bullish_pressure_score": 61, "bearish_pressure_score": 39, "net_sentiment_score": 22, "velocity_score": 2, "acceleration_score": 0, "contradiction_ratio": 0.28, "fresh_evidence_count": 1, "stale_evidence_count": 0, "conviction_score_0_100": 58, "fragility_score_0_100": 58, "dominant_state": "bullish" }, { "bucket_start_utc": "2026-03-30T21:00:00Z", "bucket_end_utc": "2026-03-30T22:00:00Z", "directional_score_signed": 25, "bullish_pressure_score": 63, "bearish_pressure_score": 38, "net_sentiment_score": 25, "velocity_score": 3, "acceleration_score": 1, "contradiction_ratio": 0.27, "fresh_evidence_count": 1, "stale_evidence_count": 0, "conviction_score_0_100": 60, "fragility_score_0_100": 58, "dominant_state": "bullish" }, { "bucket_start_utc": "2026-03-30T22:00:00Z", "bucket_end_utc": "2026-03-30T23:00:00Z", "directional_score_signed": 32, "bullish_pressure_score": 66, "bearish_pressure_score": 34, "net_sentiment_score": 32, "velocity_score": 7, "acceleration_score": 4, "contradiction_ratio": 0.24, "fresh_evidence_count": 2, "stale_evidence_count": 0, "conviction_score_0_100": 66, "fragility_score_0_100": 56, "dominant_state": "bullish" }, { "bucket_start_utc": "2026-03-30T23:00:00Z", "bucket_end_utc": "2026-03-31T00:00:00Z", "directional_score_signed": 40, "bullish_pressure_score": 70, "bearish_pressure_score": 30, "net_sentiment_score": 40, "velocity_score": 8, "acceleration_score": 1, "contradiction_ratio": 0.22, "fresh_evidence_count": 3, "stale_evidence_count": 0, "conviction_score_0_100": 72, "fragility_score_0_100": 53, "dominant_state": "bullish" }, { "bucket_start_utc": "2026-03-31T00:00:00Z", "bucket_end_utc": "2026-03-31T01:00:00Z", "directional_score_signed": 36, "bullish_pressure_score": 68, "bearish_pressure_score": 32, "net_sentiment_score": 36, "velocity_score": -4, "acceleration_score": -12, "contradiction_ratio": 0.23, "fresh_evidence_count": 2, "stale_evidence_count": 0, "conviction_score_0_100": 69, "fragility_score_0_100": 54, "dominant_state": "bullish" }, { "bucket_start_utc": "2026-03-31T01:00:00Z", "bucket_end_utc": "2026-03-31T02:00:00Z", "directional_score_signed": 34, "bullish_pressure_score": 67, "bearish_pressure_score": 33, "net_sentiment_score": 34, "velocity_score": -2, "acceleration_score": 2, "contradiction_ratio": 0.24, "fresh_evidence_count": 1, "stale_evidence_count": 0, "conviction_score_0_100": 67, "fragility_score_0_100": 55, "dominant_state": "bullish" }, { "bucket_start_utc": "2026-03-31T02:00:00Z", "bucket_end_utc": "2026-03-31T03:00:00Z", "directional_score_signed": 33, "bullish_pressure_score": 67, "bearish_pressure_score": 34, "net_sentiment_score": 33, "velocity_score": -1, "acceleration_score": 1, "contradiction_ratio": 0.24, "fresh_evidence_count": 1, "stale_evidence_count": 0, "conviction_score_0_100": 66, "fragility_score_0_100": 55, "dominant_state": "bullish" }, { "bucket_start_utc": "2026-03-31T03:00:00Z", "bucket_end_utc": "2026-03-31T04:00:00Z", "directional_score_signed": 33, "bullish_pressure_score": 67, "bearish_pressure_score": 34, "net_sentiment_score": 33, "velocity_score": 0, "acceleration_score": 1, "contradiction_ratio": 0.24, "fresh_evidence_count": 1, "stale_evidence_count": 0, "conviction_score_0_100": 66, "fragility_score_0_100": 55, "dominant_state": "bullish" }, { "bucket_start_utc": "2026-03-31T04:00:00Z", "bucket_end_utc": "2026-03-31T05:00:00Z", "directional_score_signed": 32, "bullish_pressure_score": 66, "bearish_pressure_score": 34, "net_sentiment_score": 32, "velocity_score": -1, "acceleration_score": -1, "contradiction_ratio": 0.25, "fresh_evidence_count": 1, "stale_evidence_count": 0, "conviction_score_0_100": 65, "fragility_score_0_100": 56, "dominant_state": "bullish" }, { "bucket_start_utc": "2026-03-31T05:00:00Z", "bucket_end_utc": "2026-03-31T06:00:00Z", "directional_score_signed": 32, "bullish_pressure_score": 66, "bearish_pressure_score": 34, "net_sentiment_score": 32, "velocity_score": 0, "acceleration_score": 1, "contradiction_ratio": 0.25, "fresh_evidence_count": 1, "stale_evidence_count": 0, "conviction_score_0_100": 65, "fragility_score_0_100": 56, "dominant_state": "bullish" }, { "bucket_start_utc": "2026-03-31T06:00:00Z", "bucket_end_utc": "2026-03-31T07:00:00Z", "directional_score_signed": 31, "bullish_pressure_score": 66, "bearish_pressure_score": 35, "net_sentiment_score": 31, "velocity_score": -1, "acceleration_score": -1, "contradiction_ratio": 0.25, "fresh_evidence_count": 1, "stale_evidence_count": 0, "conviction_score_0_100": 65, "fragility_score_0_100": 56, "dominant_state": "bullish" }, { "bucket_start_utc": "2026-03-31T07:00:00Z", "bucket_end_utc": "2026-03-31T08:00:00Z", "directional_score_signed": 31, "bullish_pressure_score": 66, "bearish_pressure_score": 35, "net_sentiment_score": 31, "velocity_score": 0, "acceleration_score": 1, "contradiction_ratio": 0.25, "fresh_evidence_count": 1, "stale_evidence_count": 0, "conviction_score_0_100": 65, "fragility_score_0_100": 56, "dominant_state": "bullish" }, { "bucket_start_utc": "2026-03-31T08:00:00Z", "bucket_end_utc": "2026-03-31T09:00:00Z", "directional_score_signed": 31, "bullish_pressure_score": 66, "bearish_pressure_score": 35, "net_sentiment_score": 31, "velocity_score": 0, "acceleration_score": 0, "contradiction_ratio": 0.25, "fresh_evidence_count": 1, "stale_evidence_count": 0, "conviction_score_0_100": 65, "fragility_score_0_100": 56, "dominant_state": "bullish" }, { "bucket_start_utc": "2026-03-31T09:00:00Z", "bucket_end_utc": "2026-03-31T10:00:00Z", "directional_score_signed": 34, "bullish_pressure_score": 67, "bearish_pressure_score": 33, "net_sentiment_score": 34, "velocity_score": 3, "acceleration_score": 3, "contradiction_ratio": 0.24, "fresh_evidence_count": 2, "stale_evidence_count": 0, "conviction_score_0_100": 67, "fragility_score_0_100": 55, "dominant_state": "bullish" }, { "bucket_start_utc": "2026-03-31T10:00:00Z", "bucket_end_utc": "2026-03-31T11:00:00Z", "directional_score_signed": 33, "bullish_pressure_score": 67, "bearish_pressure_score": 34, "net_sentiment_score": 33, "velocity_score": -1, "acceleration_score": -4, "contradiction_ratio": 0.24, "fresh_evidence_count": 1, "stale_evidence_count": 0, "conviction_score_0_100": 66, "fragility_score_0_100": 55, "dominant_state": "bullish" }, { "bucket_start_utc": "2026-03-31T11:00:00Z", "bucket_end_utc": "2026-03-31T12:00:00Z", "directional_score_signed": 33, "bullish_pressure_score": 67, "bearish_pressure_score": 34, "net_sentiment_score": 33, "velocity_score": 0, "acceleration_score": 1, "contradiction_ratio": 0.24, "fresh_evidence_count": 1, "stale_evidence_count": 0, "conviction_score_0_100": 66, "fragility_score_0_100": 55, "dominant_state": "bullish" }, { "bucket_start_utc": "2026-03-31T12:00:00Z", "bucket_end_utc": "2026-03-31T13:00:00Z", "directional_score_signed": 34, "bullish_pressure_score": 67, "bearish_pressure_score": 33, "net_sentiment_score": 34, "velocity_score": 1, "acceleration_score": 1, "contradiction_ratio": 0.24, "fresh_evidence_count": 2, "stale_evidence_count": 0, "conviction_score_0_100": 67, "fragility_score_0_100": 55, "dominant_state": "bullish" }, { "bucket_start_utc": "2026-03-31T13:00:00Z", "bucket_end_utc": "2026-03-31T14:00:00Z", "directional_score_signed": 35, "bullish_pressure_score": 68, "bearish_pressure_score": 33, "net_sentiment_score": 35, "velocity_score": 1, "acceleration_score": 0, "contradiction_ratio": 0.24, "fresh_evidence_count": 2, "stale_evidence_count": 0, "conviction_score_0_100": 68, "fragility_score_0_100": 54, "dominant_state": "bullish" } ] }, "recent_half_hour_overlay": { "enabled": false, "resolution": "30m", "lookback_hours": 6, "buckets": [] }, "summary": { "timeseries_peak_bullish": 40, "timeseries_peak_bearish": 0, "latest_inflection_direction": "up", "latest_inflection_strength": 1, "signal_regime": "strengthening_bullish" }, "diagnostics": { "conviction_policy_used": "mass_consensus", "trends_seen": 12, "trends_admitted": 9,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as 'coffee' from flight_plan.target_market_code.", "No explicit contradiction records provided; reversal risk set to medium due to mixed-driver fragility rather than observed opposing evidence acceleration.", "Source tier counts are aggregated from admitted trend evidence bundles and may double-count overlapping records across trends." ] }, "completion_state": "ready_for_workflow_8B" } }</w:t>
      </w:r>
      <w:r/>
    </w:p>
    <w:p>
      <w:pPr>
        <w:pStyle w:val="Heading2"/>
      </w:pPr>
      <w:r>
        <w:t>Bibliography</w:t>
      </w:r>
      <w:r/>
    </w:p>
    <w:p>
      <w:r/>
      <w:r>
        <w:t xml:space="preserve">1. </w:t>
      </w:r>
      <w:hyperlink r:id="rId9">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2. </w:t>
      </w:r>
      <w:hyperlink r:id="rId10">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3. </w:t>
      </w:r>
      <w:hyperlink r:id="rId11">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4. </w:t>
      </w:r>
      <w:hyperlink r:id="rId12">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5. </w:t>
      </w:r>
      <w:hyperlink r:id="rId13">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6. </w:t>
      </w:r>
      <w:hyperlink r:id="rId14">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7. </w:t>
      </w:r>
      <w:hyperlink r:id="rId15">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8. </w:t>
      </w:r>
      <w:hyperlink r:id="rId16">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9. </w:t>
      </w:r>
      <w:hyperlink r:id="rId17">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10. </w:t>
      </w:r>
      <w:hyperlink r:id="rId18">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11. </w:t>
      </w:r>
      <w:hyperlink r:id="rId19">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12. </w:t>
      </w:r>
      <w:hyperlink r:id="rId20">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13. </w:t>
      </w:r>
      <w:hyperlink r:id="rId11">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14. </w:t>
      </w:r>
      <w:hyperlink r:id="rId21">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15. </w:t>
      </w:r>
      <w:hyperlink r:id="rId22">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16. </w:t>
      </w:r>
      <w:hyperlink r:id="rId23">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17. </w:t>
      </w:r>
      <w:hyperlink r:id="rId24">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18. </w:t>
      </w:r>
      <w:hyperlink r:id="rId25">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19. </w:t>
      </w:r>
      <w:hyperlink r:id="rId26">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20. </w:t>
      </w:r>
      <w:hyperlink r:id="rId27">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21. </w:t>
      </w:r>
      <w:hyperlink r:id="rId28">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22. </w:t>
      </w:r>
      <w:hyperlink r:id="rId29">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23. </w:t>
      </w:r>
      <w:hyperlink r:id="rId29">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24. </w:t>
      </w:r>
      <w:hyperlink r:id="rId30">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25. </w:t>
      </w:r>
      <w:hyperlink r:id="rId31">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26. </w:t>
      </w:r>
      <w:hyperlink r:id="rId32">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27. </w:t>
      </w:r>
      <w:hyperlink r:id="rId33">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28. </w:t>
      </w:r>
      <w:hyperlink r:id="rId34">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29. </w:t>
      </w:r>
      <w:hyperlink r:id="rId35">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30. </w:t>
      </w:r>
      <w:hyperlink r:id="rId34">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31. </w:t>
      </w:r>
      <w:hyperlink r:id="rId36">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32. </w:t>
      </w:r>
      <w:hyperlink r:id="rId37">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33. </w:t>
      </w:r>
      <w:hyperlink r:id="rId38">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34. </w:t>
      </w:r>
      <w:hyperlink r:id="rId39">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35. </w:t>
      </w:r>
      <w:hyperlink r:id="rId37">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36. </w:t>
      </w:r>
      <w:hyperlink r:id="rId40">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37. </w:t>
      </w:r>
      <w:hyperlink r:id="rId41">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38. </w:t>
      </w:r>
      <w:hyperlink r:id="rId42">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39. </w:t>
      </w:r>
      <w:hyperlink r:id="rId43">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40. </w:t>
      </w:r>
      <w:hyperlink r:id="rId44">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41. </w:t>
      </w:r>
      <w:hyperlink r:id="rId45">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42. </w:t>
      </w:r>
      <w:hyperlink r:id="rId46">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43. </w:t>
      </w:r>
      <w:hyperlink r:id="rId45">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44. </w:t>
      </w:r>
      <w:hyperlink r:id="rId47">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45. </w:t>
      </w:r>
      <w:hyperlink r:id="rId48">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46. </w:t>
      </w:r>
      <w:hyperlink r:id="rId48">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47. </w:t>
      </w:r>
      <w:hyperlink r:id="rId49">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48. </w:t>
      </w:r>
      <w:hyperlink r:id="rId50">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49. </w:t>
      </w:r>
      <w:hyperlink r:id="rId51">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50. </w:t>
      </w:r>
      <w:hyperlink r:id="rId52">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51. </w:t>
      </w:r>
      <w:hyperlink r:id="rId53">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52. </w:t>
      </w:r>
      <w:hyperlink r:id="rId54">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53. </w:t>
      </w:r>
      <w:hyperlink r:id="rId55">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54. </w:t>
      </w:r>
      <w:hyperlink r:id="rId56">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55. </w:t>
      </w:r>
      <w:hyperlink r:id="rId57">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56. </w:t>
      </w:r>
      <w:hyperlink r:id="rId57">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57. </w:t>
      </w:r>
      <w:hyperlink r:id="rId58">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58. </w:t>
      </w:r>
      <w:hyperlink r:id="rId55">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59. </w:t>
      </w:r>
      <w:hyperlink r:id="rId57">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60. </w:t>
      </w:r>
      <w:hyperlink r:id="rId56">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61. </w:t>
      </w:r>
      <w:hyperlink r:id="rId59">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62. </w:t>
      </w:r>
      <w:hyperlink r:id="rId60">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63. </w:t>
      </w:r>
      <w:hyperlink r:id="rId61">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64. </w:t>
      </w:r>
      <w:hyperlink r:id="rId62">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65. </w:t>
      </w:r>
      <w:hyperlink r:id="rId63">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66. </w:t>
      </w:r>
      <w:hyperlink r:id="rId64">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67. </w:t>
      </w:r>
      <w:hyperlink r:id="rId60">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68. </w:t>
      </w:r>
      <w:hyperlink r:id="rId64">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69. </w:t>
      </w:r>
      <w:hyperlink r:id="rId64">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70. </w:t>
      </w:r>
      <w:hyperlink r:id="rId65">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71. </w:t>
      </w:r>
      <w:hyperlink r:id="rId64">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72. </w:t>
      </w:r>
      <w:hyperlink r:id="rId66">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73. </w:t>
      </w:r>
      <w:hyperlink r:id="rId67">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74. </w:t>
      </w:r>
      <w:hyperlink r:id="rId68">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75. </w:t>
      </w:r>
      <w:hyperlink r:id="rId69">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76. </w:t>
      </w:r>
      <w:hyperlink r:id="rId70">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77. </w:t>
      </w:r>
      <w:hyperlink r:id="rId71">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78. </w:t>
      </w:r>
      <w:hyperlink r:id="rId70">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79. </w:t>
      </w:r>
      <w:hyperlink r:id="rId72">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80. </w:t>
      </w:r>
      <w:hyperlink r:id="rId73">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81. </w:t>
      </w:r>
      <w:hyperlink r:id="rId74">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82. </w:t>
      </w:r>
      <w:hyperlink r:id="rId72">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83. </w:t>
      </w:r>
      <w:hyperlink r:id="rId75">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84. </w:t>
      </w:r>
      <w:hyperlink r:id="rId76">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85. </w:t>
      </w:r>
      <w:hyperlink r:id="rId77">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86. </w:t>
      </w:r>
      <w:hyperlink r:id="rId78">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87. </w:t>
      </w:r>
      <w:hyperlink r:id="rId79">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88. </w:t>
      </w:r>
      <w:hyperlink r:id="rId80">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89. </w:t>
      </w:r>
      <w:hyperlink r:id="rId81">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90. </w:t>
      </w:r>
      <w:hyperlink r:id="rId82">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91. </w:t>
      </w:r>
      <w:hyperlink r:id="rId83">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92. </w:t>
      </w:r>
      <w:hyperlink r:id="rId80">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93. </w:t>
      </w:r>
      <w:hyperlink r:id="rId77">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94. </w:t>
      </w:r>
      <w:hyperlink r:id="rId84">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95. </w:t>
      </w:r>
      <w:hyperlink r:id="rId85">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96. </w:t>
      </w:r>
      <w:hyperlink r:id="rId86">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97. </w:t>
      </w:r>
      <w:hyperlink r:id="rId87">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98. </w:t>
      </w:r>
      <w:hyperlink r:id="rId88">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99. </w:t>
      </w:r>
      <w:hyperlink r:id="rId89">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100. </w:t>
      </w:r>
      <w:hyperlink r:id="rId84">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101. </w:t>
      </w:r>
      <w:hyperlink r:id="rId90">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102. </w:t>
      </w:r>
      <w:hyperlink r:id="rId91">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103. </w:t>
      </w:r>
      <w:hyperlink r:id="rId92">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104. </w:t>
      </w:r>
      <w:hyperlink r:id="rId93">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105. </w:t>
      </w:r>
      <w:hyperlink r:id="rId94">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106. </w:t>
      </w:r>
      <w:hyperlink r:id="rId95">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107. </w:t>
      </w:r>
      <w:hyperlink r:id="rId96">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108. </w:t>
      </w:r>
      <w:hyperlink r:id="rId97">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109. </w:t>
      </w:r>
      <w:hyperlink r:id="rId98">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110. </w:t>
      </w:r>
      <w:hyperlink r:id="rId99">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111. </w:t>
      </w:r>
      <w:hyperlink r:id="rId100">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112. </w:t>
      </w:r>
      <w:hyperlink r:id="rId101">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113. </w:t>
      </w:r>
      <w:hyperlink r:id="rId102">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114. </w:t>
      </w:r>
      <w:hyperlink r:id="rId103">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115. </w:t>
      </w:r>
      <w:hyperlink r:id="rId104">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116. </w:t>
      </w:r>
      <w:hyperlink r:id="rId105">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117. </w:t>
      </w:r>
      <w:hyperlink r:id="rId106">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118. </w:t>
      </w:r>
      <w:hyperlink r:id="rId97">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119. </w:t>
      </w:r>
      <w:hyperlink r:id="rId98">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120. </w:t>
      </w:r>
      <w:hyperlink r:id="rId107">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121. </w:t>
      </w:r>
      <w:hyperlink r:id="rId98">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122. </w:t>
      </w:r>
      <w:hyperlink r:id="rId107">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123. </w:t>
      </w:r>
      <w:hyperlink r:id="rId108">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124. </w:t>
      </w:r>
      <w:hyperlink r:id="rId109">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125. </w:t>
      </w:r>
      <w:hyperlink r:id="rId98">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126. </w:t>
      </w:r>
      <w:hyperlink r:id="rId110">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127. </w:t>
      </w:r>
      <w:hyperlink r:id="rId111">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128. </w:t>
      </w:r>
      <w:hyperlink r:id="rId112">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129. </w:t>
      </w:r>
      <w:hyperlink r:id="rId113">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130. </w:t>
      </w:r>
      <w:hyperlink r:id="rId114">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131. </w:t>
      </w:r>
      <w:hyperlink r:id="rId115">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132. </w:t>
      </w:r>
      <w:hyperlink r:id="rId116">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133. </w:t>
      </w:r>
      <w:hyperlink r:id="rId117">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134. </w:t>
      </w:r>
      <w:hyperlink r:id="rId118">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135. </w:t>
      </w:r>
      <w:hyperlink r:id="rId119">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136. </w:t>
      </w:r>
      <w:hyperlink r:id="rId120">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137. </w:t>
      </w:r>
      <w:hyperlink r:id="rId121">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138. </w:t>
      </w:r>
      <w:hyperlink r:id="rId122">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139. </w:t>
      </w:r>
      <w:hyperlink r:id="rId123">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140. </w:t>
      </w:r>
      <w:hyperlink r:id="rId124">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141. </w:t>
      </w:r>
      <w:hyperlink r:id="rId125">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142. </w:t>
      </w:r>
      <w:hyperlink r:id="rId123">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143. </w:t>
      </w:r>
      <w:hyperlink r:id="rId123">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144. </w:t>
      </w:r>
      <w:hyperlink r:id="rId123">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145. </w:t>
      </w:r>
      <w:hyperlink r:id="rId126">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146. </w:t>
      </w:r>
      <w:hyperlink r:id="rId127">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147. </w:t>
      </w:r>
      <w:hyperlink r:id="rId128">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148. </w:t>
      </w:r>
      <w:hyperlink r:id="rId129">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149. </w:t>
      </w:r>
      <w:hyperlink r:id="rId130">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150. </w:t>
      </w:r>
      <w:hyperlink r:id="rId131">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151. </w:t>
      </w:r>
      <w:hyperlink r:id="rId132">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152. </w:t>
      </w:r>
      <w:hyperlink r:id="rId133">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153. </w:t>
      </w:r>
      <w:hyperlink r:id="rId132">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154. </w:t>
      </w:r>
      <w:hyperlink r:id="rId134">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155. </w:t>
      </w:r>
      <w:hyperlink r:id="rId132">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156. </w:t>
      </w:r>
      <w:hyperlink r:id="rId135">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157. </w:t>
      </w:r>
      <w:hyperlink r:id="rId136">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158. </w:t>
      </w:r>
      <w:hyperlink r:id="rId137">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159. </w:t>
      </w:r>
      <w:hyperlink r:id="rId138">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160. </w:t>
      </w:r>
      <w:hyperlink r:id="rId139">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161. </w:t>
      </w:r>
      <w:hyperlink r:id="rId140">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162. </w:t>
      </w:r>
      <w:hyperlink r:id="rId141">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163. </w:t>
      </w:r>
      <w:hyperlink r:id="rId142">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164. </w:t>
      </w:r>
      <w:hyperlink r:id="rId143">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165. </w:t>
      </w:r>
      <w:hyperlink r:id="rId144">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166. </w:t>
      </w:r>
      <w:hyperlink r:id="rId145">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167. </w:t>
      </w:r>
      <w:hyperlink r:id="rId146">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168. </w:t>
      </w:r>
      <w:hyperlink r:id="rId147">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169. </w:t>
      </w:r>
      <w:hyperlink r:id="rId148">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170. </w:t>
      </w:r>
      <w:hyperlink r:id="rId149">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171. </w:t>
      </w:r>
      <w:hyperlink r:id="rId150">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172. </w:t>
      </w:r>
      <w:hyperlink r:id="rId151">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173. </w:t>
      </w:r>
      <w:hyperlink r:id="rId152">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174. </w:t>
      </w:r>
      <w:hyperlink r:id="rId153">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175. </w:t>
      </w:r>
      <w:hyperlink r:id="rId154">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176. </w:t>
      </w:r>
      <w:hyperlink r:id="rId155">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177. </w:t>
      </w:r>
      <w:hyperlink r:id="rId156">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178. </w:t>
      </w:r>
      <w:hyperlink r:id="rId157">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179. </w:t>
      </w:r>
      <w:hyperlink r:id="rId158">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180. </w:t>
      </w:r>
      <w:hyperlink r:id="rId158">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181. </w:t>
      </w:r>
      <w:hyperlink r:id="rId159">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182. </w:t>
      </w:r>
      <w:hyperlink r:id="rId160">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183. </w:t>
      </w:r>
      <w:hyperlink r:id="rId161">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184. </w:t>
      </w:r>
      <w:hyperlink r:id="rId162">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185. </w:t>
      </w:r>
      <w:hyperlink r:id="rId163">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186. </w:t>
      </w:r>
      <w:hyperlink r:id="rId164">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187. </w:t>
      </w:r>
      <w:hyperlink r:id="rId165">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188. </w:t>
      </w:r>
      <w:hyperlink r:id="rId166">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189. </w:t>
      </w:r>
      <w:hyperlink r:id="rId167">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190. </w:t>
      </w:r>
      <w:hyperlink r:id="rId168">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191. </w:t>
      </w:r>
      <w:hyperlink r:id="rId169">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192. </w:t>
      </w:r>
      <w:hyperlink r:id="rId170">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193. </w:t>
      </w:r>
      <w:hyperlink r:id="rId171">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194. </w:t>
      </w:r>
      <w:hyperlink r:id="rId172">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195. </w:t>
      </w:r>
      <w:hyperlink r:id="rId173">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196. </w:t>
      </w:r>
      <w:hyperlink r:id="rId174">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197. </w:t>
      </w:r>
      <w:hyperlink r:id="rId175">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198. </w:t>
      </w:r>
      <w:hyperlink r:id="rId176">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199. </w:t>
      </w:r>
      <w:hyperlink r:id="rId177">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200. </w:t>
      </w:r>
      <w:hyperlink r:id="rId178">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201. </w:t>
      </w:r>
      <w:hyperlink r:id="rId179">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202. </w:t>
      </w:r>
      <w:hyperlink r:id="rId180">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203. </w:t>
      </w:r>
      <w:hyperlink r:id="rId181">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204. </w:t>
      </w:r>
      <w:hyperlink r:id="rId182">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205. </w:t>
      </w:r>
      <w:hyperlink r:id="rId183">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206. </w:t>
      </w:r>
      <w:hyperlink r:id="rId184">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207. </w:t>
      </w:r>
      <w:hyperlink r:id="rId185">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208. </w:t>
      </w:r>
      <w:hyperlink r:id="rId186">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209. </w:t>
      </w:r>
      <w:hyperlink r:id="rId187">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210. </w:t>
      </w:r>
      <w:hyperlink r:id="rId187">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211. </w:t>
      </w:r>
      <w:hyperlink r:id="rId188">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212. </w:t>
      </w:r>
      <w:hyperlink r:id="rId189">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213. </w:t>
      </w:r>
      <w:hyperlink r:id="rId190">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214. </w:t>
      </w:r>
      <w:hyperlink r:id="rId191">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215. </w:t>
      </w:r>
      <w:hyperlink r:id="rId192">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216. </w:t>
      </w:r>
      <w:hyperlink r:id="rId192">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217. </w:t>
      </w:r>
      <w:hyperlink r:id="rId193">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218. </w:t>
      </w:r>
      <w:hyperlink r:id="rId192">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219. </w:t>
      </w:r>
      <w:hyperlink r:id="rId194">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220. </w:t>
      </w:r>
      <w:hyperlink r:id="rId195">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221. </w:t>
      </w:r>
      <w:hyperlink r:id="rId196">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222. </w:t>
      </w:r>
      <w:hyperlink r:id="rId197">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223. </w:t>
      </w:r>
      <w:hyperlink r:id="rId198">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224. </w:t>
      </w:r>
      <w:hyperlink r:id="rId199">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225. </w:t>
      </w:r>
      <w:hyperlink r:id="rId200">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226. </w:t>
      </w:r>
      <w:hyperlink r:id="rId201">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227. </w:t>
      </w:r>
      <w:hyperlink r:id="rId202">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228. </w:t>
      </w:r>
      <w:hyperlink r:id="rId203">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229. </w:t>
      </w:r>
      <w:hyperlink r:id="rId204">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230. </w:t>
      </w:r>
      <w:hyperlink r:id="rId201">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231. </w:t>
      </w:r>
      <w:hyperlink r:id="rId205">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232. </w:t>
      </w:r>
      <w:hyperlink r:id="rId206">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233. </w:t>
      </w:r>
      <w:hyperlink r:id="rId207">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234. </w:t>
      </w:r>
      <w:hyperlink r:id="rId208">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235. </w:t>
      </w:r>
      <w:hyperlink r:id="rId209">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236. </w:t>
      </w:r>
      <w:hyperlink r:id="rId210">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237. </w:t>
      </w:r>
      <w:hyperlink r:id="rId211">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238. </w:t>
      </w:r>
      <w:hyperlink r:id="rId210">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239. </w:t>
      </w:r>
      <w:hyperlink r:id="rId212">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240. </w:t>
      </w:r>
      <w:hyperlink r:id="rId213">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241. </w:t>
      </w:r>
      <w:hyperlink r:id="rId214">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242. </w:t>
      </w:r>
      <w:hyperlink r:id="rId215">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243. </w:t>
      </w:r>
      <w:hyperlink r:id="rId216">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244. </w:t>
      </w:r>
      <w:hyperlink r:id="rId217">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245. </w:t>
      </w:r>
      <w:hyperlink r:id="rId218">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246. </w:t>
      </w:r>
      <w:hyperlink r:id="rId218">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247. </w:t>
      </w:r>
      <w:hyperlink r:id="rId219">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248. </w:t>
      </w:r>
      <w:hyperlink r:id="rId220">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249. </w:t>
      </w:r>
      <w:hyperlink r:id="rId221">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250. </w:t>
      </w:r>
      <w:hyperlink r:id="rId222">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251. </w:t>
      </w:r>
      <w:hyperlink r:id="rId223">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252. </w:t>
      </w:r>
      <w:hyperlink r:id="rId224">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253. </w:t>
      </w:r>
      <w:hyperlink r:id="rId225">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254. </w:t>
      </w:r>
      <w:hyperlink r:id="rId226">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255. </w:t>
      </w:r>
      <w:hyperlink r:id="rId227">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256. </w:t>
      </w:r>
      <w:hyperlink r:id="rId228">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257. </w:t>
      </w:r>
      <w:hyperlink r:id="rId229">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258. </w:t>
      </w:r>
      <w:hyperlink r:id="rId230">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259. </w:t>
      </w:r>
      <w:hyperlink r:id="rId231">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260. </w:t>
      </w:r>
      <w:hyperlink r:id="rId232">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261. </w:t>
      </w:r>
      <w:hyperlink r:id="rId233">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262. </w:t>
      </w:r>
      <w:hyperlink r:id="rId234">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263. </w:t>
      </w:r>
      <w:hyperlink r:id="rId235">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264. </w:t>
      </w:r>
      <w:hyperlink r:id="rId236">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265. </w:t>
      </w:r>
      <w:hyperlink r:id="rId237">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266. </w:t>
      </w:r>
      <w:hyperlink r:id="rId238">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267. </w:t>
      </w:r>
      <w:hyperlink r:id="rId239">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268. </w:t>
      </w:r>
      <w:hyperlink r:id="rId240">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269. </w:t>
      </w:r>
      <w:hyperlink r:id="rId241">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270. </w:t>
      </w:r>
      <w:hyperlink r:id="rId242">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271. </w:t>
      </w:r>
      <w:hyperlink r:id="rId238">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272. </w:t>
      </w:r>
      <w:hyperlink r:id="rId243">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273. </w:t>
      </w:r>
      <w:hyperlink r:id="rId244">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274. </w:t>
      </w:r>
      <w:hyperlink r:id="rId245">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275. </w:t>
      </w:r>
      <w:hyperlink r:id="rId246">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276. </w:t>
      </w:r>
      <w:hyperlink r:id="rId247">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277. </w:t>
      </w:r>
      <w:hyperlink r:id="rId248">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278. </w:t>
      </w:r>
      <w:hyperlink r:id="rId249">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279. </w:t>
      </w:r>
      <w:hyperlink r:id="rId250">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280. </w:t>
      </w:r>
      <w:hyperlink r:id="rId251">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281. </w:t>
      </w:r>
      <w:hyperlink r:id="rId252">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282. </w:t>
      </w:r>
      <w:hyperlink r:id="rId253">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283. </w:t>
      </w:r>
      <w:hyperlink r:id="rId254">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284. </w:t>
      </w:r>
      <w:hyperlink r:id="rId255">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285. </w:t>
      </w:r>
      <w:hyperlink r:id="rId256">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286. </w:t>
      </w:r>
      <w:hyperlink r:id="rId257">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287. </w:t>
      </w:r>
      <w:hyperlink r:id="rId258">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288. </w:t>
      </w:r>
      <w:hyperlink r:id="rId254">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289. </w:t>
      </w:r>
      <w:hyperlink r:id="rId259">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290. </w:t>
      </w:r>
      <w:hyperlink r:id="rId260">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291. </w:t>
      </w:r>
      <w:hyperlink r:id="rId261">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292. </w:t>
      </w:r>
      <w:hyperlink r:id="rId262">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293. </w:t>
      </w:r>
      <w:hyperlink r:id="rId263">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294. </w:t>
      </w:r>
      <w:hyperlink r:id="rId264">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295. </w:t>
      </w:r>
      <w:hyperlink r:id="rId265">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296. </w:t>
      </w:r>
      <w:hyperlink r:id="rId266">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297. </w:t>
      </w:r>
      <w:hyperlink r:id="rId267">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298. </w:t>
      </w:r>
      <w:hyperlink r:id="rId268">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299. </w:t>
      </w:r>
      <w:hyperlink r:id="rId269">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300. </w:t>
      </w:r>
      <w:hyperlink r:id="rId270">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301. </w:t>
      </w:r>
      <w:hyperlink r:id="rId271">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302. </w:t>
      </w:r>
      <w:hyperlink r:id="rId272">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303. </w:t>
      </w:r>
      <w:hyperlink r:id="rId273">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304. </w:t>
      </w:r>
      <w:hyperlink r:id="rId274">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305. </w:t>
      </w:r>
      <w:hyperlink r:id="rId275">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306. </w:t>
      </w:r>
      <w:hyperlink r:id="rId276">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307. </w:t>
      </w:r>
      <w:hyperlink r:id="rId276">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308. </w:t>
      </w:r>
      <w:hyperlink r:id="rId277">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309. </w:t>
      </w:r>
      <w:hyperlink r:id="rId278">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310. </w:t>
      </w:r>
      <w:hyperlink r:id="rId279">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311. </w:t>
      </w:r>
      <w:hyperlink r:id="rId280">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312. </w:t>
      </w:r>
      <w:hyperlink r:id="rId276">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313. </w:t>
      </w:r>
      <w:hyperlink r:id="rId281">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314. </w:t>
      </w:r>
      <w:hyperlink r:id="rId282">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315. </w:t>
      </w:r>
      <w:hyperlink r:id="rId283">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316. </w:t>
      </w:r>
      <w:hyperlink r:id="rId284">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317. </w:t>
      </w:r>
      <w:hyperlink r:id="rId285">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318. </w:t>
      </w:r>
      <w:hyperlink r:id="rId286">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319. </w:t>
      </w:r>
      <w:hyperlink r:id="rId287">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320. </w:t>
      </w:r>
      <w:hyperlink r:id="rId288">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321. </w:t>
      </w:r>
      <w:hyperlink r:id="rId289">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322. </w:t>
      </w:r>
      <w:hyperlink r:id="rId290">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323. </w:t>
      </w:r>
      <w:hyperlink r:id="rId291">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324. </w:t>
      </w:r>
      <w:hyperlink r:id="rId292">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325. </w:t>
      </w:r>
      <w:hyperlink r:id="rId293">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326. </w:t>
      </w:r>
      <w:hyperlink r:id="rId294">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327. </w:t>
      </w:r>
      <w:hyperlink r:id="rId295">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328. </w:t>
      </w:r>
      <w:hyperlink r:id="rId296">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329. </w:t>
      </w:r>
      <w:hyperlink r:id="rId297">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330. </w:t>
      </w:r>
      <w:hyperlink r:id="rId297">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331. </w:t>
      </w:r>
      <w:hyperlink r:id="rId297">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332. </w:t>
      </w:r>
      <w:hyperlink r:id="rId298">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333. </w:t>
      </w:r>
      <w:hyperlink r:id="rId299">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334. </w:t>
      </w:r>
      <w:hyperlink r:id="rId300">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335. </w:t>
      </w:r>
      <w:hyperlink r:id="rId301">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336. </w:t>
      </w:r>
      <w:hyperlink r:id="rId302">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337. </w:t>
      </w:r>
      <w:hyperlink r:id="rId303">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338. </w:t>
      </w:r>
      <w:hyperlink r:id="rId304">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339. </w:t>
      </w:r>
      <w:hyperlink r:id="rId305">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340. </w:t>
      </w:r>
      <w:hyperlink r:id="rId306">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341. </w:t>
      </w:r>
      <w:hyperlink r:id="rId307">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342. </w:t>
      </w:r>
      <w:hyperlink r:id="rId308">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343. </w:t>
      </w:r>
      <w:hyperlink r:id="rId307">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344. </w:t>
      </w:r>
      <w:hyperlink r:id="rId309">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345. </w:t>
      </w:r>
      <w:hyperlink r:id="rId310">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346. </w:t>
      </w:r>
      <w:hyperlink r:id="rId311">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347. </w:t>
      </w:r>
      <w:hyperlink r:id="rId311">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348. </w:t>
      </w:r>
      <w:hyperlink r:id="rId312">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349. </w:t>
      </w:r>
      <w:hyperlink r:id="rId313">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350. </w:t>
      </w:r>
      <w:hyperlink r:id="rId314">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351. </w:t>
      </w:r>
      <w:hyperlink r:id="rId315">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352. </w:t>
      </w:r>
      <w:hyperlink r:id="rId316">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353. </w:t>
      </w:r>
      <w:hyperlink r:id="rId317">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354. </w:t>
      </w:r>
      <w:hyperlink r:id="rId318">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355. </w:t>
      </w:r>
      <w:hyperlink r:id="rId319">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356. </w:t>
      </w:r>
      <w:hyperlink r:id="rId320">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357. </w:t>
      </w:r>
      <w:hyperlink r:id="rId321">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358. </w:t>
      </w:r>
      <w:hyperlink r:id="rId322">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359. </w:t>
      </w:r>
      <w:hyperlink r:id="rId323">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360. </w:t>
      </w:r>
      <w:hyperlink r:id="rId324">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361. </w:t>
      </w:r>
      <w:hyperlink r:id="rId325">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362. </w:t>
      </w:r>
      <w:hyperlink r:id="rId326">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363. </w:t>
      </w:r>
      <w:hyperlink r:id="rId327">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364. </w:t>
      </w:r>
      <w:hyperlink r:id="rId328">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365. </w:t>
      </w:r>
      <w:hyperlink r:id="rId329">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366. </w:t>
      </w:r>
      <w:hyperlink r:id="rId330">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367. </w:t>
      </w:r>
      <w:hyperlink r:id="rId327">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368. </w:t>
      </w:r>
      <w:hyperlink r:id="rId331">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369. </w:t>
      </w:r>
      <w:hyperlink r:id="rId332">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370. </w:t>
      </w:r>
      <w:hyperlink r:id="rId333">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371. </w:t>
      </w:r>
      <w:hyperlink r:id="rId334">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372. </w:t>
      </w:r>
      <w:hyperlink r:id="rId335">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373. </w:t>
      </w:r>
      <w:hyperlink r:id="rId332">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374. </w:t>
      </w:r>
      <w:hyperlink r:id="rId333">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375. </w:t>
      </w:r>
      <w:hyperlink r:id="rId336">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376. </w:t>
      </w:r>
      <w:hyperlink r:id="rId337">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377. </w:t>
      </w:r>
      <w:hyperlink r:id="rId338">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378. </w:t>
      </w:r>
      <w:hyperlink r:id="rId339">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379. </w:t>
      </w:r>
      <w:hyperlink r:id="rId340">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380. </w:t>
      </w:r>
      <w:hyperlink r:id="rId341">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381. </w:t>
      </w:r>
      <w:hyperlink r:id="rId342">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382. </w:t>
      </w:r>
      <w:hyperlink r:id="rId343">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383. </w:t>
      </w:r>
      <w:hyperlink r:id="rId344">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384. </w:t>
      </w:r>
      <w:hyperlink r:id="rId345">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385. </w:t>
      </w:r>
      <w:hyperlink r:id="rId346">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386. </w:t>
      </w:r>
      <w:hyperlink r:id="rId347">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387. </w:t>
      </w:r>
      <w:hyperlink r:id="rId348">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388. </w:t>
      </w:r>
      <w:hyperlink r:id="rId349">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389. </w:t>
      </w:r>
      <w:hyperlink r:id="rId350">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390. </w:t>
      </w:r>
      <w:hyperlink r:id="rId351">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391. </w:t>
      </w:r>
      <w:hyperlink r:id="rId352">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392. </w:t>
      </w:r>
      <w:hyperlink r:id="rId353">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393. </w:t>
      </w:r>
      <w:hyperlink r:id="rId354">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394. </w:t>
      </w:r>
      <w:hyperlink r:id="rId355">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395. </w:t>
      </w:r>
      <w:hyperlink r:id="rId356">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396. </w:t>
      </w:r>
      <w:hyperlink r:id="rId357">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397. </w:t>
      </w:r>
      <w:hyperlink r:id="rId358">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398. </w:t>
      </w:r>
      <w:hyperlink r:id="rId348">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399. </w:t>
      </w:r>
      <w:hyperlink r:id="rId359">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400. </w:t>
      </w:r>
      <w:hyperlink r:id="rId357">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401. </w:t>
      </w:r>
      <w:hyperlink r:id="rId360">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402. </w:t>
      </w:r>
      <w:hyperlink r:id="rId361">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403. </w:t>
      </w:r>
      <w:hyperlink r:id="rId362">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404. </w:t>
      </w:r>
      <w:hyperlink r:id="rId363">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405. </w:t>
      </w:r>
      <w:hyperlink r:id="rId364">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406. </w:t>
      </w:r>
      <w:hyperlink r:id="rId365">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407. </w:t>
      </w:r>
      <w:hyperlink r:id="rId366">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408. </w:t>
      </w:r>
      <w:hyperlink r:id="rId367">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409. </w:t>
      </w:r>
      <w:hyperlink r:id="rId368">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410. </w:t>
      </w:r>
      <w:hyperlink r:id="rId369">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411. </w:t>
      </w:r>
      <w:hyperlink r:id="rId370">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412. </w:t>
      </w:r>
      <w:hyperlink r:id="rId371">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413. </w:t>
      </w:r>
      <w:hyperlink r:id="rId372">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414. </w:t>
      </w:r>
      <w:hyperlink r:id="rId373">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415. </w:t>
      </w:r>
      <w:hyperlink r:id="rId374">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416. </w:t>
      </w:r>
      <w:hyperlink r:id="rId375">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417. </w:t>
      </w:r>
      <w:hyperlink r:id="rId376">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418. </w:t>
      </w:r>
      <w:hyperlink r:id="rId377">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419. </w:t>
      </w:r>
      <w:hyperlink r:id="rId378">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420. </w:t>
      </w:r>
      <w:hyperlink r:id="rId379">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421. </w:t>
      </w:r>
      <w:hyperlink r:id="rId380">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422. </w:t>
      </w:r>
      <w:hyperlink r:id="rId381">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423. </w:t>
      </w:r>
      <w:hyperlink r:id="rId382">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424. </w:t>
      </w:r>
      <w:hyperlink r:id="rId383">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425. </w:t>
      </w:r>
      <w:hyperlink r:id="rId383">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426. </w:t>
      </w:r>
      <w:hyperlink r:id="rId383">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427. </w:t>
      </w:r>
      <w:hyperlink r:id="rId384">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428. </w:t>
      </w:r>
      <w:hyperlink r:id="rId385">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429. </w:t>
      </w:r>
      <w:hyperlink r:id="rId386">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430. </w:t>
      </w:r>
      <w:hyperlink r:id="rId387">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431. </w:t>
      </w:r>
      <w:hyperlink r:id="rId388">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432. </w:t>
      </w:r>
      <w:hyperlink r:id="rId387">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433. </w:t>
      </w:r>
      <w:hyperlink r:id="rId389">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434. </w:t>
      </w:r>
      <w:hyperlink r:id="rId390">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435. </w:t>
      </w:r>
      <w:hyperlink r:id="rId391">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436. </w:t>
      </w:r>
      <w:hyperlink r:id="rId392">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437. </w:t>
      </w:r>
      <w:hyperlink r:id="rId393">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438. </w:t>
      </w:r>
      <w:hyperlink r:id="rId394">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439. </w:t>
      </w:r>
      <w:hyperlink r:id="rId395">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440. </w:t>
      </w:r>
      <w:hyperlink r:id="rId396">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441. </w:t>
      </w:r>
      <w:hyperlink r:id="rId397">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442. </w:t>
      </w:r>
      <w:hyperlink r:id="rId398">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443. </w:t>
      </w:r>
      <w:hyperlink r:id="rId399">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444. </w:t>
      </w:r>
      <w:hyperlink r:id="rId400">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445. </w:t>
      </w:r>
      <w:hyperlink r:id="rId401">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446. </w:t>
      </w:r>
      <w:hyperlink r:id="rId402">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447. </w:t>
      </w:r>
      <w:hyperlink r:id="rId403">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448. </w:t>
      </w:r>
      <w:hyperlink r:id="rId404">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449. </w:t>
      </w:r>
      <w:hyperlink r:id="rId404">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450. </w:t>
      </w:r>
      <w:hyperlink r:id="rId405">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451. </w:t>
      </w:r>
      <w:hyperlink r:id="rId406">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452. </w:t>
      </w:r>
      <w:hyperlink r:id="rId407">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453. </w:t>
      </w:r>
      <w:hyperlink r:id="rId406">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454. </w:t>
      </w:r>
      <w:hyperlink r:id="rId408">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455. </w:t>
      </w:r>
      <w:hyperlink r:id="rId409">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456. </w:t>
      </w:r>
      <w:hyperlink r:id="rId410">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457. </w:t>
      </w:r>
      <w:hyperlink r:id="rId411">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458. </w:t>
      </w:r>
      <w:hyperlink r:id="rId412">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459. </w:t>
      </w:r>
      <w:hyperlink r:id="rId412">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460. </w:t>
      </w:r>
      <w:hyperlink r:id="rId413">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461. </w:t>
      </w:r>
      <w:hyperlink r:id="rId414">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462. </w:t>
      </w:r>
      <w:hyperlink r:id="rId414">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463. </w:t>
      </w:r>
      <w:hyperlink r:id="rId415">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464. </w:t>
      </w:r>
      <w:hyperlink r:id="rId416">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465. </w:t>
      </w:r>
      <w:hyperlink r:id="rId417">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466. </w:t>
      </w:r>
      <w:hyperlink r:id="rId418">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467. </w:t>
      </w:r>
      <w:hyperlink r:id="rId419">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468. </w:t>
      </w:r>
      <w:hyperlink r:id="rId420">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469. </w:t>
      </w:r>
      <w:hyperlink r:id="rId420">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470. </w:t>
      </w:r>
      <w:hyperlink r:id="rId421">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471. </w:t>
      </w:r>
      <w:hyperlink r:id="rId422">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472. </w:t>
      </w:r>
      <w:hyperlink r:id="rId423">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473. </w:t>
      </w:r>
      <w:hyperlink r:id="rId424">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474. </w:t>
      </w:r>
      <w:hyperlink r:id="rId421">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475. </w:t>
      </w:r>
      <w:hyperlink r:id="rId425">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476. </w:t>
      </w:r>
      <w:hyperlink r:id="rId426">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477. </w:t>
      </w:r>
      <w:hyperlink r:id="rId427">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478. </w:t>
      </w:r>
      <w:hyperlink r:id="rId428">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479. </w:t>
      </w:r>
      <w:hyperlink r:id="rId429">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480. </w:t>
      </w:r>
      <w:hyperlink r:id="rId430">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481. </w:t>
      </w:r>
      <w:hyperlink r:id="rId431">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482. </w:t>
      </w:r>
      <w:hyperlink r:id="rId426">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483. </w:t>
      </w:r>
      <w:hyperlink r:id="rId432">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484. </w:t>
      </w:r>
      <w:hyperlink r:id="rId433">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485. </w:t>
      </w:r>
      <w:hyperlink r:id="rId434">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486. </w:t>
      </w:r>
      <w:hyperlink r:id="rId435">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487. </w:t>
      </w:r>
      <w:hyperlink r:id="rId436">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488. </w:t>
      </w:r>
      <w:hyperlink r:id="rId437">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489. </w:t>
      </w:r>
      <w:hyperlink r:id="rId438">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490. </w:t>
      </w:r>
      <w:hyperlink r:id="rId439">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491. </w:t>
      </w:r>
      <w:hyperlink r:id="rId440">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492. </w:t>
      </w:r>
      <w:hyperlink r:id="rId440">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493. </w:t>
      </w:r>
      <w:hyperlink r:id="rId441">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494. </w:t>
      </w:r>
      <w:hyperlink r:id="rId442">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495. </w:t>
      </w:r>
      <w:hyperlink r:id="rId443">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496. </w:t>
      </w:r>
      <w:hyperlink r:id="rId444">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497. </w:t>
      </w:r>
      <w:hyperlink r:id="rId445">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498. </w:t>
      </w:r>
      <w:hyperlink r:id="rId446">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499. </w:t>
      </w:r>
      <w:hyperlink r:id="rId447">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500. </w:t>
      </w:r>
      <w:hyperlink r:id="rId448">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3/31/senators-warn-of-agricultural-crisis-as-fuel-prices-remain-elevated" TargetMode="External"/><Relationship Id="rId10" Type="http://schemas.openxmlformats.org/officeDocument/2006/relationships/hyperlink" Target="https://www.oklahomafarmreport.com/2026/03/31/ranking-member-angie-craig-agriculture-democrats-demand-answers-on-fertilizer-as-trumps-iran-war-increases-farm-and-food-costs/" TargetMode="External"/><Relationship Id="rId11" Type="http://schemas.openxmlformats.org/officeDocument/2006/relationships/hyperlink" Target="https://www.foodbusinessmea.com/us29-6m-onion-carrot-imports-leave-liberias-local-farming-potential-untapped/" TargetMode="External"/><Relationship Id="rId12" Type="http://schemas.openxmlformats.org/officeDocument/2006/relationships/hyperlink" Target="https://www.n-tv.de/wirtschaft/Tanker-auf-dem-Weg-nach-Europa-drehen-ploetzlich-ab-id30540059.html" TargetMode="External"/><Relationship Id="rId13" Type="http://schemas.openxmlformats.org/officeDocument/2006/relationships/hyperlink" Target="https://www.scmp.com/business/china-business/article/3347064/china-based-cosco-shipping-ports-expects-limited-impact-iran-conflict?utm_source=rss_feed" TargetMode="External"/><Relationship Id="rId14" Type="http://schemas.openxmlformats.org/officeDocument/2006/relationships/hyperlink" Target="https://www.focus.de/finanzen/kaffeebauer-aus-brasilien-will-16-500-euro-fuer-einen-sack-der-seltenen-sorte-eugenioides_93e3e709-4ea3-410d-80b0-001669b9e657.html" TargetMode="External"/><Relationship Id="rId15" Type="http://schemas.openxmlformats.org/officeDocument/2006/relationships/hyperlink" Target="https://freshcup.com/study-coffee-responsible-for-1-of-agriculture-driven-deforestation/" TargetMode="External"/><Relationship Id="rId16" Type="http://schemas.openxmlformats.org/officeDocument/2006/relationships/hyperlink" Target="https://www.riotimesonline.com/brazil-consumer-credit-consignado-rates-february-2026/" TargetMode="External"/><Relationship Id="rId17" Type="http://schemas.openxmlformats.org/officeDocument/2006/relationships/hyperlink" Target="https://vietnaminsiders.com/vietnam-businesses-face-a-double-squeeze-as-middle-east-conflict-ripples-globally/" TargetMode="External"/><Relationship Id="rId18"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19" Type="http://schemas.openxmlformats.org/officeDocument/2006/relationships/hyperlink" Target="https://www.americanagnetwork.com/2026/03/31/farm-action-congress-risks-missing-root-cause-of-fertilizer-price-spikes/" TargetMode="External"/><Relationship Id="rId20" Type="http://schemas.openxmlformats.org/officeDocument/2006/relationships/hyperlink" Target="https://correiokianda.info/subida-de-precos-de-fertilizantes-ameaca-pequenos-agricultores-em-angola/" TargetMode="External"/><Relationship Id="rId21" Type="http://schemas.openxmlformats.org/officeDocument/2006/relationships/hyperlink" Target="https://www.globaltrademag.com/how-mid-sized-ports-are-capitalizing-on-congestion-at-mega-ports/" TargetMode="External"/><Relationship Id="rId22" Type="http://schemas.openxmlformats.org/officeDocument/2006/relationships/hyperlink" Target="https://theloadstar.com/asia-middle-east-capacity-plummets-despite-cosco-vessels-exiting-hormuz/" TargetMode="External"/><Relationship Id="rId23" Type="http://schemas.openxmlformats.org/officeDocument/2006/relationships/hyperlink" Target="https://www.stattimes.com/air-cargo/air-cargo-demand-rises-112-in-february-outpacing-capacity-1358612" TargetMode="External"/><Relationship Id="rId24" Type="http://schemas.openxmlformats.org/officeDocument/2006/relationships/hyperlink" Target="https://www.thesun.co.uk/money/38681331/coffee-chain-announces-new-uk-locations-global-restructure-starbucks/" TargetMode="External"/><Relationship Id="rId25" Type="http://schemas.openxmlformats.org/officeDocument/2006/relationships/hyperlink" Target="https://www.adomonline.com/fuel-shock-looms-as-petrol-nears-gh%C2%A215-19-diesel-gh%C2%A217-85-from-april-1/" TargetMode="External"/><Relationship Id="rId26" Type="http://schemas.openxmlformats.org/officeDocument/2006/relationships/hyperlink" Target="https://egyptian-gazette.com/world/china-confirms-three-ships-passed-through-hormuz/" TargetMode="External"/><Relationship Id="rId27" Type="http://schemas.openxmlformats.org/officeDocument/2006/relationships/hyperlink" Target="https://www.sondakika.com/ekonomi/haber-orta-dogu-gerilimi-tarim-fiyatlarini-ucurdu-19702011/" TargetMode="External"/><Relationship Id="rId28" Type="http://schemas.openxmlformats.org/officeDocument/2006/relationships/hyperlink" Target="https://www.thegrocer.co.uk/news/iran-war-growers-warn-of-rapid-escalation-of-costs/716612.article" TargetMode="External"/><Relationship Id="rId29" Type="http://schemas.openxmlformats.org/officeDocument/2006/relationships/hyperlink" Target="https://www.theguardian.com/global-development/2026/mar/18/a-robust-future-why-brazils-bitter-coffee-is-thriving-as-the-climate-crisis-hits-global-crops" TargetMode="External"/><Relationship Id="rId30" Type="http://schemas.openxmlformats.org/officeDocument/2006/relationships/hyperlink" Target="https://bioengineer.org/bridging-tradition-and-technology-the-one-plant-health-concept-tackles-plant-diseases-across-africa/" TargetMode="External"/><Relationship Id="rId31" Type="http://schemas.openxmlformats.org/officeDocument/2006/relationships/hyperlink" Target="https://thefinanceworld.com/ad-ports-group-reports-record-5-65-billion-revenue-performance/" TargetMode="External"/><Relationship Id="rId32" Type="http://schemas.openxmlformats.org/officeDocument/2006/relationships/hyperlink" Target="https://arynews.tv/two-chinese-container-ships-transited-strait-of-hormuz-monday-monitor" TargetMode="External"/><Relationship Id="rId33"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34" Type="http://schemas.openxmlformats.org/officeDocument/2006/relationships/hyperlink" Target="https://coffeegeography.com/2026/03/31/starbucks-marks-milestone-of-100-million-coffee-trees-donated-as-climate-pressures-reshape-coffee-farming/" TargetMode="External"/><Relationship Id="rId35" Type="http://schemas.openxmlformats.org/officeDocument/2006/relationships/hyperlink" Target="https://www.logisticsinsider.in/air-cargo-off-to-a-strong-start-in-2026-but-risks-are-rising-fast-iata/" TargetMode="External"/><Relationship Id="rId36"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37" Type="http://schemas.openxmlformats.org/officeDocument/2006/relationships/hyperlink" Target="https://readthejoe.com/economy/food-companies-were-finally-playing-nice-on-prices-then-geopolitics-blew-it-all-up/" TargetMode="External"/><Relationship Id="rId38" Type="http://schemas.openxmlformats.org/officeDocument/2006/relationships/hyperlink" Target="https://www.maritimegateway.com/drone-attack-halts-salalah-port-operations-as-houthis-enter-west-asia-war/" TargetMode="External"/><Relationship Id="rId39" Type="http://schemas.openxmlformats.org/officeDocument/2006/relationships/hyperlink" Target="https://www.omahadailyrecord.com/content/soaring-gas-prices-and-disrupted-supply-chains-will-ripple-out-increase-costs-every-store" TargetMode="External"/><Relationship Id="rId40" Type="http://schemas.openxmlformats.org/officeDocument/2006/relationships/hyperlink" Target="https://www.focus.de/gesundheit/ratgeber/wer-taeglich-kaffee-trinkt-lebt-bis-zu-zwei-jahre-laenger-gesund_b5b0a070-5683-451b-9244-09fae136011a.html" TargetMode="External"/><Relationship Id="rId41"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42" Type="http://schemas.openxmlformats.org/officeDocument/2006/relationships/hyperlink" Target="https://www.insurancejournal.com/news/national/2026/03/18/862293.htm" TargetMode="External"/><Relationship Id="rId43" Type="http://schemas.openxmlformats.org/officeDocument/2006/relationships/hyperlink" Target="https://businessday.ng/agriculture/article/high-labour-logistics-costs-squeeze-farmers-amid-petrol-price-hike/" TargetMode="External"/><Relationship Id="rId44"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45" Type="http://schemas.openxmlformats.org/officeDocument/2006/relationships/hyperlink" Target="https://wardheernews.com/ethiopian-coffee-association-issues-urgent-alert-as-global-prices-fall-warns-of-severe-financial-risk-from-hoarding/" TargetMode="External"/><Relationship Id="rId46" Type="http://schemas.openxmlformats.org/officeDocument/2006/relationships/hyperlink" Target="https://lenta.ru/news/2026/03/31/osnovateli-kofeen-raskryli-sposoby-uderzhaniya-tsen/" TargetMode="External"/><Relationship Id="rId47" Type="http://schemas.openxmlformats.org/officeDocument/2006/relationships/hyperlink" Target="https://www.independent.co.uk/news/world/americas/iran-war-oil-fertilizer-farms-b2940877.html" TargetMode="External"/><Relationship Id="rId48"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49" Type="http://schemas.openxmlformats.org/officeDocument/2006/relationships/hyperlink" Target="https://www.wgal.com/article/shipping-costs-increase-fuel-prices-remain-high/70887768" TargetMode="External"/><Relationship Id="rId50" Type="http://schemas.openxmlformats.org/officeDocument/2006/relationships/hyperlink" Target="https://asiafoodjournal.com/wmf-1500-f-now-features-innovative-cool-brewed-technology/" TargetMode="External"/><Relationship Id="rId51" Type="http://schemas.openxmlformats.org/officeDocument/2006/relationships/hyperlink" Target="https://asianews.network/indonesian-government-focuses-on-securing-water-to-mitigate-earlier-longer-dry-season/" TargetMode="External"/><Relationship Id="rId52" Type="http://schemas.openxmlformats.org/officeDocument/2006/relationships/hyperlink" Target="https://businessamlive.com/financing-infra-or-foreign-industry-analysing-nigeria-uk-746m-mou/" TargetMode="External"/><Relationship Id="rId53" Type="http://schemas.openxmlformats.org/officeDocument/2006/relationships/hyperlink" Target="https://www.theenvironmentalblog.org/2026/03/3-simple-ways-brew-coffee/" TargetMode="External"/><Relationship Id="rId54" Type="http://schemas.openxmlformats.org/officeDocument/2006/relationships/hyperlink" Target="https://www.publimetro.com.mx/noticias/2026/03/30/guerra-en-iran-dispara-fertilizantes-y-amenaza-con-subir-el-precio-de-los-alimentos/" TargetMode="External"/><Relationship Id="rId55" Type="http://schemas.openxmlformats.org/officeDocument/2006/relationships/hyperlink" Target="https://www.brownfieldagnews.com/market-news/corn-down-with-soybeans-and-wheat-mixed-ahead-of-tuesdays-usda-numbers/" TargetMode="External"/><Relationship Id="rId56" Type="http://schemas.openxmlformats.org/officeDocument/2006/relationships/hyperlink" Target="https://coffeetalk.com/daily-dose/for-roasters-retailers/03-2026/109681/" TargetMode="External"/><Relationship Id="rId57" Type="http://schemas.openxmlformats.org/officeDocument/2006/relationships/hyperlink" Target="https://coffeetalk.com/daily-dose/top-news/03-2026/109687/" TargetMode="External"/><Relationship Id="rId58" Type="http://schemas.openxmlformats.org/officeDocument/2006/relationships/hyperlink" Target="https://www.brownfieldagnews.com/news/not-as-locked-in-as-we-thought-minnesota-farmer-reacts-to-fertilizer-price-surge/" TargetMode="External"/><Relationship Id="rId59" Type="http://schemas.openxmlformats.org/officeDocument/2006/relationships/hyperlink" Target="https://energynow.com/2026/03/brent-eyes-record-monthly-rise-us-crude-settles-above-100-as-houthis-join-iran-war/?amp" TargetMode="External"/><Relationship Id="rId60" Type="http://schemas.openxmlformats.org/officeDocument/2006/relationships/hyperlink" Target="https://gestion.pe/economia/alza-de-fletes-maritimos-impactara-en-precios-que-pagan-peruanos-durante-primer-semestre-noticia/" TargetMode="External"/><Relationship Id="rId61" Type="http://schemas.openxmlformats.org/officeDocument/2006/relationships/hyperlink" Target="https://container-news.com/sea-intelligence-february-2026-global-schedule-reliability-falls-to-59-0/" TargetMode="External"/><Relationship Id="rId62" Type="http://schemas.openxmlformats.org/officeDocument/2006/relationships/hyperlink" Target="https://www.zerohedge.com/geopolitical/two-chinese-container-ships-were-previously-turned-back-iran-now-allowed-transit" TargetMode="External"/><Relationship Id="rId63" Type="http://schemas.openxmlformats.org/officeDocument/2006/relationships/hyperlink" Target="https://safiorganics.co.ke/blog/10-diseases-affecting-turmeric/" TargetMode="External"/><Relationship Id="rId64" Type="http://schemas.openxmlformats.org/officeDocument/2006/relationships/hyperlink" Target="https://www.elnuevosiglo.com.co/economia/cauca-producira-15-millones-de-sacos-de-cafe" TargetMode="External"/><Relationship Id="rId65" Type="http://schemas.openxmlformats.org/officeDocument/2006/relationships/hyperlink" Target="https://caribbeantimes.com/caribbean-enso-conditions-are-likely-to-affect-caribbean-weather-over-the-next-three-months/" TargetMode="External"/><Relationship Id="rId66" Type="http://schemas.openxmlformats.org/officeDocument/2006/relationships/hyperlink" Target="https://www.farms.com/ag-industry-news/will-the-usda-acreage-stocks-report-provide-a-market-surprise-149.aspx" TargetMode="External"/><Relationship Id="rId67" Type="http://schemas.openxmlformats.org/officeDocument/2006/relationships/hyperlink" Target="https://gcaptain.com/bunker-costs-push-intra-asia-freight-rates-up-10-as-gulf-disruption-bites/" TargetMode="External"/><Relationship Id="rId68" Type="http://schemas.openxmlformats.org/officeDocument/2006/relationships/hyperlink" Target="https://bmmagazine.co.uk/in-business/iran-war-london-food-supply-costs/" TargetMode="External"/><Relationship Id="rId69" Type="http://schemas.openxmlformats.org/officeDocument/2006/relationships/hyperlink" Target="https://kfgo.com/2026/03/30/farm-action-congress-risks-missing-root-cause-of-fertilizer-price-spikes/" TargetMode="External"/><Relationship Id="rId70" Type="http://schemas.openxmlformats.org/officeDocument/2006/relationships/hyperlink" Target="https://www.brownfieldagnews.com/news/corn-sorghum-export-inspections-maintain-faster-than-last-year-paces/" TargetMode="External"/><Relationship Id="rId71" Type="http://schemas.openxmlformats.org/officeDocument/2006/relationships/hyperlink" Target="https://sna.agr.br/cafeicultura-tem-sua-boa-gestao-hidrica-reconhecida-em-importante-publicacao-do-setor/" TargetMode="External"/><Relationship Id="rId72" Type="http://schemas.openxmlformats.org/officeDocument/2006/relationships/hyperlink" Target="https://coffeetalk.com/daily-dose/from-origin/03-2026/109679/" TargetMode="External"/><Relationship Id="rId73"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74" Type="http://schemas.openxmlformats.org/officeDocument/2006/relationships/hyperlink" Target="https://newstalkkit.com/ixp/136/p/starbucks-closes-5-more-seattle-stores/" TargetMode="External"/><Relationship Id="rId75" Type="http://schemas.openxmlformats.org/officeDocument/2006/relationships/hyperlink" Target="https://www.ttnews.com/articles/workers-hit-twice-fuel-costs" TargetMode="External"/><Relationship Id="rId76" Type="http://schemas.openxmlformats.org/officeDocument/2006/relationships/hyperlink" Target="https://www.asian-agribiz.com/2026/03/31/malaysia-poultry-prices-respond-to-higher-feed-and-energy-costs/" TargetMode="External"/><Relationship Id="rId77" Type="http://schemas.openxmlformats.org/officeDocument/2006/relationships/hyperlink" Target="https://www.focus.de/finanzen/ein-kaffeebauer-aus-brasilien-verlangt-16-500-euro-fuer-einen-sack-der-seltenen-sorte-eugenioides_93e3e709-4ea3-410d-80b0-001669b9e657.html" TargetMode="External"/><Relationship Id="rId78" Type="http://schemas.openxmlformats.org/officeDocument/2006/relationships/hyperlink" Target="https://www.marinelink.com/news/two-chinese-container-ships-pass-strait-537499" TargetMode="External"/><Relationship Id="rId79" Type="http://schemas.openxmlformats.org/officeDocument/2006/relationships/hyperlink" Target="https://tribune.net.ph/2026/03/30/few-ships-12-hour-hell-fuel-crisis-hits-ports" TargetMode="External"/><Relationship Id="rId80" Type="http://schemas.openxmlformats.org/officeDocument/2006/relationships/hyperlink" Target="https://lenta.ru/news/2026/03/30/vladeltsy-kofeen-raskryli-prichinu-udorozhaniya-kofe/" TargetMode="External"/><Relationship Id="rId81" Type="http://schemas.openxmlformats.org/officeDocument/2006/relationships/hyperlink" Target="https://journals.plos.org/sustainabilitytransformation/article?id=10.1371/journal.pstr.0000230" TargetMode="External"/><Relationship Id="rId82" Type="http://schemas.openxmlformats.org/officeDocument/2006/relationships/hyperlink" Target="https://tribune.net.ph/2026/03/30/coffee-causes-nervous-fits" TargetMode="External"/><Relationship Id="rId83" Type="http://schemas.openxmlformats.org/officeDocument/2006/relationships/hyperlink" Target="https://jurnalul.ro/continut-platit/barista-acasa-secretele-spumei-perfecte-de-lapte-care-transforma-orice-cafea-intr-o-experienta-de-cafenea-1028490.html" TargetMode="External"/><Relationship Id="rId84" Type="http://schemas.openxmlformats.org/officeDocument/2006/relationships/hyperlink" Target="https://www.perfil.com/noticias/reperfilar/alerta-en-el-campo-por-las-lluvias-de-otono-que-retrasan-las-cosechas.phtml" TargetMode="External"/><Relationship Id="rId85" Type="http://schemas.openxmlformats.org/officeDocument/2006/relationships/hyperlink" Target="https://www.lanacion.com.ar/economia/campo/alerta-la-rural-teme-un-importante-impacto-en-los-costos-del-agro-si-se-prolonga-la-guerra-en-medio-nid30032026/" TargetMode="External"/><Relationship Id="rId86" Type="http://schemas.openxmlformats.org/officeDocument/2006/relationships/hyperlink" Target="https://neworleanscitybusiness.com/blog/2026/03/30/iran-conflict-louisiana-ports-costs/" TargetMode="External"/><Relationship Id="rId87" Type="http://schemas.openxmlformats.org/officeDocument/2006/relationships/hyperlink" Target="https://www.africanews.com/2026/03/30/moroccos-tangier-port-prepares-for-spike-in-traffic-driven-by-gulf-crisis/" TargetMode="External"/><Relationship Id="rId88" Type="http://schemas.openxmlformats.org/officeDocument/2006/relationships/hyperlink" Target="https://www.ttnews.com/articles/attacks-aluminum-plants" TargetMode="External"/><Relationship Id="rId89" Type="http://schemas.openxmlformats.org/officeDocument/2006/relationships/hyperlink" Target="https://www.zawya.com/en/economy/global/wto-suffers-fresh-blow-after-reform-push-hits-wall-in-cameroon-lu1kppr8" TargetMode="External"/><Relationship Id="rId90" Type="http://schemas.openxmlformats.org/officeDocument/2006/relationships/hyperlink" Target="https://www.marketbeat.com/instant-alerts/bnp-paribas-exane-initiates-coverage-on-dutch-bros-nysebros-2026-03-30/" TargetMode="External"/><Relationship Id="rId91" Type="http://schemas.openxmlformats.org/officeDocument/2006/relationships/hyperlink" Target="https://www.prweb.com/releases/partners-coffee-debuts-organic-line-at-sprouts-farmers-market-with-exclusive-first-to-market-launch-302727009.html" TargetMode="External"/><Relationship Id="rId92" Type="http://schemas.openxmlformats.org/officeDocument/2006/relationships/hyperlink" Target="https://www.openpr.com/news/4446755/oat-drink-market-to-reach-usd-1-83-billion-by-2036-as-demand" TargetMode="External"/><Relationship Id="rId93" Type="http://schemas.openxmlformats.org/officeDocument/2006/relationships/hyperlink" Target="https://www.haberler.com/haberler/1401-coffee-shop-yurt-disi-franchise-operasyonunu-19699748-haberi/" TargetMode="External"/><Relationship Id="rId94" Type="http://schemas.openxmlformats.org/officeDocument/2006/relationships/hyperlink" Target="https://www.deccanchronicle.com/tabloid/hyderabad-chronicle/theres-a-new-brew-in-town-1947344" TargetMode="External"/><Relationship Id="rId95" Type="http://schemas.openxmlformats.org/officeDocument/2006/relationships/hyperlink" Target="https://www.italiaatavola.net//flash/alimenti-bevande/2026/3/30/lavazza-fatturato-cresce-del-15-7-arriva-a-3-9-miliardi-di-euro/118303/" TargetMode="External"/><Relationship Id="rId96" Type="http://schemas.openxmlformats.org/officeDocument/2006/relationships/hyperlink" Target="https://www.foodbusinessmea.com/kenyan-macadamia-farmers-push-to-lift-raw-nut-export-ban-amid-china-deal/" TargetMode="External"/><Relationship Id="rId97" Type="http://schemas.openxmlformats.org/officeDocument/2006/relationships/hyperlink" Target="https://www.foodbusinessmea.com/kenya-launches-zero-tariff-exports-to-china-boosting-avocado-and-coffee-trade/" TargetMode="External"/><Relationship Id="rId98" Type="http://schemas.openxmlformats.org/officeDocument/2006/relationships/hyperlink" Target="https://www.foodbusinessmea.com/global-coffee-production-to-hit-record-180-million-bags-in-2026-27-as-brazil-drives-supply-surge/" TargetMode="External"/><Relationship Id="rId99" Type="http://schemas.openxmlformats.org/officeDocument/2006/relationships/hyperlink" Target="https://www.foodbusinessmea.com/cameroon-launches-first-robusta-coffee-processing-centre-to-boost-quality-and-global-market-access/" TargetMode="External"/><Relationship Id="rId100" Type="http://schemas.openxmlformats.org/officeDocument/2006/relationships/hyperlink" Target="https://ultimasnoticias.com.ve/especial/en-las-tierras-de-coche-producen-el-cafe-la-rinconada/" TargetMode="External"/><Relationship Id="rId101" Type="http://schemas.openxmlformats.org/officeDocument/2006/relationships/hyperlink" Target="https://igrownews.com/nature-robots-latest-news/" TargetMode="External"/><Relationship Id="rId102" Type="http://schemas.openxmlformats.org/officeDocument/2006/relationships/hyperlink" Target="https://www.brownfieldagnews.com/news/farm-economy-struggles-persist-despite-aid-strong-livestock-prices/" TargetMode="External"/><Relationship Id="rId103" Type="http://schemas.openxmlformats.org/officeDocument/2006/relationships/hyperlink" Target="https://www.esmmagazine.com/supply-chain/brazil-exporters-reroute-beef-chicken-shipments-to-blunt-iran-war-impact-308624" TargetMode="External"/><Relationship Id="rId104" Type="http://schemas.openxmlformats.org/officeDocument/2006/relationships/hyperlink" Target="https://finance.yahoo.com/economy/articles/freight-bankruptcies-mount-march-trucking-120000643.html" TargetMode="External"/><Relationship Id="rId105" Type="http://schemas.openxmlformats.org/officeDocument/2006/relationships/hyperlink" Target="https://www.maritimegateway.com/cma-cgm-fuel-surcharge-increase-hormuz/" TargetMode="External"/><Relationship Id="rId106" Type="http://schemas.openxmlformats.org/officeDocument/2006/relationships/hyperlink" Target="https://gulfbusiness.com/en/2026/saudi-arabia/saudi-ports-authority-introduces-fee-exemption-what-it-means-for-trade/" TargetMode="External"/><Relationship Id="rId107" Type="http://schemas.openxmlformats.org/officeDocument/2006/relationships/hyperlink" Target="https://freshcup.com/coffee-news-club-week-of-march-30/" TargetMode="External"/><Relationship Id="rId108" Type="http://schemas.openxmlformats.org/officeDocument/2006/relationships/hyperlink" Target="https://www.propertyweek.com/news/starbucks-announces-plans-for-500-new-stores-across-the-uk" TargetMode="External"/><Relationship Id="rId109" Type="http://schemas.openxmlformats.org/officeDocument/2006/relationships/hyperlink" Target="https://www.focus.de/panorama/was-ist-el-nino-definition-und-erklaerung_60fa1a4c-ba73-4eca-9463-25abd30da242.html" TargetMode="External"/><Relationship Id="rId110" Type="http://schemas.openxmlformats.org/officeDocument/2006/relationships/hyperlink" Target="https://www.nbcwashington.com/news/national-international/hottest-day-in-march-climate-change/4083259/" TargetMode="External"/><Relationship Id="rId111" Type="http://schemas.openxmlformats.org/officeDocument/2006/relationships/hyperlink" Target="https://www.maritimegateway.com/india-port-transshipment-hormuz-crisis/" TargetMode="External"/><Relationship Id="rId112" Type="http://schemas.openxmlformats.org/officeDocument/2006/relationships/hyperlink" Target="https://www.agbi.com/oil-and-gas/2026/03/spectre-of-houthi-attacks-returns-to-haunt-saudi-oil/" TargetMode="External"/><Relationship Id="rId113" Type="http://schemas.openxmlformats.org/officeDocument/2006/relationships/hyperlink" Target="https://athensceo.com/news/2026/03/james-magazine-online-georgia-ports-preparing-citrus-imports-cold-chain-shippers/?utm_source=athensceo&amp;utm_medium=rss&amp;utm_campaign=rss" TargetMode="External"/><Relationship Id="rId114" Type="http://schemas.openxmlformats.org/officeDocument/2006/relationships/hyperlink" Target="https://market.us/report/industrial-tube-filling-machines-market/" TargetMode="External"/><Relationship Id="rId115" Type="http://schemas.openxmlformats.org/officeDocument/2006/relationships/hyperlink" Target="https://www.lanacion.com.ar/economia/campo/guerra-en-medio-oriente-en-el-pais-hay-stock-de-fertilizantes-para-cubrir-entre-30-y-60-dias-nid30032026/" TargetMode="External"/><Relationship Id="rId116" Type="http://schemas.openxmlformats.org/officeDocument/2006/relationships/hyperlink" Target="https://www.foodnavigator-usa.com/Article/2026/03/27/food-prices-to-rise-as-supply-chain-disruptions-grow/?utm_source=RSS_Feed&amp;utm_medium=RSS&amp;utm_campaign=RSS" TargetMode="External"/><Relationship Id="rId117" Type="http://schemas.openxmlformats.org/officeDocument/2006/relationships/hyperlink" Target="https://www.salon.com/2026/03/30/why-the-iran-war-could-make-everything-more-expensive/" TargetMode="External"/><Relationship Id="rId118" Type="http://schemas.openxmlformats.org/officeDocument/2006/relationships/hyperlink" Target="https://www.zawya.com/en/economy/africa/middle-east-crisis-puts-africa-at-centre-of-global-commerce-lcx78xl6" TargetMode="External"/><Relationship Id="rId119" Type="http://schemas.openxmlformats.org/officeDocument/2006/relationships/hyperlink" Target="https://www.thenews.coop/worlds-co-ops-respond-to-food-crisis-as-middle-east-war-cuts-off-shipping/" TargetMode="External"/><Relationship Id="rId120" Type="http://schemas.openxmlformats.org/officeDocument/2006/relationships/hyperlink" Target="https://market.us/report/global-nutrition-products-market/" TargetMode="External"/><Relationship Id="rId121" Type="http://schemas.openxmlformats.org/officeDocument/2006/relationships/hyperlink" Target="https://modernrestaurantmanagement.com/designing-food-and-beverage-for-two-economies/" TargetMode="External"/><Relationship Id="rId122" Type="http://schemas.openxmlformats.org/officeDocument/2006/relationships/hyperlink" Target="https://timeskuwait.com/astronomers-link-shifting-seasons-and-extreme-weather-to-climate-change/" TargetMode="External"/><Relationship Id="rId123" Type="http://schemas.openxmlformats.org/officeDocument/2006/relationships/hyperlink" Target="https://www.ku.fi/artikkeli/5446033-liian-kuumaa-kahville-ilmastonmuutos-uhkaa-viljelijoita-ja-suomalaistenkin-suosikkijuomaa" TargetMode="External"/><Relationship Id="rId124" Type="http://schemas.openxmlformats.org/officeDocument/2006/relationships/hyperlink" Target="https://www.citizen.co.za/news/economist-warns-grim-economic-fallout-amid-hefty-fuel-price-hikes/" TargetMode="External"/><Relationship Id="rId125" Type="http://schemas.openxmlformats.org/officeDocument/2006/relationships/hyperlink" Target="https://maritimefairtrade.org/product-launches-collaborations-kick-off-asia-pacific-maritime-2026/" TargetMode="External"/><Relationship Id="rId126" Type="http://schemas.openxmlformats.org/officeDocument/2006/relationships/hyperlink" Target="https://www.farmersguide.co.uk/business/politics/ahdb-publishes-first-weekly-fertiliser-price-report/" TargetMode="External"/><Relationship Id="rId127" Type="http://schemas.openxmlformats.org/officeDocument/2006/relationships/hyperlink" Target="https://www.seanews.com.tr/article/chinas-panama-flag-crackdown-snares-shipowners-mnctd1ec" TargetMode="External"/><Relationship Id="rId128" Type="http://schemas.openxmlformats.org/officeDocument/2006/relationships/hyperlink" Target="https://textalks.com/hormuz-disruption-is-hardening-into-a-new-cost-base-for-global-shipping/" TargetMode="External"/><Relationship Id="rId129" Type="http://schemas.openxmlformats.org/officeDocument/2006/relationships/hyperlink" Target="https://datatonics.substack.com/p/475-european-shopper-trends-shaping" TargetMode="External"/><Relationship Id="rId130" Type="http://schemas.openxmlformats.org/officeDocument/2006/relationships/hyperlink" Target="https://www.vietnamnews.net/news/278952465/feature-transport-sector-bears-brunt-as-fuel-prices-soar-across-vietnam" TargetMode="External"/><Relationship Id="rId131" Type="http://schemas.openxmlformats.org/officeDocument/2006/relationships/hyperlink" Target="https://www.beefcentral.com/news/fuel-excise-halved-national-fuel-plan-unveiled/" TargetMode="External"/><Relationship Id="rId132" Type="http://schemas.openxmlformats.org/officeDocument/2006/relationships/hyperlink" Target="https://thanhnien.vn/gia-ca-phe-giam-manh-vao-cuoi-nam-nay-185260330110217059.htm" TargetMode="External"/><Relationship Id="rId133" Type="http://schemas.openxmlformats.org/officeDocument/2006/relationships/hyperlink" Target="https://skillings.net/copper-price-forecast-2026-iran-conflict-12000-floor-and-supply-risks/" TargetMode="External"/><Relationship Id="rId134" Type="http://schemas.openxmlformats.org/officeDocument/2006/relationships/hyperlink" Target="https://africaports.co.za/2026/03/30/africa-ports-ships-maritime-news-29-30-march-2026/" TargetMode="External"/><Relationship Id="rId135" Type="http://schemas.openxmlformats.org/officeDocument/2006/relationships/hyperlink" Target="https://www.dawn.com/news/1986749/war-in-iran-and-fertiliser-security" TargetMode="External"/><Relationship Id="rId136" Type="http://schemas.openxmlformats.org/officeDocument/2006/relationships/hyperlink" Target="https://www.maritimegateway.com/cma-cgm-revises-emergency-fuel-surcharge-upward-from-march-27-as-maersk-announces-peak-season-surcharge-increase/" TargetMode="External"/><Relationship Id="rId137" Type="http://schemas.openxmlformats.org/officeDocument/2006/relationships/hyperlink" Target="https://asiabusinesscouncil.org/2026/03/30/abc-research-spring-briefing-2026/" TargetMode="External"/><Relationship Id="rId138" Type="http://schemas.openxmlformats.org/officeDocument/2006/relationships/hyperlink" Target="https://mwnation.com/wto-foresees-middle-east-conflict-impacting-malawi/" TargetMode="External"/><Relationship Id="rId139" Type="http://schemas.openxmlformats.org/officeDocument/2006/relationships/hyperlink" Target="https://www.maritimegateway.com/indias-west-coast-ports-pivot-to-transshipment/" TargetMode="External"/><Relationship Id="rId140" Type="http://schemas.openxmlformats.org/officeDocument/2006/relationships/hyperlink" Target="https://www.caribbeannationalweekly.com/news/jamaica-secures-us50-million-climate-resilience-project-for-farmers/" TargetMode="External"/><Relationship Id="rId141" Type="http://schemas.openxmlformats.org/officeDocument/2006/relationships/hyperlink" Target="https://www.okaz.com.sa/economy/na/2240511" TargetMode="External"/><Relationship Id="rId142"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143" Type="http://schemas.openxmlformats.org/officeDocument/2006/relationships/hyperlink" Target="https://www.mdpi.com/2225-1154/14/4/77" TargetMode="External"/><Relationship Id="rId144" Type="http://schemas.openxmlformats.org/officeDocument/2006/relationships/hyperlink" Target="https://www.mkfm.com/news/business/warning-food-prices-are-set-to-spike-in-the-uk-due-to-iran-war/" TargetMode="External"/><Relationship Id="rId145" Type="http://schemas.openxmlformats.org/officeDocument/2006/relationships/hyperlink" Target="https://www.wral.com/news/local/raleigh-state-farmers-market-vendors-fertilizer-costs-iran-war-march-2026/" TargetMode="External"/><Relationship Id="rId146" Type="http://schemas.openxmlformats.org/officeDocument/2006/relationships/hyperlink" Target="https://americanbazaaronline.com/2026/03/29/us-farmers-hit-as-fuel-and-fertilizer-costs-surge-due-to-war-477802/" TargetMode="External"/><Relationship Id="rId147"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148" Type="http://schemas.openxmlformats.org/officeDocument/2006/relationships/hyperlink" Target="https://www.beefcentral.com/lotfeeding/feedgrain-focus-input-squeeze-puts-rocket-under-prices/" TargetMode="External"/><Relationship Id="rId149" Type="http://schemas.openxmlformats.org/officeDocument/2006/relationships/hyperlink" Target="https://tribune.com.pk/story/2600057/climate-change-hits-mango-farmers" TargetMode="External"/><Relationship Id="rId150" Type="http://schemas.openxmlformats.org/officeDocument/2006/relationships/hyperlink" Target="https://www.focus.de/finanzen/kaffeebauer-aus-brasilien-verlangt-16-500-euro-pro-sack-der-seltenen-sorte-eugenioides_93e3e709-4ea3-410d-80b0-001669b9e657.html" TargetMode="External"/><Relationship Id="rId151" Type="http://schemas.openxmlformats.org/officeDocument/2006/relationships/hyperlink" Target="https://www.ad-hoc-news.de/boerse/news/ueberblick/oatly-barista-edition-leading-oat-milk-innovation-driving-plant-based/69024011" TargetMode="External"/><Relationship Id="rId152" Type="http://schemas.openxmlformats.org/officeDocument/2006/relationships/hyperlink" Target="https://www.middleeastmonitor.com/20260329-from-hormuz-to-households-how-geopolitics-is-repricing-indonesias-cooking-oil/" TargetMode="External"/><Relationship Id="rId153" Type="http://schemas.openxmlformats.org/officeDocument/2006/relationships/hyperlink" Target="https://www.business-standard.com/economy/news/wto-debates-five-year-extension-of-global-ban-on-ecommerce-tariffs-126032900794_1.html" TargetMode="External"/><Relationship Id="rId154" Type="http://schemas.openxmlformats.org/officeDocument/2006/relationships/hyperlink" Target="https://www.sotaliraq.com/2026/03/29/%D8%A7%D8%B6%D8%B7%D8%B1%D8%A7%D8%A8-%D8%A7%D9%84%D8%B4%D8%AD%D9%86-%D8%A7%D9%84%D8%B9%D8%A7%D9%84%D9%85%D9%8A-%D9%8A%D9%88%D9%82%D9%81-%D8%B5%D8%A7%D8%AF%D8%B1%D8%A7%D8%AA-%D8%A7%D9%84%D8%A3%D8%B1/" TargetMode="External"/><Relationship Id="rId155" Type="http://schemas.openxmlformats.org/officeDocument/2006/relationships/hyperlink" Target="https://africaports.co.za/2026/03/29/africa-ports-ships-maritime-news-29-30-march-2026/" TargetMode="External"/><Relationship Id="rId156" Type="http://schemas.openxmlformats.org/officeDocument/2006/relationships/hyperlink" Target="https://www.arabtimesonline.com/news/oil-jumps-50-as-hormuz-crisis-chokes-global-supply/" TargetMode="External"/><Relationship Id="rId157" Type="http://schemas.openxmlformats.org/officeDocument/2006/relationships/hyperlink" Target="https://www.wanderwithjo.com/these-coffee-trends-are-quietly-showing-up-in-cafes-worldwide/" TargetMode="External"/><Relationship Id="rId158" Type="http://schemas.openxmlformats.org/officeDocument/2006/relationships/hyperlink" Target="https://retailtimes.co.uk/starbucks-reaches-milestone-of-100-million-coffee-trees-donated-to-farmers-to-support-the-future-of-coffee/" TargetMode="External"/><Relationship Id="rId159" Type="http://schemas.openxmlformats.org/officeDocument/2006/relationships/hyperlink" Target="https://zamin.uz/en/world/195505-the-world-is-on-the-brink-of-a-food-shortage.html" TargetMode="External"/><Relationship Id="rId160" Type="http://schemas.openxmlformats.org/officeDocument/2006/relationships/hyperlink" Target="https://www.bluewin.ch/en/news/are-food-prices-now-also-rising-3166181.html" TargetMode="External"/><Relationship Id="rId161"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162" Type="http://schemas.openxmlformats.org/officeDocument/2006/relationships/hyperlink" Target="https://www.etftrends.com/tactical-allocation-content-hub/hormuz-domino-effect-energy-shock-food-crisis/" TargetMode="External"/><Relationship Id="rId163" Type="http://schemas.openxmlformats.org/officeDocument/2006/relationships/hyperlink" Target="https://nairametrics.com/2026/03/29/egg-prices-rise-to-n8500-as-chick-shortage-tightens-supply-nationwide/" TargetMode="External"/><Relationship Id="rId164" Type="http://schemas.openxmlformats.org/officeDocument/2006/relationships/hyperlink" Target="https://ktknutrition.blogspot.com/2026/03/coffee-cholesterol-and-your-heart-facts.html" TargetMode="External"/><Relationship Id="rId165" Type="http://schemas.openxmlformats.org/officeDocument/2006/relationships/hyperlink" Target="https://www.bellanaija.com/2026/03/tisya-mukuna-congo-coffee-revival/" TargetMode="External"/><Relationship Id="rId166" Type="http://schemas.openxmlformats.org/officeDocument/2006/relationships/hyperlink" Target="https://www.vietnamplus.vn/xuat-khau-gao-chung-lai-gia-giam-nhe-do-ap-luc-ve-chi-phi-van-tai-post1101709.vnp" TargetMode="External"/><Relationship Id="rId167" Type="http://schemas.openxmlformats.org/officeDocument/2006/relationships/hyperlink" Target="https://www.arabnews.pk/node/2638057/business-economy" TargetMode="External"/><Relationship Id="rId168" Type="http://schemas.openxmlformats.org/officeDocument/2006/relationships/hyperlink" Target="https://www.ilsole24ore.com/art/non-solo-cioccolato-pasqua-rincari-anche-dolci-e-cibi-tipici-AItqdGEC" TargetMode="External"/><Relationship Id="rId169" Type="http://schemas.openxmlformats.org/officeDocument/2006/relationships/hyperlink" Target="https://vietnaminsiders.com/heatwave-sweeps-across-vietnam-as-temperatures-climb-to-37c/" TargetMode="External"/><Relationship Id="rId170" Type="http://schemas.openxmlformats.org/officeDocument/2006/relationships/hyperlink" Target="https://www.focus.de/earth/forscher-warnen-vor-super-el-nino-2026-mit-folgen-fuer-europa_f83680b9-fd66-4d7a-871d-a1b13d069ce8.html" TargetMode="External"/><Relationship Id="rId171" Type="http://schemas.openxmlformats.org/officeDocument/2006/relationships/hyperlink" Target="https://mena-forum.com/yemen-seasonal-agrometeorological-forecast-bulletin/?utm_source=rss&amp;utm_medium=rss&amp;utm_campaign=yemen-seasonal-agrometeorological-forecast-bulletin" TargetMode="External"/><Relationship Id="rId172" Type="http://schemas.openxmlformats.org/officeDocument/2006/relationships/hyperlink" Target="https://www.anglocelt.ie/2026/03/29/middle-east-conflict-hits-farmers-pockets-at-worst-time/" TargetMode="External"/><Relationship Id="rId173" Type="http://schemas.openxmlformats.org/officeDocument/2006/relationships/hyperlink" Target="https://www.spokesman.com/stories/2026/mar/29/inland-northwest-farmers-face-rising-fertilizer-di/" TargetMode="External"/><Relationship Id="rId174" Type="http://schemas.openxmlformats.org/officeDocument/2006/relationships/hyperlink" Target="https://www.arkansasonline.com/news/2026/mar/29/others-say-visa-program-needs-overall-for-farmers/" TargetMode="External"/><Relationship Id="rId175" Type="http://schemas.openxmlformats.org/officeDocument/2006/relationships/hyperlink" Target="https://coffeegeography.com/2026/03/29/ethiopias-new-digital-shield-secures-its-coffee-dominance-in-global-markets/" TargetMode="External"/><Relationship Id="rId176" Type="http://schemas.openxmlformats.org/officeDocument/2006/relationships/hyperlink" Target="https://businessamlive.com/fertiliser-inflation-exposes-nigerias-structural-weakness-in-food-production/" TargetMode="External"/><Relationship Id="rId177" Type="http://schemas.openxmlformats.org/officeDocument/2006/relationships/hyperlink" Target="https://nairametrics.com/2026/03/29/wto-talks-stall-over-e-commerce-moratorium-extension-report/" TargetMode="External"/><Relationship Id="rId178" Type="http://schemas.openxmlformats.org/officeDocument/2006/relationships/hyperlink" Target="https://www.naftemporiki.gr/maritime/2091640/proso-olotachos-ta-nayla-ton-containers/?utm_source=rss&amp;utm_medium=rss&amp;utm_campaign=proso-olotachos-ta-nayla-ton-containers" TargetMode="External"/><Relationship Id="rId179" Type="http://schemas.openxmlformats.org/officeDocument/2006/relationships/hyperlink" Target="https://www.naftemporiki.gr/maritime/2091643/se-kathestos-apokleismoy-ta-stena-toy-ormoyz/?utm_source=rss&amp;utm_medium=rss&amp;utm_campaign=se-kathestos-apokleismoy-ta-stena-toy-ormoyz" TargetMode="External"/><Relationship Id="rId180" Type="http://schemas.openxmlformats.org/officeDocument/2006/relationships/hyperlink" Target="https://www.focus.de/finanzen/ein-brasilianischer-kaffeebauer-verlangt-16-500-euro-pro-sack-der-seltenen-sorte-eugenioides_93e3e709-4ea3-410d-80b0-001669b9e657.html" TargetMode="External"/><Relationship Id="rId181" Type="http://schemas.openxmlformats.org/officeDocument/2006/relationships/hyperlink" Target="https://www.ndtv.com/world-news/us-iran-war-live-bab-el-mandeb-after-strait-of-hormuz-this-gate-of-tears-could-make-global-shippers-cry-11280270" TargetMode="External"/><Relationship Id="rId182" Type="http://schemas.openxmlformats.org/officeDocument/2006/relationships/hyperlink" Target="https://tchadinfos.com/2026/03/17/crise-au-moyen-orient-linde-freine-ses-exportations-de-riz-lafrique-sinquiete/" TargetMode="External"/><Relationship Id="rId183" Type="http://schemas.openxmlformats.org/officeDocument/2006/relationships/hyperlink" Target="https://eturbonews.com/starbucks-global-growth-cafe-culture-tourism-impact/" TargetMode="External"/><Relationship Id="rId184" Type="http://schemas.openxmlformats.org/officeDocument/2006/relationships/hyperlink" Target="https://www.ilfattoquotidiano.it/2026/03/17/stretto-hormuz-chiuso-petrolio-africa-news/8325675/" TargetMode="External"/><Relationship Id="rId185" Type="http://schemas.openxmlformats.org/officeDocument/2006/relationships/hyperlink" Target="https://www.gcrmag.com/the-best-of-business-at-mice26/" TargetMode="External"/><Relationship Id="rId186" Type="http://schemas.openxmlformats.org/officeDocument/2006/relationships/hyperlink" Target="https://www.usmagazine.com/shopping/news/jennifer-anistons-terra-kaffe-coffee-machine/" TargetMode="External"/><Relationship Id="rId187" Type="http://schemas.openxmlformats.org/officeDocument/2006/relationships/hyperlink" Target="https://www.eldiario.ec/manabi/el-deficit-de-lluvias-en-manabi-preocupa-al-sector-agricola-28032026/" TargetMode="External"/><Relationship Id="rId188" Type="http://schemas.openxmlformats.org/officeDocument/2006/relationships/hyperlink" Target="https://i-epikaira.blogspot.com/2026/03/strait-of-hormuz-closure-triggers.html" TargetMode="External"/><Relationship Id="rId189" Type="http://schemas.openxmlformats.org/officeDocument/2006/relationships/hyperlink" Target="https://agadir24.info/%D8%A7%D8%AE%D8%AA%D9%86%D8%A7%D9%82-%D8%A7%D9%84%D9%85%D9%88%D8%A7%D9%86%D8%A6-%D9%8A%D8%B1%D8%A8%D9%83-%D8%A7%D9%84%D8%AA%D8%AC%D8%A7%D8%B1%D8%A9-%D8%A8%D8%A7%D9%84%D9%85%D8%BA%D8%B1%D8%A8-%D8%AD.html" TargetMode="External"/><Relationship Id="rId190" Type="http://schemas.openxmlformats.org/officeDocument/2006/relationships/hyperlink" Target="https://sprudge.substack.com/p/nominations-continue-for-the-sprudge" TargetMode="External"/><Relationship Id="rId191" Type="http://schemas.openxmlformats.org/officeDocument/2006/relationships/hyperlink" Target="https://indonesiakini.id/2026/03/29/fuel-famine-cripples-aussie-farms/" TargetMode="External"/><Relationship Id="rId192" Type="http://schemas.openxmlformats.org/officeDocument/2006/relationships/hyperlink" Target="https://sprudge.com/ecotact-unveils-trace-iq-coffee-industrys-first-real-time-smart-monitoring-solution-revolutionizing-coffee-preservation-during-transit-836805.html" TargetMode="External"/><Relationship Id="rId193" Type="http://schemas.openxmlformats.org/officeDocument/2006/relationships/hyperlink" Target="https://www.the-independent.com/life-style/food-and-drink/paraxanthine-vs-caffeine-energy-drink-b2940091.html" TargetMode="External"/><Relationship Id="rId194" Type="http://schemas.openxmlformats.org/officeDocument/2006/relationships/hyperlink" Target="https://www.bostonglobe.com/2026/03/17/lifestyle/bolton-couple-wavelength-coffee-roasters/" TargetMode="External"/><Relationship Id="rId195" Type="http://schemas.openxmlformats.org/officeDocument/2006/relationships/hyperlink" Target="https://www.indiaherald.com/Breaking/Read/994885117/How-Hormuz-Is-About-to-Hit-Your-Food-Bill-What-Starts-at-Hormuz-Ends-on-Your-Dinner-Table" TargetMode="External"/><Relationship Id="rId196" Type="http://schemas.openxmlformats.org/officeDocument/2006/relationships/hyperlink" Target="https://www.indiandefensenews.in/2026/03/iran-turns-back-2-chinese-ships-in.html" TargetMode="External"/><Relationship Id="rId197" Type="http://schemas.openxmlformats.org/officeDocument/2006/relationships/hyperlink" Target="https://borgenproject.org/poverty-in-peru-2/" TargetMode="External"/><Relationship Id="rId198" Type="http://schemas.openxmlformats.org/officeDocument/2006/relationships/hyperlink" Target="https://www.preparedfoods.com/articles/131480-health-digital-trends-reshape-beverage-demand" TargetMode="External"/><Relationship Id="rId199" Type="http://schemas.openxmlformats.org/officeDocument/2006/relationships/hyperlink" Target="https://www.malaymail.com/news/malaysia/2026/03/28/why-farmers-and-traders-in-malaysia-are-bracing-for-a-veg-price-crunch-this-april-whats-behind-the-hormuz-strait-connection/214149" TargetMode="External"/><Relationship Id="rId200" Type="http://schemas.openxmlformats.org/officeDocument/2006/relationships/hyperlink" Target="https://www.pbs.org/newshour/economy/soaring-gas-prices-and-supply-chain-disruptions-drive-up-costs-across-the-economy" TargetMode="External"/><Relationship Id="rId201" Type="http://schemas.openxmlformats.org/officeDocument/2006/relationships/hyperlink" Target="https://www.focus.de/finanzen/ein-brasilianischer-kaffeebauer-will-16-500-euro-pro-sack-der-seltenen-sorte-eugenioides_93e3e709-4ea3-410d-80b0-001669b9e657.html" TargetMode="External"/><Relationship Id="rId202"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03" Type="http://schemas.openxmlformats.org/officeDocument/2006/relationships/hyperlink" Target="https://indianexpress.com/article/explained/explained-global/houthis-iran-war-bab-el-mandeb-10606480/" TargetMode="External"/><Relationship Id="rId204" Type="http://schemas.openxmlformats.org/officeDocument/2006/relationships/hyperlink" Target="https://www.foodbusinessmea.com/philippine-banana-exporters-shift-volumes-to-asia-as-me-disruptions-threaten-us200m-in-revenue/" TargetMode="External"/><Relationship Id="rId205" Type="http://schemas.openxmlformats.org/officeDocument/2006/relationships/hyperlink" Target="https://hathalyoum.net/articles/4122851" TargetMode="External"/><Relationship Id="rId206" Type="http://schemas.openxmlformats.org/officeDocument/2006/relationships/hyperlink" Target="https://www.indiasnews.net/news/278949355/fertiliser-has-become-as-precious-as-gold-or-silver-bhopal-farmers-as-west-asia-conflict-affects-supplies" TargetMode="External"/><Relationship Id="rId207" Type="http://schemas.openxmlformats.org/officeDocument/2006/relationships/hyperlink" Target="https://www.africanfarming.com/2026/03/28/pressure-on-grain-farmers-as-war-drives-up-input-costs/" TargetMode="External"/><Relationship Id="rId208" Type="http://schemas.openxmlformats.org/officeDocument/2006/relationships/hyperlink" Target="https://www.lanacion.com.ar/economia/campo/a-la-espera-del-verdadero-boom-del-agro-que-algun-dia-llegara-nid28032026/" TargetMode="External"/><Relationship Id="rId209" Type="http://schemas.openxmlformats.org/officeDocument/2006/relationships/hyperlink" Target="https://ricenewstoday.com/a-war-we-did-not-start-is-coming-for-our-rice-fields/" TargetMode="External"/><Relationship Id="rId210" Type="http://schemas.openxmlformats.org/officeDocument/2006/relationships/hyperlink" Target="https://www.maritimegateway.com/indias-gulf-exports-at-virtual-standstill-after-four-weeks-of-conflict-as-300-coffee-containers-remain-stranded/" TargetMode="External"/><Relationship Id="rId211" Type="http://schemas.openxmlformats.org/officeDocument/2006/relationships/hyperlink" Target="https://barrie360.com/iran-war-sparks-fert-shortage-threat/" TargetMode="External"/><Relationship Id="rId212" Type="http://schemas.openxmlformats.org/officeDocument/2006/relationships/hyperlink" Target="https://ricenewstoday.com/vietnam-steps-up-rice-market-diversification-through-ftas/" TargetMode="External"/><Relationship Id="rId213" Type="http://schemas.openxmlformats.org/officeDocument/2006/relationships/hyperlink" Target="https://www.nation.com.pk/28-Mar-2026/pakistan-emerging-attractive-trade-transshipment-hub-amid-changing-global-dynamics" TargetMode="External"/><Relationship Id="rId214" Type="http://schemas.openxmlformats.org/officeDocument/2006/relationships/hyperlink" Target="https://www.thehindubusinessline.com/economy/agri-business/the-rise-of-organic-coffee-plantations-and-consumer-demand-shifts/article70793667.ece" TargetMode="External"/><Relationship Id="rId215" Type="http://schemas.openxmlformats.org/officeDocument/2006/relationships/hyperlink" Target="https://www.dabangasudan.org/en/all-news/article/sudan-new-halfa-farmers-face-80-cost-hike" TargetMode="External"/><Relationship Id="rId216" Type="http://schemas.openxmlformats.org/officeDocument/2006/relationships/hyperlink" Target="https://birrmetrics.com/ethiopia-deploys-national-coffee-traceability-system-as-eu-rules-tighten/" TargetMode="External"/><Relationship Id="rId217" Type="http://schemas.openxmlformats.org/officeDocument/2006/relationships/hyperlink" Target="https://diariodelhuila.com/cauca-se-prepara-para-cosecha-historica-de-cafe-en-2026/" TargetMode="External"/><Relationship Id="rId218" Type="http://schemas.openxmlformats.org/officeDocument/2006/relationships/hyperlink" Target="https://www.descifrado.com/2026/03/27/el-grano-de-oro-venezuela-despacha-4-000-toneladas-de-cafe-en-el-primer-trimestre-de-2026/" TargetMode="External"/><Relationship Id="rId219" Type="http://schemas.openxmlformats.org/officeDocument/2006/relationships/hyperlink" Target="https://www.koat.com/article/iran-war-drives-up-fertilizer-costs-for-us-farmers-raising-fears-of-higher-food-prices/70870463" TargetMode="External"/><Relationship Id="rId220" Type="http://schemas.openxmlformats.org/officeDocument/2006/relationships/hyperlink" Target="https://gcaptain.com/iran-signals-new-permission-to-transit-regime-in-hormuz-after-blocking-cosco-vessels/" TargetMode="External"/><Relationship Id="rId221" Type="http://schemas.openxmlformats.org/officeDocument/2006/relationships/hyperlink" Target="https://egyptian-gazette.com/world/the-war-in-iran-sparks-a-global-fertiliser-shortage/" TargetMode="External"/><Relationship Id="rId222" Type="http://schemas.openxmlformats.org/officeDocument/2006/relationships/hyperlink" Target="https://www.dcvelocity.com/transportation/maritime-ocean/ports/dot-offers-half-billion-dollars-to-modernize-americas-ports" TargetMode="External"/><Relationship Id="rId223" Type="http://schemas.openxmlformats.org/officeDocument/2006/relationships/hyperlink" Target="https://www.paturkey.com/news/2026/food-prices-continue-to-surge-in-march-before-supply-shocks-hit-the-farm-29267/" TargetMode="External"/><Relationship Id="rId224" Type="http://schemas.openxmlformats.org/officeDocument/2006/relationships/hyperlink" Target="https://www.brownfieldagnews.com/market-news/soybeans-and-corn-lower-on-friday/" TargetMode="External"/><Relationship Id="rId225"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226" Type="http://schemas.openxmlformats.org/officeDocument/2006/relationships/hyperlink" Target="https://www.asiantrader.biz/easter-confectionery-sales-growth-innovation" TargetMode="External"/><Relationship Id="rId227" Type="http://schemas.openxmlformats.org/officeDocument/2006/relationships/hyperlink" Target="https://espnsiouxfalls.com/ixp/483/p/coffee-shops/" TargetMode="External"/><Relationship Id="rId228" Type="http://schemas.openxmlformats.org/officeDocument/2006/relationships/hyperlink" Target="https://www.wispolitics.com/2026/dnc-war-room-farmers-are-worse-off-and-the-agricultural-economy-is-struggling-under-trump-and-rollins/" TargetMode="External"/><Relationship Id="rId229" Type="http://schemas.openxmlformats.org/officeDocument/2006/relationships/hyperlink" Target="https://wwd.com/footwear-news/shoe-industry-news/2025-top-ten-shoe-production-rankings-u-s-imports-1238691333/" TargetMode="External"/><Relationship Id="rId230" Type="http://schemas.openxmlformats.org/officeDocument/2006/relationships/hyperlink" Target="https://www.mrw.co.uk/analysis-and-markets/recycling-sectors-face-multiple-challenges-from-impact-of-middle-east-conflict-27-03-2026/" TargetMode="External"/><Relationship Id="rId231" Type="http://schemas.openxmlformats.org/officeDocument/2006/relationships/hyperlink" Target="https://www.thehindubusinessline.com/economy/indian-exports-to-west-asia-come-to-a-near-halt-four-weeks-into-the-crisis/article70793368.ece" TargetMode="External"/><Relationship Id="rId232" Type="http://schemas.openxmlformats.org/officeDocument/2006/relationships/hyperlink" Target="https://www.hometextilestoday.com/financial/iran-war-disrupts-hormuz-drives-container-rates/" TargetMode="External"/><Relationship Id="rId233" Type="http://schemas.openxmlformats.org/officeDocument/2006/relationships/hyperlink" Target="https://www.techjuice.pk/karachi-port-cargo-activity-surges-1400-amid-global-shipping-disruptions/" TargetMode="External"/><Relationship Id="rId234" Type="http://schemas.openxmlformats.org/officeDocument/2006/relationships/hyperlink" Target="https://gcaptain.com/un-pushes-hormuz-mechanism-as-hormuz-disruptions-threaten-global-food-supply/" TargetMode="External"/><Relationship Id="rId235" Type="http://schemas.openxmlformats.org/officeDocument/2006/relationships/hyperlink" Target="https://spudsmart.com/global-field-notes-for-the-week-of-march-21-to-march-27/" TargetMode="External"/><Relationship Id="rId236" Type="http://schemas.openxmlformats.org/officeDocument/2006/relationships/hyperlink" Target="https://www.blogto.com/eat_drink/2026/03/blu-shaak-coffee-toronto/" TargetMode="External"/><Relationship Id="rId237" Type="http://schemas.openxmlformats.org/officeDocument/2006/relationships/hyperlink" Target="https://foodnservice.com/starbucks-drops-new-drink-for-hannah-montana-anniversary-heres-what-to-know/" TargetMode="External"/><Relationship Id="rId238"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239" Type="http://schemas.openxmlformats.org/officeDocument/2006/relationships/hyperlink" Target="https://addisstandard.com/the-hormuz-entanglement-why-ethiopias-fuel-crisis-is-a-perfect-storm-of-war-graft-and-reform/" TargetMode="External"/><Relationship Id="rId240" Type="http://schemas.openxmlformats.org/officeDocument/2006/relationships/hyperlink" Target="https://www.thehindubusinessline.com/economy/agri-business/indian-farmers-woes-may-rise-as-50-of-indias-key-reservoirs-half-empty/article70793269.ece" TargetMode="External"/><Relationship Id="rId241" Type="http://schemas.openxmlformats.org/officeDocument/2006/relationships/hyperlink" Target="https://www.brownfieldagnews.com/news/ag-economist-concerned-about-input-picture-for-2027-crops/" TargetMode="External"/><Relationship Id="rId242" Type="http://schemas.openxmlformats.org/officeDocument/2006/relationships/hyperlink" Target="https://www.brownfieldagnews.com/news/smaller-farms-most-vulnerable-to-fertilizer-cost-and-supply-disruptions/" TargetMode="External"/><Relationship Id="rId243" Type="http://schemas.openxmlformats.org/officeDocument/2006/relationships/hyperlink" Target="https://www.agweek.com/crops/us-corn-planting-seen-down-soy-acres-up-as-iran-war-inflates-costs-analysts-say" TargetMode="External"/><Relationship Id="rId244" Type="http://schemas.openxmlformats.org/officeDocument/2006/relationships/hyperlink" Target="https://www.producer.com/crops/farm-chemicals-go-off-patent/" TargetMode="External"/><Relationship Id="rId245" Type="http://schemas.openxmlformats.org/officeDocument/2006/relationships/hyperlink" Target="https://www.euronews.com/my-europe/2026/03/27/eu-approves-customs-reform-to-handle-rising-trade-and-global-uncertainties" TargetMode="External"/><Relationship Id="rId246" Type="http://schemas.openxmlformats.org/officeDocument/2006/relationships/hyperlink" Target="https://www.canalrural.com.br/economia/bloqueio-no-estreito-de-ormuz-trava-mais-de-780-mil-toneladas-de-fertilizantes-diz-especialista/" TargetMode="External"/><Relationship Id="rId247" Type="http://schemas.openxmlformats.org/officeDocument/2006/relationships/hyperlink" Target="https://www.urdupoint.com/en/business/fao-warns-of-severe-global-food-security-risk-2160255.html" TargetMode="External"/><Relationship Id="rId248" Type="http://schemas.openxmlformats.org/officeDocument/2006/relationships/hyperlink" Target="https://www.freepressjournal.in/mumbai/navi-mumbai-exports-first-alphonso-mangoes-amid-rising-freight-costs-uncertainties" TargetMode="External"/><Relationship Id="rId249" Type="http://schemas.openxmlformats.org/officeDocument/2006/relationships/hyperlink" Target="https://www.servicetruckmagazine.com/news/a-global-economy-in-transition/" TargetMode="External"/><Relationship Id="rId250" Type="http://schemas.openxmlformats.org/officeDocument/2006/relationships/hyperlink" Target="https://economictimes.indiatimes.com/news/economy/policy/press-note-3-of-2020-amendment-provides-for-beneficial-ownership-definition-govt-to-parliament/articleshow/129851150.cms" TargetMode="External"/><Relationship Id="rId251" Type="http://schemas.openxmlformats.org/officeDocument/2006/relationships/hyperlink" Target="https://imbibemagazine.com/drink-of-the-week-verve-coffee-wilder-blend/" TargetMode="External"/><Relationship Id="rId252" Type="http://schemas.openxmlformats.org/officeDocument/2006/relationships/hyperlink" Target="https://www.openpr.com/news/4443859/crystal-malt-market-to-reach-usd-878-0-million-by-2036-as-craft" TargetMode="External"/><Relationship Id="rId253" Type="http://schemas.openxmlformats.org/officeDocument/2006/relationships/hyperlink" Target="https://diariolatino.net/seguridad-alimentaria-de-el-salvador-en-2026-en-riesgo-por-sequias-y-lluvias-extremas/" TargetMode="External"/><Relationship Id="rId254" Type="http://schemas.openxmlformats.org/officeDocument/2006/relationships/hyperlink" Target="https://www.theeastafrican.co.ke/tea/business-tech/tea-exports-worth-23m-stranded-at-mombasa-port-5404194" TargetMode="External"/><Relationship Id="rId255" Type="http://schemas.openxmlformats.org/officeDocument/2006/relationships/hyperlink" Target="https://canadiangrocer.com/cocoa-prices-have-come-down-doesnt-mean-easter-chocolate-will-be-cheaper" TargetMode="External"/><Relationship Id="rId256" Type="http://schemas.openxmlformats.org/officeDocument/2006/relationships/hyperlink" Target="https://i-epikaira.blogspot.com/2026/03/bloomberg-nations-race-to-secure-enough.html" TargetMode="External"/><Relationship Id="rId257" Type="http://schemas.openxmlformats.org/officeDocument/2006/relationships/hyperlink" Target="https://www.thehindubusinessline.com/economy/agri-business/high-input-costs-and-supply-squeeze-the-new-threat-to-indias-2026-kharif-income/article70793378.ece" TargetMode="External"/><Relationship Id="rId258" Type="http://schemas.openxmlformats.org/officeDocument/2006/relationships/hyperlink" Target="https://oilprice.com/Latest-Energy-News/World-News/Maersk-Slaps-Emergency-Fuel-Surcharge-as-War-Upends-Marine-Supply-Chains.html" TargetMode="External"/><Relationship Id="rId259" Type="http://schemas.openxmlformats.org/officeDocument/2006/relationships/hyperlink" Target="https://finance.yahoo.com/markets/commodities/articles/iran-war-supply-chain-risks-150228762.html" TargetMode="External"/><Relationship Id="rId260" Type="http://schemas.openxmlformats.org/officeDocument/2006/relationships/hyperlink" Target="https://retailtimes.co.uk/alpro-launches-new-coconut-based-matcha-drink/" TargetMode="External"/><Relationship Id="rId261" Type="http://schemas.openxmlformats.org/officeDocument/2006/relationships/hyperlink" Target="https://retailtimes.co.uk/lipton-teas-infusions-launches-lipton-ice-tea-teabag-range/" TargetMode="External"/><Relationship Id="rId262" Type="http://schemas.openxmlformats.org/officeDocument/2006/relationships/hyperlink" Target="https://vegnews.com/hannah-montana-starbucks-drink" TargetMode="External"/><Relationship Id="rId263" Type="http://schemas.openxmlformats.org/officeDocument/2006/relationships/hyperlink" Target="https://www.globenewswire.com/news-release/2026/03/27/3263886/0/en/Black-Rock-Coffee-Bar-Expands-Footprint-in-Oregon-with-New-Beaverton-Location.html" TargetMode="External"/><Relationship Id="rId264" Type="http://schemas.openxmlformats.org/officeDocument/2006/relationships/hyperlink" Target="https://dailycoffeenews.com/2026/03/27/weekly-coffee-news-kenneth-davids-cup-legendary-coffee-exchange/" TargetMode="External"/><Relationship Id="rId265" Type="http://schemas.openxmlformats.org/officeDocument/2006/relationships/hyperlink" Target="https://in-confectionery.com/cocoa-markets-rebalance-amid-fragile-global-conditions/" TargetMode="External"/><Relationship Id="rId266" Type="http://schemas.openxmlformats.org/officeDocument/2006/relationships/hyperlink" Target="https://www.aol.com/articles/top-economist-says-russia-just-133111005.html" TargetMode="External"/><Relationship Id="rId267" Type="http://schemas.openxmlformats.org/officeDocument/2006/relationships/hyperlink" Target="https://southdakotasearchlight.com/2026/03/27/for-south-dakota-farmers-the-war-in-iran-is-far-worse-than-it-may-seem/" TargetMode="External"/><Relationship Id="rId268" Type="http://schemas.openxmlformats.org/officeDocument/2006/relationships/hyperlink" Target="https://windward.ai/blog/march-27-maritime-intelligence-daily/" TargetMode="External"/><Relationship Id="rId269" Type="http://schemas.openxmlformats.org/officeDocument/2006/relationships/hyperlink" Target="https://www.xeneta.com/blog/how-to-manage-freight-disruption-during-a-crisis" TargetMode="External"/><Relationship Id="rId270"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271" Type="http://schemas.openxmlformats.org/officeDocument/2006/relationships/hyperlink" Target="https://www.thehindubusinessline.com/news/morbi-ceramic-units-plan-price-hike-post-shutdown-as-month-long-iran-conflict-gas-shortages-bite/article70792588.ece" TargetMode="External"/><Relationship Id="rId272" Type="http://schemas.openxmlformats.org/officeDocument/2006/relationships/hyperlink" Target="https://www.itln.in/shipping/middle-east-tensions-push-ocean-freight-rates-higher-globally-1358570" TargetMode="External"/><Relationship Id="rId273" Type="http://schemas.openxmlformats.org/officeDocument/2006/relationships/hyperlink" Target="https://www.freshplaza.com/north-america/article/9824064/gulf-cargo-shifts-to-land-routes-as-regional-shipping-still-disrupted/" TargetMode="External"/><Relationship Id="rId274" Type="http://schemas.openxmlformats.org/officeDocument/2006/relationships/hyperlink" Target="https://www.hortidaily.com/article/9824271/weather-related-disruptions-seasonal-transitions-and-shifting-supply-patterns-across-key-pepper-regions/" TargetMode="External"/><Relationship Id="rId275" Type="http://schemas.openxmlformats.org/officeDocument/2006/relationships/hyperlink" Target="https://perfectdailygrind.com/2026/03/coffee-news-recap-27-march-2026/" TargetMode="External"/><Relationship Id="rId276" Type="http://schemas.openxmlformats.org/officeDocument/2006/relationships/hyperlink" Target="https://afnews.com.br/cafe-fecha-em-forte-queda-nesta-5a-feira-com-pressao-de-safra-maior-no-brasil/" TargetMode="External"/><Relationship Id="rId277" Type="http://schemas.openxmlformats.org/officeDocument/2006/relationships/hyperlink" Target="https://kashmirobserver.net/2026/03/27/war-in-iran-sparks-global-fertiliser-shortage-threatens-food-prices/" TargetMode="External"/><Relationship Id="rId278" Type="http://schemas.openxmlformats.org/officeDocument/2006/relationships/hyperlink" Target="https://mediaindonesia.com/nusantara/873931/agresi-as-israel-picu-harga-pupuk-melejit-petani-deli-serdang-menjerit" TargetMode="External"/><Relationship Id="rId279" Type="http://schemas.openxmlformats.org/officeDocument/2006/relationships/hyperlink" Target="https://www.africanews.com/2026/03/27/war-on-iran-sparks-global-fertilizer-shortage-threatens-food-prices/" TargetMode="External"/><Relationship Id="rId280" Type="http://schemas.openxmlformats.org/officeDocument/2006/relationships/hyperlink" Target="https://www.eanlibya.com/%D9%84%D9%85%D8%A7%D8%B0%D8%A7-%D9%82%D8%AF-%D8%AA%D8%B1%D8%AA%D9%81%D8%B9-%D8%A3%D8%B3%D8%B9%D8%A7%D8%B1-%D8%A7%D9%84%D8%AD%D8%A8%D9%88%D8%A8-%D9%82%D8%B1%D9%8A%D8%A8%D8%A7%D9%8B%D8%9F/" TargetMode="External"/><Relationship Id="rId281" Type="http://schemas.openxmlformats.org/officeDocument/2006/relationships/hyperlink" Target="https://www.globaltrademag.com/maersk-warns-hormuz-disruption-will-keep-shipping-costs-high/" TargetMode="External"/><Relationship Id="rId282" Type="http://schemas.openxmlformats.org/officeDocument/2006/relationships/hyperlink" Target="https://www.foodbusinessmea.com/kenya-to-launch-scientific-tea-testing-centre-in-mombasa-to-boost-quality-and-farmer-earnings/" TargetMode="External"/><Relationship Id="rId283" Type="http://schemas.openxmlformats.org/officeDocument/2006/relationships/hyperlink" Target="https://www.foodbusinessmea.com/maritime-logistics-face-rising-costs-delays-as-vessels-avoid-red-sea-suez-canal/" TargetMode="External"/><Relationship Id="rId284" Type="http://schemas.openxmlformats.org/officeDocument/2006/relationships/hyperlink" Target="https://www.global-agriculture.com/latam-agriculture/brazil-secures-alternative-export-route-via-turkey-to-safeguard-agricultural-trade-amid-strait-of-hormuz-disruptions/" TargetMode="External"/><Relationship Id="rId285" Type="http://schemas.openxmlformats.org/officeDocument/2006/relationships/hyperlink" Target="https://www.nationalobserver.com/2026/03/27/news/cocoa-prices-are-coming-down-doesnt-mean-easter-chocolate-will-be-cheaper" TargetMode="External"/><Relationship Id="rId286" Type="http://schemas.openxmlformats.org/officeDocument/2006/relationships/hyperlink" Target="https://logistyka.rp.pl/szynowy/art44053171-w-przewozach-z-chin-pociagi-zastepuja-statki" TargetMode="External"/><Relationship Id="rId287" Type="http://schemas.openxmlformats.org/officeDocument/2006/relationships/hyperlink" Target="https://www.newsghana.com.gh/wto-chief-warns-of-worst-trade-disruptions-in-80-years-as-reform-talks-enter-crunch-day/" TargetMode="External"/><Relationship Id="rId288" Type="http://schemas.openxmlformats.org/officeDocument/2006/relationships/hyperlink" Target="https://blockonomi.com/brent-crude-approaches-110-amid-escalating-iran-tensions-and-hormuz-blockade/" TargetMode="External"/><Relationship Id="rId289" Type="http://schemas.openxmlformats.org/officeDocument/2006/relationships/hyperlink" Target="https://www.focus.de/finanzen/ein-brasilianischer-kaffeebauer-will-16-500-euro-pro-sack-der-seltenen-sorte-eugenioides-erzielen_93e3e709-4ea3-410d-80b0-001669b9e657.html" TargetMode="External"/><Relationship Id="rId290" Type="http://schemas.openxmlformats.org/officeDocument/2006/relationships/hyperlink" Target="https://www.thehindu.com/news/national/andhra-pradesh/robots-drones-and-sprayers-available-for-farmers-ready-to-switch-to-modern-technology/article70791482.ece" TargetMode="External"/><Relationship Id="rId291" Type="http://schemas.openxmlformats.org/officeDocument/2006/relationships/hyperlink" Target="https://www.limerickleader.ie/news/farming/2048230/rocketing-costs-and-potential-shortage-of-fertiliser-due-to-middle-east-crisis.html" TargetMode="External"/><Relationship Id="rId292" Type="http://schemas.openxmlformats.org/officeDocument/2006/relationships/hyperlink" Target="https://www.asianews.it/news-en/Sri-Lanka%3A-Fertiliser-crisis-%28and-the-Gulf-War%29-cripple-the-agricultural-sector-65124.html" TargetMode="External"/><Relationship Id="rId293" Type="http://schemas.openxmlformats.org/officeDocument/2006/relationships/hyperlink" Target="https://www.zeebiz.com/economy-infra/agricultue/news-goldman-sachs-flags-global-food-risk-from-hormuz-fertilizer-disruptions-392712" TargetMode="External"/><Relationship Id="rId294" Type="http://schemas.openxmlformats.org/officeDocument/2006/relationships/hyperlink" Target="https://advancedmixology.com/blogs/art-of-mixology/top-canadian-coffee-brands-offering-freshly-roasted-bean" TargetMode="External"/><Relationship Id="rId295" Type="http://schemas.openxmlformats.org/officeDocument/2006/relationships/hyperlink" Target="https://ricenewstoday.com/global-rice-prices-stagnate-as-indian-surplus-offsets-war-risks/" TargetMode="External"/><Relationship Id="rId296" Type="http://schemas.openxmlformats.org/officeDocument/2006/relationships/hyperlink" Target="https://www.foodnavigator-usa.com/Article/2026/03/26/performance-wellness-trends-reshaping-food-beverage/?utm_source=RSS_Feed&amp;utm_medium=RSS&amp;utm_campaign=RSS" TargetMode="External"/><Relationship Id="rId297" Type="http://schemas.openxmlformats.org/officeDocument/2006/relationships/hyperlink" Target="https://www.beefmagazine.com/farm-business-management/fertilizer-prices-surge-squeezing-farm-profit-margins-nationwide" TargetMode="External"/><Relationship Id="rId298" Type="http://schemas.openxmlformats.org/officeDocument/2006/relationships/hyperlink" Target="https://europeansting.com/2026/03/27/persian-gulf-crisis-impacting-food-security-fao-warns/" TargetMode="External"/><Relationship Id="rId299" Type="http://schemas.openxmlformats.org/officeDocument/2006/relationships/hyperlink" Target="https://peakoil.com/production/this-map-shows-a-crude-ticking-time-bomb-that-hits-much-of-the-worlds-oil-supply-in-april" TargetMode="External"/><Relationship Id="rId300" Type="http://schemas.openxmlformats.org/officeDocument/2006/relationships/hyperlink" Target="https://www.gcrmag.com/coverage-of-the-gcr-leaders-symposium/" TargetMode="External"/><Relationship Id="rId301" Type="http://schemas.openxmlformats.org/officeDocument/2006/relationships/hyperlink" Target="https://islandsbusiness.com/pacnews/pacnews-three-27-march-2026/" TargetMode="External"/><Relationship Id="rId302" Type="http://schemas.openxmlformats.org/officeDocument/2006/relationships/hyperlink" Target="http://www.ecns.cn/cns-wire/2026-03-27/detail-ihfaytev9468744.shtml" TargetMode="External"/><Relationship Id="rId303" Type="http://schemas.openxmlformats.org/officeDocument/2006/relationships/hyperlink" Target="https://visayandailystar.com/supply-disruptions/?utm_source=rss&amp;utm_medium=rss&amp;utm_campaign=supply-disruptions" TargetMode="External"/><Relationship Id="rId304" Type="http://schemas.openxmlformats.org/officeDocument/2006/relationships/hyperlink" Target="https://www.maritimegateway.com/vessel-congestion-at-asian-ports-as-kamarajar-holds-5711-stranded-export-vehicles/" TargetMode="External"/><Relationship Id="rId305" Type="http://schemas.openxmlformats.org/officeDocument/2006/relationships/hyperlink" Target="https://www.logisticsinsider.in/why-diesel-rationing-is-slowing-indias-trucking-sector-despite-no-shortage-claims/" TargetMode="External"/><Relationship Id="rId306" Type="http://schemas.openxmlformats.org/officeDocument/2006/relationships/hyperlink" Target="https://www.koreatimes.co.kr/world/20260327/fertilizer-crisis-hits-farmers-as-iran-war-disrupts-supply?utm_source=rss" TargetMode="External"/><Relationship Id="rId307" Type="http://schemas.openxmlformats.org/officeDocument/2006/relationships/hyperlink" Target="https://www.awazthevoice.in/business-news/hormuz-tensions-could-disrupt-agri-markets-goldman-55371.html" TargetMode="External"/><Relationship Id="rId308" Type="http://schemas.openxmlformats.org/officeDocument/2006/relationships/hyperlink" Target="https://www.business-standard.com/world-news/west-asia-war-sparks-global-fertiliser-shortage-threatens-food-prices-126032700131_1.html" TargetMode="External"/><Relationship Id="rId309" Type="http://schemas.openxmlformats.org/officeDocument/2006/relationships/hyperlink" Target="https://codeblue.galencentre.org/2026/03/malaysia-looking-for-alternative-fertiliser-supplies-plantation-minister/" TargetMode="External"/><Relationship Id="rId310" Type="http://schemas.openxmlformats.org/officeDocument/2006/relationships/hyperlink" Target="https://batamnewsasia.com/2026/03/27/global-shipping-disruption-port-congestion-rises-as-gulf-route-shuts/" TargetMode="External"/><Relationship Id="rId311" Type="http://schemas.openxmlformats.org/officeDocument/2006/relationships/hyperlink" Target="https://www.campograndenews.com.br/economia/escalada-da-guerra-no-ira-encarece-fertilizantes-e-ameaca-safra-2026-27-em-ms" TargetMode="External"/><Relationship Id="rId312" Type="http://schemas.openxmlformats.org/officeDocument/2006/relationships/hyperlink" Target="https://www.morningagclips.com/purdue-experts-examine-trade-policy-and-economic-trends/" TargetMode="External"/><Relationship Id="rId313" Type="http://schemas.openxmlformats.org/officeDocument/2006/relationships/hyperlink" Target="https://container-news.com/hapag-lloyd-updates-pss-for-africa-bound-cargo/" TargetMode="External"/><Relationship Id="rId314" Type="http://schemas.openxmlformats.org/officeDocument/2006/relationships/hyperlink" Target="https://www.wholefoodsmagazine.com/articles/17936-navigating-supply-chain-volatility" TargetMode="External"/><Relationship Id="rId315" Type="http://schemas.openxmlformats.org/officeDocument/2006/relationships/hyperlink" Target="https://www.entrepreneur.com/franchise-profile/how-he-grew-gregorys-coffee-to-45-million-in-revenue" TargetMode="External"/><Relationship Id="rId316" Type="http://schemas.openxmlformats.org/officeDocument/2006/relationships/hyperlink" Target="https://www.moneytimes.com.br/acucar-bruto-atinge-maxima-de-5-meses-com-retomada-da-alta-do-petroleo-pads/" TargetMode="External"/><Relationship Id="rId317" Type="http://schemas.openxmlformats.org/officeDocument/2006/relationships/hyperlink" Target="https://www.canalrural.com.br/sustentabilidade/agroindustria-cresce-05-em-janeiro-impulsionada-por-alimentos-e-praticas-sustentaveis/" TargetMode="External"/><Relationship Id="rId318" Type="http://schemas.openxmlformats.org/officeDocument/2006/relationships/hyperlink" Target="https://gestion.pe/economia/conflicto-en-medio-oriente-podrian-disparar-costos-de-alimentos-en-peru-noticia/" TargetMode="External"/><Relationship Id="rId319" Type="http://schemas.openxmlformats.org/officeDocument/2006/relationships/hyperlink" Target="https://www.seanews.com.tr/article/ships-bypass-red-sea-boost-african-refuelling-mn7xggs9" TargetMode="External"/><Relationship Id="rId320" Type="http://schemas.openxmlformats.org/officeDocument/2006/relationships/hyperlink" Target="https://www.cdns.com.tw/articles/1378619" TargetMode="External"/><Relationship Id="rId321" Type="http://schemas.openxmlformats.org/officeDocument/2006/relationships/hyperlink" Target="https://www.thehindu.com/news/national/haryana/haryanas-cotton-farms-holding-on-by-a-thread/article70784114.ece" TargetMode="External"/><Relationship Id="rId322" Type="http://schemas.openxmlformats.org/officeDocument/2006/relationships/hyperlink" Target="https://www.fxstreet.com/news/consumer-spending-remains-resilient-but-sentiment-signals-downside-risk-202603262247" TargetMode="External"/><Relationship Id="rId323" Type="http://schemas.openxmlformats.org/officeDocument/2006/relationships/hyperlink" Target="https://abc11.com/post/war-drought-north-carolina-farmers-caught-middle/18782245/" TargetMode="External"/><Relationship Id="rId324" Type="http://schemas.openxmlformats.org/officeDocument/2006/relationships/hyperlink" Target="https://www.theborneopost.com/2026/03/27/sarawak-considers-targeted-fertiliser-subsidy-amid-global-price-surge/" TargetMode="External"/><Relationship Id="rId325" Type="http://schemas.openxmlformats.org/officeDocument/2006/relationships/hyperlink" Target="https://ediblemanhattan.com/resources-guide/the-smart-way-to-stock-your-kitchen-with-5-lb-coffee-bags/" TargetMode="External"/><Relationship Id="rId326"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327" Type="http://schemas.openxmlformats.org/officeDocument/2006/relationships/hyperlink" Target="https://www.fao.org/newsroom/detail/fao-chief-economist-warns-of-severe-global-food-security-risks-from-disruption-to-strait-of-hormuz-trade-corridor/en" TargetMode="External"/><Relationship Id="rId328" Type="http://schemas.openxmlformats.org/officeDocument/2006/relationships/hyperlink" Target="https://www.maritimeprofessional.com/news/bimco-container-ships-stranded-persian-417345" TargetMode="External"/><Relationship Id="rId329" Type="http://schemas.openxmlformats.org/officeDocument/2006/relationships/hyperlink" Target="https://gcaptain.com/container-rates-extend-rally-as-hormuz-crisis-drives-fuel-costs-higher/" TargetMode="External"/><Relationship Id="rId330" Type="http://schemas.openxmlformats.org/officeDocument/2006/relationships/hyperlink" Target="https://gcaptain.com/china-is-escalating-panama-port-dispute-with-surge-in-ship-detentions-u-s-regulator-warns/" TargetMode="External"/><Relationship Id="rId331" Type="http://schemas.openxmlformats.org/officeDocument/2006/relationships/hyperlink" Target="https://www.elrancaguino.cl/2026/03/26/bencinazo-amenaza-la-mesa-de-la-poblacion-en-general-alza-historica-de-combustibles-impacta-precios-y-consumo-en-ferias-de-rancagua/" TargetMode="External"/><Relationship Id="rId332" Type="http://schemas.openxmlformats.org/officeDocument/2006/relationships/hyperlink" Target="https://www.agri-mutuel.com/politique-economie/crise-du-cacao-des-producteurs-ivoiriens-menacent-de-faire-greve/" TargetMode="External"/><Relationship Id="rId333" Type="http://schemas.openxmlformats.org/officeDocument/2006/relationships/hyperlink" Target="https://coffeetalk.com/daily-dose/from-origin/03-2026/109668/" TargetMode="External"/><Relationship Id="rId334" Type="http://schemas.openxmlformats.org/officeDocument/2006/relationships/hyperlink" Target="https://www.campograndenews.com.br/meio-ambiente/el-nino-deve-voltar-com-forca-e-pode-reduzir-chuvas-no-segundo-semestre-em-ms" TargetMode="External"/><Relationship Id="rId335" Type="http://schemas.openxmlformats.org/officeDocument/2006/relationships/hyperlink" Target="https://www.canalrural.com.br/agricultura/governo-eleva-precos-minimos-do-cafe-e-de-mais-duas-culturas-na-safra-2026-27/" TargetMode="External"/><Relationship Id="rId336" Type="http://schemas.openxmlformats.org/officeDocument/2006/relationships/hyperlink" Target="https://www.rfdtv.com/farm-bureau-farmers-portion-of-the-food-dollar-falls-below-six-cents" TargetMode="External"/><Relationship Id="rId337" Type="http://schemas.openxmlformats.org/officeDocument/2006/relationships/hyperlink" Target="https://container-news.com/freightos-weekly-update-air-rates-climbing-again-as-fuel-costs-rise/" TargetMode="External"/><Relationship Id="rId338" Type="http://schemas.openxmlformats.org/officeDocument/2006/relationships/hyperlink" Target="https://windward.ai/blog/march-26-maritime-intelligence-daily/" TargetMode="External"/><Relationship Id="rId339" Type="http://schemas.openxmlformats.org/officeDocument/2006/relationships/hyperlink" Target="https://theconversation.com/could-this-energy-crisis-be-worse-for-the-global-economy-than-covid-279284" TargetMode="External"/><Relationship Id="rId340" Type="http://schemas.openxmlformats.org/officeDocument/2006/relationships/hyperlink" Target="https://gcaptain.com/hapag-lloyd-faces-40-million-to-50-million-weekly-costs-due-to-middle-east-conflict/" TargetMode="External"/><Relationship Id="rId341" Type="http://schemas.openxmlformats.org/officeDocument/2006/relationships/hyperlink" Target="https://www.theguardian.com/world/2026/mar/26/strait-of-hormuz-visual-guide-trickle-of-ships-iran" TargetMode="External"/><Relationship Id="rId342" Type="http://schemas.openxmlformats.org/officeDocument/2006/relationships/hyperlink" Target="https://dailycoffeenews.com/2026/03/26/specialty-coffee-still-a-sliver-of-brazils-total-crop-study-finds/" TargetMode="External"/><Relationship Id="rId343" Type="http://schemas.openxmlformats.org/officeDocument/2006/relationships/hyperlink" Target="https://www.brownfieldagnews.com/news/middle-eastern-conflict-compounding-already-volatile-fertilizer-markets/" TargetMode="External"/><Relationship Id="rId344" Type="http://schemas.openxmlformats.org/officeDocument/2006/relationships/hyperlink" Target="https://peakoil.com/consumption/war-with-iran-disrupts-fertilizer-exports-as-u-s-farmers-prepare-for-planting-season" TargetMode="External"/><Relationship Id="rId345" Type="http://schemas.openxmlformats.org/officeDocument/2006/relationships/hyperlink" Target="https://www.michiganagtoday.com/2026/03/26/rising-diesel-costs-could-cut-deep-into-farm-profits/" TargetMode="External"/><Relationship Id="rId346" Type="http://schemas.openxmlformats.org/officeDocument/2006/relationships/hyperlink" Target="https://www.oklahomafarmreport.com/2026/03/26/market-volatility-and-planting-forecasts-navigating-global-uncertainty/" TargetMode="External"/><Relationship Id="rId347" Type="http://schemas.openxmlformats.org/officeDocument/2006/relationships/hyperlink" Target="https://www.hortidaily.com/article/9823820/air-freight-from-india-to-gulf-sustains-produce-supply-during-disruptions/" TargetMode="External"/><Relationship Id="rId348" Type="http://schemas.openxmlformats.org/officeDocument/2006/relationships/hyperlink" Target="https://sna.agr.br/oferta-maior-derruba-precos-de-frutas-no-atacado-em-fevereiro/" TargetMode="External"/><Relationship Id="rId349" Type="http://schemas.openxmlformats.org/officeDocument/2006/relationships/hyperlink" Target="https://www.klfreight.com/the-us-iran-war-impact-on-global-shipping-and-freight/" TargetMode="External"/><Relationship Id="rId350" Type="http://schemas.openxmlformats.org/officeDocument/2006/relationships/hyperlink" Target="https://www.frozenfoodeurope.com/hormuz-shock-exposes-structural-fragility-in-global-packaging-supply-chains/" TargetMode="External"/><Relationship Id="rId351" Type="http://schemas.openxmlformats.org/officeDocument/2006/relationships/hyperlink" Target="https://ahdb.org.uk/news/latin-america-update-argentinian-dairy-shifting-from-resilience-to-efficiency-and-optimisation" TargetMode="External"/><Relationship Id="rId352" Type="http://schemas.openxmlformats.org/officeDocument/2006/relationships/hyperlink" Target="https://www.wcshipping.com/blog/iran-war-day-26-us-demands-iran-accept-defeat-gcc-red-lines" TargetMode="External"/><Relationship Id="rId353" Type="http://schemas.openxmlformats.org/officeDocument/2006/relationships/hyperlink" Target="https://www.maritimeanalytica.com/p/cma-cgm-ceo-rodolphe-saade-on-shippings" TargetMode="External"/><Relationship Id="rId354" Type="http://schemas.openxmlformats.org/officeDocument/2006/relationships/hyperlink" Target="https://www.iltempo.it/general/2026/03/26/news/contship-logistics-forum-2026-supply-chain-tra-innovazione-e-nuove-tensioni-globali-cresce-l-uso-dell-intelligenza-artific-47002857/" TargetMode="External"/><Relationship Id="rId355" Type="http://schemas.openxmlformats.org/officeDocument/2006/relationships/hyperlink" Target="https://614now.com/2026/food-drink/the-viral-raspberry-danish-latte-just-landed-at-an-ohio-coffee-shop" TargetMode="External"/><Relationship Id="rId356" Type="http://schemas.openxmlformats.org/officeDocument/2006/relationships/hyperlink" Target="https://www.floraldaily.com/article/9823831/how-to-manage-plant-viruses-in-the-greenhouse/" TargetMode="External"/><Relationship Id="rId357" Type="http://schemas.openxmlformats.org/officeDocument/2006/relationships/hyperlink" Target="https://www.bakingbusiness.com/articles/65910-outlook-for-us-wheat-fewer-acres-lower-production" TargetMode="External"/><Relationship Id="rId358" Type="http://schemas.openxmlformats.org/officeDocument/2006/relationships/hyperlink" Target="https://sna.agr.br/agroindustria-nacional-teve-expansao-de-050-no-primeiro-mes-do-ano/" TargetMode="External"/><Relationship Id="rId359" Type="http://schemas.openxmlformats.org/officeDocument/2006/relationships/hyperlink" Target="https://www.asian-agribiz.com/2026/03/27/brazil-steps-up-soybean-standards-to-secure-china-market/" TargetMode="External"/><Relationship Id="rId360" Type="http://schemas.openxmlformats.org/officeDocument/2006/relationships/hyperlink" Target="https://www.europeanfinancialreview.com/strait-of-hormuz-tensions-push-fertilizer-prices-higher-raising-food-supply-concerns/" TargetMode="External"/><Relationship Id="rId361" Type="http://schemas.openxmlformats.org/officeDocument/2006/relationships/hyperlink" Target="https://www.jdsupra.com/legalnews/rising-farm-distress-preparing-for-1185090/" TargetMode="External"/><Relationship Id="rId362" Type="http://schemas.openxmlformats.org/officeDocument/2006/relationships/hyperlink" Target="https://www.business-standard.com/industry/news/west-asia-crisis-disrupts-scrap-imports-drives-up-costs-india-126032600966_1.html" TargetMode="External"/><Relationship Id="rId363"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364" Type="http://schemas.openxmlformats.org/officeDocument/2006/relationships/hyperlink" Target="https://dailycoffeenews.com/2026/03/26/three-questions-with-mike-mamo-of-addis-exporter/" TargetMode="External"/><Relationship Id="rId365" Type="http://schemas.openxmlformats.org/officeDocument/2006/relationships/hyperlink" Target="https://www.thecattlesite.com/news/jbs-profit-flat-as-record-revenue-meets-us-margin-squeeze" TargetMode="External"/><Relationship Id="rId366" Type="http://schemas.openxmlformats.org/officeDocument/2006/relationships/hyperlink" Target="https://globalmaritimehub.com/bunker-fuel-risks-emerge-as-gulf-disruption-threatens-global-shipping.html" TargetMode="External"/><Relationship Id="rId367" Type="http://schemas.openxmlformats.org/officeDocument/2006/relationships/hyperlink" Target="https://www.thecattlesite.com/news/beef-drives-40-of-global-agriculture-deforestation" TargetMode="External"/><Relationship Id="rId368"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369" Type="http://schemas.openxmlformats.org/officeDocument/2006/relationships/hyperlink" Target="https://www.wbrz.com/news/farmers-struggle-as-fertilizer-prices-continue-to-rise-amid-conflict-overseas/" TargetMode="External"/><Relationship Id="rId370" Type="http://schemas.openxmlformats.org/officeDocument/2006/relationships/hyperlink" Target="https://www.ibtimes.com.au/10-products-hit-hardest-price-spikes-australia-us-iran-war-fuel-shock-ripples-1864510" TargetMode="External"/><Relationship Id="rId371" Type="http://schemas.openxmlformats.org/officeDocument/2006/relationships/hyperlink" Target="http://www.marketsandmarketsblog.com/north-america-food-encapsulation-market-size-growth-and-forecast-2030.html" TargetMode="External"/><Relationship Id="rId372" Type="http://schemas.openxmlformats.org/officeDocument/2006/relationships/hyperlink" Target="https://daxueconsulting.com/convenience-stores-in-china/" TargetMode="External"/><Relationship Id="rId373" Type="http://schemas.openxmlformats.org/officeDocument/2006/relationships/hyperlink" Target="https://canal2tv.com/economicas/cafe-impulsa-crecimiento-2025/" TargetMode="External"/><Relationship Id="rId374" Type="http://schemas.openxmlformats.org/officeDocument/2006/relationships/hyperlink" Target="https://www.mdpi.com/2077-0472/16/7/723" TargetMode="External"/><Relationship Id="rId375" Type="http://schemas.openxmlformats.org/officeDocument/2006/relationships/hyperlink" Target="https://www.agri-mutuel.com/politique-economie/les-cours-agricoles-encore-au-gre-du-petrole-et-des-declarations-de-guerre-ou-de-paix/" TargetMode="External"/><Relationship Id="rId376" Type="http://schemas.openxmlformats.org/officeDocument/2006/relationships/hyperlink" Target="https://hathalyoum.net/articles/4121436" TargetMode="External"/><Relationship Id="rId377" Type="http://schemas.openxmlformats.org/officeDocument/2006/relationships/hyperlink" Target="https://www.just-drinks.com/news/chobani-la-colombe-production-investment/" TargetMode="External"/><Relationship Id="rId378" Type="http://schemas.openxmlformats.org/officeDocument/2006/relationships/hyperlink" Target="https://timesofoman.com//article/169905-fertiliser-production-to-dip-10-15-if-middle-east-issues-persist-crisil-ratings" TargetMode="External"/><Relationship Id="rId379" Type="http://schemas.openxmlformats.org/officeDocument/2006/relationships/hyperlink" Target="https://fullavantenews.com/container-shipping-is-one-of-the-last-major-global-commodities-without-a-liquid-futures-market-thats-about-to-change/" TargetMode="External"/><Relationship Id="rId380" Type="http://schemas.openxmlformats.org/officeDocument/2006/relationships/hyperlink" Target="https://blockonomi.com/crude-oil-surges-past-106-as-iran-us-diplomacy-stalls-and-hormuz-blockade-continues/" TargetMode="External"/><Relationship Id="rId381" Type="http://schemas.openxmlformats.org/officeDocument/2006/relationships/hyperlink" Target="https://www.restaurantnews.com/biggby-coffee-cherry-sakura-red-bull-spring-energy-boost-032626/" TargetMode="External"/><Relationship Id="rId382" Type="http://schemas.openxmlformats.org/officeDocument/2006/relationships/hyperlink" Target="https://www.edie.net/innovation-for-sustainable-farming-how-can-we-enable-wider-adoption/" TargetMode="External"/><Relationship Id="rId383" Type="http://schemas.openxmlformats.org/officeDocument/2006/relationships/hyperlink" Target="https://www.foodbusinessmea.com/kenya-exports-first-eudr-compliant-coffee-shipment-to-eu-boosting-sustainable-trade/" TargetMode="External"/><Relationship Id="rId384" Type="http://schemas.openxmlformats.org/officeDocument/2006/relationships/hyperlink" Target="https://www.focus.de/earth/forscher-warnen-vor-dem-super-el-nino-2026_f83680b9-fd66-4d7a-871d-a1b13d069ce8.html" TargetMode="External"/><Relationship Id="rId385" Type="http://schemas.openxmlformats.org/officeDocument/2006/relationships/hyperlink" Target="https://www.benzinga.com/markets/commodities/26/03/51475183/steve-hanke-warns-russia-weaponizing-fertilizer-grip-sanctions-will-have-to-give" TargetMode="External"/><Relationship Id="rId386" Type="http://schemas.openxmlformats.org/officeDocument/2006/relationships/hyperlink" Target="https://thearabianpost.com/gulf-tensions-strain-food-supply-routes/" TargetMode="External"/><Relationship Id="rId387" Type="http://schemas.openxmlformats.org/officeDocument/2006/relationships/hyperlink" Target="https://www.hospitalityireland.com/drinks/global-beer-makers-warn-of-potential-disruptions-in-india-214796" TargetMode="External"/><Relationship Id="rId388" Type="http://schemas.openxmlformats.org/officeDocument/2006/relationships/hyperlink" Target="https://bfsi.economictimes.indiatimes.com/news/industry/freight-surge-lpg-shortage-amid-west-asia-crisis-hit-eastern-indias-exports/129818851" TargetMode="External"/><Relationship Id="rId389" Type="http://schemas.openxmlformats.org/officeDocument/2006/relationships/hyperlink" Target="https://theexchange.africa/kakuzi-geopolitical-headwinds/" TargetMode="External"/><Relationship Id="rId390" Type="http://schemas.openxmlformats.org/officeDocument/2006/relationships/hyperlink" Target="https://www.thehindubusinessline.com/economy/logistics/transworld-launches-sharjahmumbai-air-charter-to-ensure-uninterrupted-cargo-flow/article70786902.ece" TargetMode="External"/><Relationship Id="rId391" Type="http://schemas.openxmlformats.org/officeDocument/2006/relationships/hyperlink" Target="https://www.thehindubusinessline.com/economy/agri-business/payments-worth-2000-25000-crore-pending-say-basmati-rice-exporters-amid-west-asia-conflict/article70787312.ece" TargetMode="External"/><Relationship Id="rId392" Type="http://schemas.openxmlformats.org/officeDocument/2006/relationships/hyperlink" Target="https://www.foodnavigator.com/Article/2026/03/23/which-countries-control-global-food-supply-in-2026/?utm_source=RSS_Feed&amp;utm_medium=RSS&amp;utm_campaign=RSS" TargetMode="External"/><Relationship Id="rId393" Type="http://schemas.openxmlformats.org/officeDocument/2006/relationships/hyperlink" Target="https://www.ndtv.com/india-news/iran-israel-war-strait-of-hormuz-crude-oil-prices-today-oil-shortage-india-speeds-up-oil-lpg-import-deals-amid-middle-east-supply-shock-11268336#publisher=newsstand" TargetMode="External"/><Relationship Id="rId394" Type="http://schemas.openxmlformats.org/officeDocument/2006/relationships/hyperlink" Target="https://www.business-standard.com/economy/news/freight-surge-lpg-shortage-amid-iran-war-hit-exports-from-east-india-126032600355_1.html" TargetMode="External"/><Relationship Id="rId395" Type="http://schemas.openxmlformats.org/officeDocument/2006/relationships/hyperlink" Target="https://www.zawya.com/en/world/africa/south-africa-cape-shipping-diversions-boost-africas-bunkering-hubs-pru4m70n" TargetMode="External"/><Relationship Id="rId396" Type="http://schemas.openxmlformats.org/officeDocument/2006/relationships/hyperlink" Target="https://thewest.com.au/business/middle-east-conflict-sparks-supply-chain-crisis-threatening-australias-food-medicine-and-cost-of-living-c-22052876" TargetMode="External"/><Relationship Id="rId397" Type="http://schemas.openxmlformats.org/officeDocument/2006/relationships/hyperlink" Target="https://www.zerohedge.com/markets/saudis-bypass-hormuz-oil-exports-yanbu-surge-toward-5-million-target" TargetMode="External"/><Relationship Id="rId398" Type="http://schemas.openxmlformats.org/officeDocument/2006/relationships/hyperlink" Target="https://www.elfinanciero.com.mx/opinion/enrique-quintana/2026/03/26/no-solo-es-ormuz-suez-pega-mas-a-la-economia/" TargetMode="External"/><Relationship Id="rId399" Type="http://schemas.openxmlformats.org/officeDocument/2006/relationships/hyperlink" Target="https://www.npr.org/2026/03/26/g-s1-115240/iran-war-strait-hormuz-fertilizer-exports-farmers-planting-season" TargetMode="External"/><Relationship Id="rId400" Type="http://schemas.openxmlformats.org/officeDocument/2006/relationships/hyperlink" Target="https://www.farms.com/news/war-in-middle-east-causes-further-stress-on-u-s-farmers-239979.aspx" TargetMode="External"/><Relationship Id="rId401" Type="http://schemas.openxmlformats.org/officeDocument/2006/relationships/hyperlink" Target="https://www.maritimegateway.com/concor-launches-first-sugar-express-train-and-inaugural-barhi-mundra-export-block-train-for-rice-in-rail-logistics-push/" TargetMode="External"/><Relationship Id="rId402" Type="http://schemas.openxmlformats.org/officeDocument/2006/relationships/hyperlink" Target="https://www.cotidianul.ro/blocarea-stramtorii-declanseaza-o-criza-globala-a-ingrasamintelor/" TargetMode="External"/><Relationship Id="rId403" Type="http://schemas.openxmlformats.org/officeDocument/2006/relationships/hyperlink" Target="https://www.maritimegateway.com/transworld-operates-sharjah-mumbai-air-charter-to-protect-india-uae-supply-chain-as-coimbatore-airport-exports-feel-gulf-war-impact/" TargetMode="External"/><Relationship Id="rId404" Type="http://schemas.openxmlformats.org/officeDocument/2006/relationships/hyperlink" Target="https://www.desertsun.com/press-release/story/121976/global-coffee-boom-the-market-expected-to-surpass-380-billion-by-2033/" TargetMode="External"/><Relationship Id="rId405" Type="http://schemas.openxmlformats.org/officeDocument/2006/relationships/hyperlink" Target="https://www.vietnamplus.vn/tan-dung-fta-mo-rong-va-da-dang-hoa-thi-truong-xuat-khau-gao-post1101120.vnp" TargetMode="External"/><Relationship Id="rId406" Type="http://schemas.openxmlformats.org/officeDocument/2006/relationships/hyperlink" Target="https://www.zawya.com/en/world/middle-east/aviation-tourism-agriculture-the-economic-sectors-hit-by-the-middle-east-conflict-fojzryoh" TargetMode="External"/><Relationship Id="rId407" Type="http://schemas.openxmlformats.org/officeDocument/2006/relationships/hyperlink" Target="https://insideretail.asia/2026/03/26/quality-or-price-asias-us7tn-consumption-growth-hinges-on-changing-priorities/" TargetMode="External"/><Relationship Id="rId408" Type="http://schemas.openxmlformats.org/officeDocument/2006/relationships/hyperlink" Target="https://www.farmersweekly.co.nz/markets/government-assesses-cold-storage-capacity-amid-global-shipping-disruptions/" TargetMode="External"/><Relationship Id="rId409" Type="http://schemas.openxmlformats.org/officeDocument/2006/relationships/hyperlink" Target="https://en.vietnamplus.vn/reducing-risks-removing-logistics-bottlenecks-amid-middle-east-volatility-post339964.vnp" TargetMode="External"/><Relationship Id="rId410" Type="http://schemas.openxmlformats.org/officeDocument/2006/relationships/hyperlink" Target="https://www.fox7austin.com/news/texas-spring-crops-iran-war-fertilizer-diesel-prices-agriculture" TargetMode="External"/><Relationship Id="rId411" Type="http://schemas.openxmlformats.org/officeDocument/2006/relationships/hyperlink" Target="https://www.fool.com/investing/2026/03/25/7-ways-the-strait-of-hormuz-closure-affects-stocks/" TargetMode="External"/><Relationship Id="rId412" Type="http://schemas.openxmlformats.org/officeDocument/2006/relationships/hyperlink" Target="https://sna.agr.br/cafe-alta-do-diesel-preocupa-cafeicultor-com-proximidade-da-colheita/" TargetMode="External"/><Relationship Id="rId413" Type="http://schemas.openxmlformats.org/officeDocument/2006/relationships/hyperlink" Target="https://energynow.com/2026/03/freeport-ceo-says-iran-war-energy-disruptions-could-delay-new-us-lng-projects/" TargetMode="External"/><Relationship Id="rId414" Type="http://schemas.openxmlformats.org/officeDocument/2006/relationships/hyperlink" Target="https://occidente.co/empresario/economia-agro-crisis-geopolitica-alza-precios-fertilizantes-en-colombia-2026/" TargetMode="External"/><Relationship Id="rId415" Type="http://schemas.openxmlformats.org/officeDocument/2006/relationships/hyperlink" Target="https://coffeehero.com.au/blogs/news/how-to-read-a-coffee-bag-roast-date-origin-process-explained" TargetMode="External"/><Relationship Id="rId416" Type="http://schemas.openxmlformats.org/officeDocument/2006/relationships/hyperlink" Target="https://www.gurufocus.com/news/8743650/starbucks-sbux-innovates-ordering-channels-to-enhance-service-efficiency" TargetMode="External"/><Relationship Id="rId417" Type="http://schemas.openxmlformats.org/officeDocument/2006/relationships/hyperlink" Target="https://www.rionegro.com.ar/rural/cuanto-cuesta-producir-peras-y-manzanas-en-rio-negro-y-neuquen-una-introduccion-a-los-costos-por-kilo-y-por-hectarea-4515121/" TargetMode="External"/><Relationship Id="rId418" Type="http://schemas.openxmlformats.org/officeDocument/2006/relationships/hyperlink" Target="https://www.dcvelocity.com/transportation/trucking/parcel-postal-carriers/usps-to-hike-prices-8-on-april-26-to-cope-with-rising-gas-prices" TargetMode="External"/><Relationship Id="rId419" Type="http://schemas.openxmlformats.org/officeDocument/2006/relationships/hyperlink" Target="https://www.producer.com/news/u-s-farmers-suggest-fertilizer-export-restrictions/" TargetMode="External"/><Relationship Id="rId420" Type="http://schemas.openxmlformats.org/officeDocument/2006/relationships/hyperlink" Target="https://coffeetalk.com/daily-dose/from-origin/03-2026/109659/" TargetMode="External"/><Relationship Id="rId421" Type="http://schemas.openxmlformats.org/officeDocument/2006/relationships/hyperlink" Target="https://www.brownfieldagnews.com/market-news/higher-moves-in-soybeans-corn-and-wheat/" TargetMode="External"/><Relationship Id="rId422"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423" Type="http://schemas.openxmlformats.org/officeDocument/2006/relationships/hyperlink" Target="https://www.insurancejournal.com/news/national/2026/03/16/862037.htm" TargetMode="External"/><Relationship Id="rId424" Type="http://schemas.openxmlformats.org/officeDocument/2006/relationships/hyperlink" Target="https://canal2tv.com/economicas/nicaragua-exportaciones-europa-asia/" TargetMode="External"/><Relationship Id="rId425" Type="http://schemas.openxmlformats.org/officeDocument/2006/relationships/hyperlink" Target="https://mynorthwest.com/seattles-morning-news/wa-diesel-price-iran-war/4221152" TargetMode="External"/><Relationship Id="rId426" Type="http://schemas.openxmlformats.org/officeDocument/2006/relationships/hyperlink" Target="https://www.bworldonline.com/top-stories/2026/03/26/738703/philippines-most-at-risk-of-fertilizer-supply-shock-in-southeast-asia/" TargetMode="External"/><Relationship Id="rId427" Type="http://schemas.openxmlformats.org/officeDocument/2006/relationships/hyperlink" Target="https://www.vendingmarketwatch.com/products/food/news/55366621/jm-smucker-co-convenience-services-operators-can-capitalize-on-treat-yourself-trend" TargetMode="External"/><Relationship Id="rId428" Type="http://schemas.openxmlformats.org/officeDocument/2006/relationships/hyperlink" Target="https://grocerytrader.co.uk/jack-daniels-coca-cola-puts-shoppers-centre-stage-with-wembley-stadium-on-pack-promotion/" TargetMode="External"/><Relationship Id="rId429" Type="http://schemas.openxmlformats.org/officeDocument/2006/relationships/hyperlink" Target="https://www.openpr.com/news/4440596/spunky-monkey-coffee-launches-fresh-roasted-on-demand-coffee" TargetMode="External"/><Relationship Id="rId430" Type="http://schemas.openxmlformats.org/officeDocument/2006/relationships/hyperlink" Target="https://www.canalrural.com.br/agricultura/projeto-soja-brasil/china-podem-flexibilizar-soja-regras-para-soja-brasileira-apos-embargo-de-cargas/" TargetMode="External"/><Relationship Id="rId431" Type="http://schemas.openxmlformats.org/officeDocument/2006/relationships/hyperlink" Target="https://www.thearabianstories.com/2026/03/25/2000-ships-halted-at-hormuz-20000-seafarers-left-stranded-amid-rising-middle-east-crisis/" TargetMode="External"/><Relationship Id="rId432" Type="http://schemas.openxmlformats.org/officeDocument/2006/relationships/hyperlink" Target="https://sprudge.com/pacific-foods-barista-series-to-showcase-plant-based-milks-sponsor-world-latte-art-competition-at-world-of-coffee-san-diego-839735.html" TargetMode="External"/><Relationship Id="rId433" Type="http://schemas.openxmlformats.org/officeDocument/2006/relationships/hyperlink" Target="https://www.seanews.com.tr/article/saudis-launch-5-services-as-hormuz-perils-mount-mn6j39m9" TargetMode="External"/><Relationship Id="rId434" Type="http://schemas.openxmlformats.org/officeDocument/2006/relationships/hyperlink" Target="https://www.seanews.com.tr/article/tanker-freight-may-spike-amid-china-us-fee-dispute-mn6j3w8a" TargetMode="External"/><Relationship Id="rId435" Type="http://schemas.openxmlformats.org/officeDocument/2006/relationships/hyperlink" Target="https://www.publimetro.co/noticias/2026/03/25/oficialmente-inicia-la-primera-temporada-de-lluvias-conozca-hasta-cuando-se-extenderan-las-precipitaciones/" TargetMode="External"/><Relationship Id="rId436" Type="http://schemas.openxmlformats.org/officeDocument/2006/relationships/hyperlink" Target="https://www.seanews.com.tr/article/port-of-santos-sets-february-container-record-mn6j2h7i" TargetMode="External"/><Relationship Id="rId437" Type="http://schemas.openxmlformats.org/officeDocument/2006/relationships/hyperlink" Target="https://www.morethanshipping.com/the-strait-of-hormuz-its-not-just-about-oil-but-many-other-commodities/" TargetMode="External"/><Relationship Id="rId438" Type="http://schemas.openxmlformats.org/officeDocument/2006/relationships/hyperlink" Target="https://euromaidanpress.com/2026/03/25/reuters-40-of-russias-oil-exports-offline-mostly-due-to-ukrainian-drone-strikes-worst-disruption-in-russian-history/" TargetMode="External"/><Relationship Id="rId439" Type="http://schemas.openxmlformats.org/officeDocument/2006/relationships/hyperlink" Target="https://gcaptain.com/maersk-warns-of-prolonged-hormuz-shutdown-as-shipping-costs-surge/" TargetMode="External"/><Relationship Id="rId440" Type="http://schemas.openxmlformats.org/officeDocument/2006/relationships/hyperlink" Target="https://theconversation.com/cocoa-farmers-cut-down-trees-for-short-term-gain-but-keeping-them-is-important-heres-why-277816" TargetMode="External"/><Relationship Id="rId441" Type="http://schemas.openxmlformats.org/officeDocument/2006/relationships/hyperlink" Target="https://planetwellness.co.uk/is-coffee-good-for-diabetics/" TargetMode="External"/><Relationship Id="rId442"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443" Type="http://schemas.openxmlformats.org/officeDocument/2006/relationships/hyperlink" Target="https://internewscast.com/news/asia/fertilizer-price-hike-amid-iran-conflict-raises-global-food-security-concerns/" TargetMode="External"/><Relationship Id="rId444" Type="http://schemas.openxmlformats.org/officeDocument/2006/relationships/hyperlink" Target="https://www.zerohedge.com/commodities/goldman-sees-risk-food-price-spike-amid-fertilizer-disruption" TargetMode="External"/><Relationship Id="rId445" Type="http://schemas.openxmlformats.org/officeDocument/2006/relationships/hyperlink" Target="https://phys.org/news/2026-03-extreme-global-climate-outcomes-2c.html" TargetMode="External"/><Relationship Id="rId446" Type="http://schemas.openxmlformats.org/officeDocument/2006/relationships/hyperlink" Target="https://www.grocerycouponguide.com/articles/analysts-warn-certain-food-categories-could-see-spring-volatility/" TargetMode="External"/><Relationship Id="rId447" Type="http://schemas.openxmlformats.org/officeDocument/2006/relationships/hyperlink" Target="https://www.sevendaysvt.com/news/immigration-news/vermont-sugar-makers-are-tapping-migrant-workers-for-help/" TargetMode="External"/><Relationship Id="rId448" Type="http://schemas.openxmlformats.org/officeDocument/2006/relationships/hyperlink" Target="https://25h.app/2026/03/25/%D8%AC%D9%88%D9%84%D8%AF%D9%85%D8%A7%D9%86-%D8%B3%D8%A7%D9%83%D8%B3-%D9%8A%D8%AD%D8%B0%D8%B1-%D8%A7%D8%B6%D8%B7%D8%B1%D8%A7%D8%A8%D8%A7%D8%AA-%D8%A5%D9%85%D8%AF%D8%A7%D8%AF%D8%A7%D8%AA-%D8%A7%D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