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2026-03-28 19:00 UTC [ZKPW]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2026-03-28T19:00:00Z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B-copper-1</w:t>
            </w:r>
          </w:p>
        </w:tc>
        <w:tc>
          <w:tcPr>
            <w:tcW w:type="dxa" w:w="1040"/>
          </w:tcPr>
          <w:p>
            <w:r>
              <w:t>Near-term corpus leans to higher copper prices as energy-transition/grid/EV capex narratives remain supportive and have refreshed in the last 24h.</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44</w:t>
            </w:r>
          </w:p>
        </w:tc>
      </w:tr>
      <w:tr>
        <w:tc>
          <w:tcPr>
            <w:tcW w:type="dxa" w:w="1040"/>
          </w:tcPr>
          <w:p>
            <w:r>
              <w:t>copper</w:t>
            </w:r>
          </w:p>
        </w:tc>
        <w:tc>
          <w:tcPr>
            <w:tcW w:type="dxa" w:w="1040"/>
          </w:tcPr>
          <w:p>
            <w:r>
              <w:t>B-copper-2</w:t>
            </w:r>
          </w:p>
        </w:tc>
        <w:tc>
          <w:tcPr>
            <w:tcW w:type="dxa" w:w="1040"/>
          </w:tcPr>
          <w:p>
            <w:r>
              <w:t>Medium-term framing remains supply-tight: exploration scarcity and repeated deficit/supply-constraint framing supports upside bias even without immediate price catalysts.</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44</w:t>
            </w:r>
          </w:p>
        </w:tc>
      </w:tr>
      <w:tr>
        <w:tc>
          <w:tcPr>
            <w:tcW w:type="dxa" w:w="1040"/>
          </w:tcPr>
          <w:p>
            <w:r>
              <w:t>copper</w:t>
            </w:r>
          </w:p>
        </w:tc>
        <w:tc>
          <w:tcPr>
            <w:tcW w:type="dxa" w:w="1040"/>
          </w:tcPr>
          <w:p>
            <w:r>
              <w:t>B-copper-3</w:t>
            </w:r>
          </w:p>
        </w:tc>
        <w:tc>
          <w:tcPr>
            <w:tcW w:type="dxa" w:w="1040"/>
          </w:tcPr>
          <w:p>
            <w:r>
              <w:t>Trade-policy and strategic-minerals policy flow increases volatility risk; not yet showing as strong net bearish evidence, but elevates whipsaw potential.</w:t>
            </w:r>
          </w:p>
        </w:tc>
        <w:tc>
          <w:tcPr>
            <w:tcW w:type="dxa" w:w="1040"/>
          </w:tcPr>
          <w:p>
            <w:r>
              <w:t>55</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44</w:t>
            </w:r>
          </w:p>
        </w:tc>
      </w:tr>
    </w:tbl>
    <w:p>
      <w:r/>
    </w:p>
    <w:p>
      <w:pPr>
        <w:pStyle w:val="Heading2"/>
      </w:pPr>
      <w:r>
        <w:t>Data Dump (Machine Use)</w:t>
      </w:r>
      <w:r/>
    </w:p>
    <w:p>
      <w:r/>
      <w:r>
        <w:rPr>
          <w:rFonts w:ascii="Courier" w:hAnsi="Courier"/>
        </w:rPr>
        <w:t>{</w:t>
        <w:br/>
        <w:t xml:space="preserve"> "workflow_6B_CIS_output": {</w:t>
        <w:br/>
        <w:t xml:space="preserve"> "snapshot_id": "6B-CIS-20260328-copper-001",</w:t>
        <w:br/>
        <w:t xml:space="preserve"> "timestamp_utc": "2026-03-28T19:00:00Z",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72,</w:t>
        <w:br/>
        <w:t xml:space="preserve"> "headline_fragility_score_0_100": 44,</w:t>
        <w:br/>
        <w:t xml:space="preserve"> "headline_authority_confirmation_score_0_100":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"B-copper-1",</w:t>
        <w:br/>
        <w:t xml:space="preserve"> "market": "copper",</w:t>
        <w:br/>
        <w:t xml:space="preserve"> "claim": "Near-term corpus leans to higher copper prices as energy-transition/grid/EV capex narratives remain supportive and have refreshed in the last 24h.",</w:t>
        <w:br/>
        <w:t xml:space="preserve"> "probability_pct": 63,</w:t>
        <w:br/>
        <w:t xml:space="preserve"> "direction": "up",</w:t>
        <w:br/>
        <w:t xml:space="preserve"> "velocity": "accelerating",</w:t>
        <w:br/>
        <w:t xml:space="preserve"> "horizon": "24h",</w:t>
        <w:br/>
        <w:t xml:space="preserve"> "drivers": [</w:t>
        <w:br/>
        <w:t xml:space="preserve"> "energy_transition_demand",</w:t>
        <w:br/>
        <w:t xml:space="preserve"> "industrial_demand",</w:t>
        <w:br/>
        <w:t xml:space="preserve"> "electric grid modernisation / EV charging build-out signals"</w:t>
        <w:br/>
        <w:t xml:space="preserve"> ],</w:t>
        <w:br/>
        <w:t xml:space="preserve"> "contradicted_by": [</w:t>
        <w:br/>
        <w:t xml:space="preserve"> "Limited direct short-horizon inventory/exchange-stocks evidence in the admitted set"</w:t>
        <w:br/>
        <w:t xml:space="preserve"> ],</w:t>
        <w:br/>
        <w:t xml:space="preserve"> "directional_confidence_score_0_100": 70,</w:t>
        <w:br/>
        <w:t xml:space="preserve"> "authority_confirmation_score_0_100": 62,</w:t>
        <w:br/>
        <w:t xml:space="preserve"> "authority_confirmation_band": "medium"</w:t>
        <w:br/>
        <w:t xml:space="preserve"> },</w:t>
        <w:br/>
        <w:t xml:space="preserve"> {</w:t>
        <w:br/>
        <w:t xml:space="preserve"> "belief_id": "B-copper-2",</w:t>
        <w:br/>
        <w:t xml:space="preserve"> "market": "copper",</w:t>
        <w:br/>
        <w:t xml:space="preserve"> "claim": "Medium-term framing remains supply-tight: exploration scarcity and repeated deficit/supply-constraint framing supports upside bias even without immediate price catalysts.",</w:t>
        <w:br/>
        <w:t xml:space="preserve"> "probability_pct": 60,</w:t>
        <w:br/>
        <w:t xml:space="preserve"> "direction": "up",</w:t>
        <w:br/>
        <w:t xml:space="preserve"> "velocity": "stable",</w:t>
        <w:br/>
        <w:t xml:space="preserve"> "horizon": "24h",</w:t>
        <w:br/>
        <w:t xml:space="preserve"> "drivers": [</w:t>
        <w:br/>
        <w:t xml:space="preserve"> "mine_supply_disruption",</w:t>
        <w:br/>
        <w:t xml:space="preserve"> "supply deficits / constrained new discoveries"</w:t>
        <w:br/>
        <w:t xml:space="preserve"> ],</w:t>
        <w:br/>
        <w:t xml:space="preserve"> "contradicted_by": [</w:t>
        <w:br/>
        <w:t xml:space="preserve"> "Expansion/production-growth project headlines can become a future supply-offset narrative"</w:t>
        <w:br/>
        <w:t xml:space="preserve"> ],</w:t>
        <w:br/>
        <w:t xml:space="preserve"> "directional_confidence_score_0_100": 66,</w:t>
        <w:br/>
        <w:t xml:space="preserve"> "authority_confirmation_score_0_100": 58,</w:t>
        <w:br/>
        <w:t xml:space="preserve"> "authority_confirmation_band": "medium"</w:t>
        <w:br/>
        <w:t xml:space="preserve"> },</w:t>
        <w:br/>
        <w:t xml:space="preserve"> {</w:t>
        <w:br/>
        <w:t xml:space="preserve"> "belief_id": "B-copper-3",</w:t>
        <w:br/>
        <w:t xml:space="preserve"> "market": "copper",</w:t>
        <w:br/>
        <w:t xml:space="preserve"> "claim": "Trade-policy and strategic-minerals policy flow increases volatility risk; not yet showing as strong net bearish evidence, but elevates whipsaw potential.",</w:t>
        <w:br/>
        <w:t xml:space="preserve"> "probability_pct": 55,</w:t>
        <w:br/>
        <w:t xml:space="preserve"> "direction": "mixed",</w:t>
        <w:br/>
        <w:t xml:space="preserve"> "velocity": "stable",</w:t>
        <w:br/>
        <w:t xml:space="preserve"> "horizon": "6h",</w:t>
        <w:br/>
        <w:t xml:space="preserve"> "drivers": [</w:t>
        <w:br/>
        <w:t xml:space="preserve"> "trade_policy",</w:t>
        <w:br/>
        <w:t xml:space="preserve"> "strategic minerals / tariff / cross-border policy signalling"</w:t>
        <w:br/>
        <w:t xml:space="preserve"> ],</w:t>
        <w:br/>
        <w:t xml:space="preserve"> "contradicted_by": [</w:t>
        <w:br/>
        <w:t xml:space="preserve"> "Most admitted items are directionally aligned (pro-demand / pro-tightness) rather than directly opposing"</w:t>
        <w:br/>
        <w:t xml:space="preserve"> ],</w:t>
        <w:br/>
        <w:t xml:space="preserve"> "directional_confidence_score_0_100": 52,</w:t>
        <w:br/>
        <w:t xml:space="preserve"> "authority_confirmation_score_0_100": 66,</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"unchanged",</w:t>
        <w:br/>
        <w:t xml:space="preserve"> "directional_mass_score_0_100": 76,</w:t>
        <w:br/>
        <w:t xml:space="preserve"> "conviction_score_0_100": 72,</w:t>
        <w:br/>
        <w:t xml:space="preserve"> "authority_confirmation_score_0_100": 64,</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"B-copper-1",</w:t>
        <w:br/>
        <w:t xml:space="preserve"> "B-copper-2",</w:t>
        <w:br/>
        <w:t xml:space="preserve"> "B-copper-3"</w:t>
        <w:br/>
        <w:t xml:space="preserve"> ],</w:t>
        <w:br/>
        <w:t xml:space="preserve"> "source_tier_counts": {</w:t>
        <w:br/>
        <w:t xml:space="preserve"> "A": 12,</w:t>
        <w:br/>
        <w:t xml:space="preserve"> "B": 3,</w:t>
        <w:br/>
        <w:t xml:space="preserve"> "C": 1,</w:t>
        <w:br/>
        <w:t xml:space="preserve"> "D": 24,</w:t>
        <w:br/>
        <w:t xml:space="preserve"> "U": 0</w:t>
        <w:br/>
        <w:t xml:space="preserve"> },</w:t>
        <w:br/>
        <w:t xml:space="preserve"> "freshness_mix": {</w:t>
        <w:br/>
        <w:t xml:space="preserve"> "fresh_0_6h": 2,</w:t>
        <w:br/>
        <w:t xml:space="preserve"> "fresh_6_24h": 1,</w:t>
        <w:br/>
        <w:t xml:space="preserve"> "fresh_24_72h": 0,</w:t>
        <w:br/>
        <w:t xml:space="preserve"> "stale_gt_72h": 6</w:t>
        <w:br/>
        <w:t xml:space="preserve"> }</w:t>
        <w:br/>
        <w:t xml:space="preserve"> }</w:t>
        <w:br/>
        <w:t xml:space="preserve"> ],</w:t>
        <w:br/>
        <w:t xml:space="preserve"> "risk_flags": [</w:t>
        <w:br/>
        <w:t xml:space="preserve"> {</w:t>
        <w:br/>
        <w:t xml:space="preserve"> "risk_flag_id": "RF-stale-context-overhang",</w:t>
        <w:br/>
        <w:t xml:space="preserve"> "market": "copper",</w:t>
        <w:br/>
        <w:t xml:space="preserve"> "label": "stale_context_overhang",</w:t>
        <w:br/>
        <w:t xml:space="preserve"> "severity": "medium",</w:t>
        <w:br/>
        <w:t xml:space="preserve"> "details": "A meaningful share of admitted support is thematic and &gt;72h old (energy transition / structural deficit narratives); fresh items exist but near-term (6h) translation to price can be noisy."</w:t>
        <w:br/>
        <w:t xml:space="preserve"> },</w:t>
        <w:br/>
        <w:t xml:space="preserve"> {</w:t>
        <w:br/>
        <w:t xml:space="preserve"> "risk_flag_id": "RF-policy-whipsaw",</w:t>
        <w:br/>
        <w:t xml:space="preserve"> "market": "copper",</w:t>
        <w:br/>
        <w:t xml:space="preserve"> "label": "narrative_whipsaw",</w:t>
        <w:br/>
        <w:t xml:space="preserve"> "severity": "medium",</w:t>
        <w:br/>
        <w:t xml:space="preserve"> "details": "Trade-policy/strategic-minerals policy threads are present; can flip sentiment rapidly without warning even if not yet forming strong counterevidence."</w:t>
        <w:br/>
        <w:t xml:space="preserve"> },</w:t>
        <w:br/>
        <w:t xml:space="preserve"> {</w:t>
        <w:br/>
        <w:t xml:space="preserve"> "risk_flag_id": "RF-inventory-sparsity",</w:t>
        <w:br/>
        <w:t xml:space="preserve"> "market": "copper",</w:t>
        <w:br/>
        <w:t xml:space="preserve"> "label": "data_sparsity_inventory_exchange_stocks",</w:t>
        <w:br/>
        <w:t xml:space="preserve"> "severity": "medium",</w:t>
        <w:br/>
        <w:t xml:space="preserve"> "details": "Inventory/exchange-stocks arena is in the flight plan but is not strongly represented in the admitted directional evidence set for this snapshot."</w:t>
        <w:br/>
        <w:t xml:space="preserve"> }</w:t>
        <w:br/>
        <w:t xml:space="preserve"> ],</w:t>
        <w:br/>
        <w:t xml:space="preserve"> "candidate_actions": [</w:t>
        <w:br/>
        <w:t xml:space="preserve"> {</w:t>
        <w:br/>
        <w:t xml:space="preserve"> "market": "copper",</w:t>
        <w:br/>
        <w:t xml:space="preserve"> "confidence": "high",</w:t>
        <w:br/>
        <w:t xml:space="preserve"> "action_label": "watch_long_bias",</w:t>
        <w:br/>
        <w:t xml:space="preserve"> "trigger_condition": "If fresh corroboration continues within the next 6\u201324h without a contradiction spike (e.g., new negative China-demand or inventory-build evidence)."</w:t>
        <w:br/>
        <w:t xml:space="preserve"> },</w:t>
        <w:br/>
        <w:t xml:space="preserve"> {</w:t>
        <w:br/>
        <w:t xml:space="preserve"> "market": "copper",</w:t>
        <w:br/>
        <w:t xml:space="preserve"> "confidence": "medium",</w:t>
        <w:br/>
        <w:t xml:space="preserve"> "action_label": "volatility_watch",</w:t>
        <w:br/>
        <w:t xml:space="preserve"> "trigger_condition": "If trade-policy headlines accelerate (tariffs/export controls/anti-dumping measures) and raise contradiction ratio."</w:t>
        <w:br/>
        <w:t xml:space="preserve"> },</w:t>
        <w:br/>
        <w:t xml:space="preserve"> {</w:t>
        <w:br/>
        <w:t xml:space="preserve"> "market": "copper",</w:t>
        <w:br/>
        <w:t xml:space="preserve"> "confidence": "medium",</w:t>
        <w:br/>
        <w:t xml:space="preserve"> "action_label": "reversal_watch",</w:t>
        <w:br/>
        <w:t xml:space="preserve"> "trigger_condition": "If 2+ independent fresh bearish signals arrive within a 2h window (e.g., sharp demand-downgrade + inventory build), triggering the kill-switch sentinel."</w:t>
        <w:br/>
        <w:t xml:space="preserve"> },</w:t>
        <w:br/>
        <w:t xml:space="preserve"> {</w:t>
        <w:br/>
        <w:t xml:space="preserve"> "market": "copper",</w:t>
        <w:br/>
        <w:t xml:space="preserve"> "confidence": "low",</w:t>
        <w:br/>
        <w:t xml:space="preserve"> "action_label": "stay_flat",</w:t>
        <w:br/>
        <w:t xml:space="preserve"> "trigger_condition": "If directional score falls back inside the neutral band (-20 to +20) due to fading fresh evidence and rising mixed signals."</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"2026-03-27T19:00:00Z",</w:t>
        <w:br/>
        <w:t xml:space="preserve"> "bucket_end_utc": "2026-03-27T20:00:00Z",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0,</w:t>
        <w:br/>
        <w:t xml:space="preserve"> "contradiction_ratio": 0.06,</w:t>
        <w:br/>
        <w:t xml:space="preserve"> "fresh_evidence_count": 1,</w:t>
        <w:br/>
        <w:t xml:space="preserve"> "stale_evidence_count": 2,</w:t>
        <w:br/>
        <w:t xml:space="preserve"> "conviction_score_0_100": 58,</w:t>
        <w:br/>
        <w:t xml:space="preserve"> "fragility_score_0_100": 48,</w:t>
        <w:br/>
        <w:t xml:space="preserve"> "dominant_state": "bullish"</w:t>
        <w:br/>
        <w:t xml:space="preserve"> },</w:t>
        <w:br/>
        <w:t xml:space="preserve"> {</w:t>
        <w:br/>
        <w:t xml:space="preserve"> "bucket_start_utc": "2026-03-27T20:00:00Z",</w:t>
        <w:br/>
        <w:t xml:space="preserve"> "bucket_end_utc": "2026-03-27T21:00:00Z",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-2,</w:t>
        <w:br/>
        <w:t xml:space="preserve"> "contradiction_ratio": 0.07,</w:t>
        <w:br/>
        <w:t xml:space="preserve"> "fresh_evidence_count": 0,</w:t>
        <w:br/>
        <w:t xml:space="preserve"> "stale_evidence_count": 3,</w:t>
        <w:br/>
        <w:t xml:space="preserve"> "conviction_score_0_100": 44,</w:t>
        <w:br/>
        <w:t xml:space="preserve"> "fragility_score_0_100": 60,</w:t>
        <w:br/>
        <w:t xml:space="preserve"> "dominant_state": "bullish"</w:t>
        <w:br/>
        <w:t xml:space="preserve"> },</w:t>
        <w:br/>
        <w:t xml:space="preserve"> {</w:t>
        <w:br/>
        <w:t xml:space="preserve"> "bucket_start_utc": "2026-03-27T21:00:00Z",</w:t>
        <w:br/>
        <w:t xml:space="preserve"> "bucket_end_utc": "2026-03-27T22:00:00Z",</w:t>
        <w:br/>
        <w:t xml:space="preserve"> "directional_score_signed": 19,</w:t>
        <w:br/>
        <w:t xml:space="preserve"> "bullish_pressure_score": 19,</w:t>
        <w:br/>
        <w:t xml:space="preserve"> "bearish_pressure_score": 0,</w:t>
        <w:br/>
        <w:t xml:space="preserve"> "net_sentiment_score": 19,</w:t>
        <w:br/>
        <w:t xml:space="preserve"> "velocity_score": -1,</w:t>
        <w:br/>
        <w:t xml:space="preserve"> "acceleration_score": 1,</w:t>
        <w:br/>
        <w:t xml:space="preserve"> "contradiction_ratio": 0.07,</w:t>
        <w:br/>
        <w:t xml:space="preserve"> "fresh_evidence_count": 0,</w:t>
        <w:br/>
        <w:t xml:space="preserve"> "stale_evidence_count": 3,</w:t>
        <w:br/>
        <w:t xml:space="preserve"> "conviction_score_0_100": 42,</w:t>
        <w:br/>
        <w:t xml:space="preserve"> "fragility_score_0_100": 61,</w:t>
        <w:br/>
        <w:t xml:space="preserve"> "dominant_state": "neutral_mixed"</w:t>
        <w:br/>
        <w:t xml:space="preserve"> },</w:t>
        <w:br/>
        <w:t xml:space="preserve"> {</w:t>
        <w:br/>
        <w:t xml:space="preserve"> "bucket_start_utc": "2026-03-27T22:00:00Z",</w:t>
        <w:br/>
        <w:t xml:space="preserve"> "bucket_end_utc": "2026-03-27T23:00:00Z",</w:t>
        <w:br/>
        <w:t xml:space="preserve"> "directional_score_signed": 18,</w:t>
        <w:br/>
        <w:t xml:space="preserve"> "bullish_pressure_score": 18,</w:t>
        <w:br/>
        <w:t xml:space="preserve"> "bearish_pressure_score": 0,</w:t>
        <w:br/>
        <w:t xml:space="preserve"> "net_sentiment_score": 18,</w:t>
        <w:br/>
        <w:t xml:space="preserve"> "velocity_score": -1,</w:t>
        <w:br/>
        <w:t xml:space="preserve"> "acceleration_score": 0,</w:t>
        <w:br/>
        <w:t xml:space="preserve"> "contradiction_ratio": 0.07,</w:t>
        <w:br/>
        <w:t xml:space="preserve"> "fresh_evidence_count": 0,</w:t>
        <w:br/>
        <w:t xml:space="preserve"> "stale_evidence_count": 3,</w:t>
        <w:br/>
        <w:t xml:space="preserve"> "conviction_score_0_100": 41,</w:t>
        <w:br/>
        <w:t xml:space="preserve"> "fragility_score_0_100": 62,</w:t>
        <w:br/>
        <w:t xml:space="preserve"> "dominant_state": "neutral_mixed"</w:t>
        <w:br/>
        <w:t xml:space="preserve"> },</w:t>
        <w:br/>
        <w:t xml:space="preserve"> {</w:t>
        <w:br/>
        <w:t xml:space="preserve"> "bucket_start_utc": "2026-03-27T23:00:00Z",</w:t>
        <w:br/>
        <w:t xml:space="preserve"> "bucket_end_utc": "2026-03-28T00:00:00Z",</w:t>
        <w:br/>
        <w:t xml:space="preserve"> "directional_score_signed": 17,</w:t>
        <w:br/>
        <w:t xml:space="preserve"> "bullish_pressure_score": 17,</w:t>
        <w:br/>
        <w:t xml:space="preserve"> "bearish_pressure_score": 0,</w:t>
        <w:br/>
        <w:t xml:space="preserve"> "net_sentiment_score": 17,</w:t>
        <w:br/>
        <w:t xml:space="preserve"> "velocity_score": -1,</w:t>
        <w:br/>
        <w:t xml:space="preserve"> "acceleration_score": 0,</w:t>
        <w:br/>
        <w:t xml:space="preserve"> "contradiction_ratio": 0.08,</w:t>
        <w:br/>
        <w:t xml:space="preserve"> "fresh_evidence_count": 0,</w:t>
        <w:br/>
        <w:t xml:space="preserve"> "stale_evidence_count": 3,</w:t>
        <w:br/>
        <w:t xml:space="preserve"> "conviction_score_0_100": 40,</w:t>
        <w:br/>
        <w:t xml:space="preserve"> "fragility_score_0_100": 62,</w:t>
        <w:br/>
        <w:t xml:space="preserve"> "dominant_state": "neutral_mixed"</w:t>
        <w:br/>
        <w:t xml:space="preserve"> },</w:t>
        <w:br/>
        <w:t xml:space="preserve"> {</w:t>
        <w:br/>
        <w:t xml:space="preserve"> "bucket_start_utc": "2026-03-28T00:00:00Z",</w:t>
        <w:br/>
        <w:t xml:space="preserve"> "bucket_end_utc": "2026-03-28T01:00:00Z",</w:t>
        <w:br/>
        <w:t xml:space="preserve"> "directional_score_signed": 16,</w:t>
        <w:br/>
        <w:t xml:space="preserve"> "bullish_pressure_score": 16,</w:t>
        <w:br/>
        <w:t xml:space="preserve"> "bearish_pressure_score": 0,</w:t>
        <w:br/>
        <w:t xml:space="preserve"> "net_sentiment_score": 16,</w:t>
        <w:br/>
        <w:t xml:space="preserve"> "velocity_score": -1,</w:t>
        <w:br/>
        <w:t xml:space="preserve"> "acceleration_score": 0,</w:t>
        <w:br/>
        <w:t xml:space="preserve"> "contradiction_ratio": 0.08,</w:t>
        <w:br/>
        <w:t xml:space="preserve"> "fresh_evidence_count": 0,</w:t>
        <w:br/>
        <w:t xml:space="preserve"> "stale_evidence_count": 3,</w:t>
        <w:br/>
        <w:t xml:space="preserve"> "conviction_score_0_100": 39,</w:t>
        <w:br/>
        <w:t xml:space="preserve"> "fragility_score_0_100": 63,</w:t>
        <w:br/>
        <w:t xml:space="preserve"> "dominant_state": "neutral_mixed"</w:t>
        <w:br/>
        <w:t xml:space="preserve"> },</w:t>
        <w:br/>
        <w:t xml:space="preserve"> {</w:t>
        <w:br/>
        <w:t xml:space="preserve"> "bucket_start_utc": "2026-03-28T01:00:00Z",</w:t>
        <w:br/>
        <w:t xml:space="preserve"> "bucket_end_utc": "2026-03-28T02:00:00Z",</w:t>
        <w:br/>
        <w:t xml:space="preserve"> "directional_score_signed": 16,</w:t>
        <w:br/>
        <w:t xml:space="preserve"> "bullish_pressure_score": 16,</w:t>
        <w:br/>
        <w:t xml:space="preserve"> "bearish_pressure_score": 0,</w:t>
        <w:br/>
        <w:t xml:space="preserve"> "net_sentiment_score": 16,</w:t>
        <w:br/>
        <w:t xml:space="preserve"> "velocity_score": 0,</w:t>
        <w:br/>
        <w:t xml:space="preserve"> "acceleration_score": 1,</w:t>
        <w:br/>
        <w:t xml:space="preserve"> "contradiction_ratio": 0.08,</w:t>
        <w:br/>
        <w:t xml:space="preserve"> "fresh_evidence_count": 0,</w:t>
        <w:br/>
        <w:t xml:space="preserve"> "stale_evidence_count": 3,</w:t>
        <w:br/>
        <w:t xml:space="preserve"> "conviction_score_0_100": 38,</w:t>
        <w:br/>
        <w:t xml:space="preserve"> "fragility_score_0_100": 63,</w:t>
        <w:br/>
        <w:t xml:space="preserve"> "dominant_state": "neutral_mixed"</w:t>
        <w:br/>
        <w:t xml:space="preserve"> },</w:t>
        <w:br/>
        <w:t xml:space="preserve"> {</w:t>
        <w:br/>
        <w:t xml:space="preserve"> "bucket_start_utc": "2026-03-28T02:00:00Z",</w:t>
        <w:br/>
        <w:t xml:space="preserve"> "bucket_end_utc": "2026-03-28T03:00:00Z",</w:t>
        <w:br/>
        <w:t xml:space="preserve"> "directional_score_signed": 15,</w:t>
        <w:br/>
        <w:t xml:space="preserve"> "bullish_pressure_score": 15,</w:t>
        <w:br/>
        <w:t xml:space="preserve"> "bearish_pressure_score": 0,</w:t>
        <w:br/>
        <w:t xml:space="preserve"> "net_sentiment_score": 15,</w:t>
        <w:br/>
        <w:t xml:space="preserve"> "velocity_score": -1,</w:t>
        <w:br/>
        <w:t xml:space="preserve"> "acceleration_score": -1,</w:t>
        <w:br/>
        <w:t xml:space="preserve"> "contradiction_ratio": 0.08,</w:t>
        <w:br/>
        <w:t xml:space="preserve"> "fresh_evidence_count": 0,</w:t>
        <w:br/>
        <w:t xml:space="preserve"> "stale_evidence_count": 3,</w:t>
        <w:br/>
        <w:t xml:space="preserve"> "conviction_score_0_100": 37,</w:t>
        <w:br/>
        <w:t xml:space="preserve"> "fragility_score_0_100": 64,</w:t>
        <w:br/>
        <w:t xml:space="preserve"> "dominant_state": "neutral_mixed"</w:t>
        <w:br/>
        <w:t xml:space="preserve"> },</w:t>
        <w:br/>
        <w:t xml:space="preserve"> {</w:t>
        <w:br/>
        <w:t xml:space="preserve"> "bucket_start_utc": "2026-03-28T03:00:00Z",</w:t>
        <w:br/>
        <w:t xml:space="preserve"> "bucket_end_utc": "2026-03-28T04:00:00Z",</w:t>
        <w:br/>
        <w:t xml:space="preserve"> "directional_score_signed": 15,</w:t>
        <w:br/>
        <w:t xml:space="preserve"> "bullish_pressure_score": 15,</w:t>
        <w:br/>
        <w:t xml:space="preserve"> "bearish_pressure_score": 0,</w:t>
        <w:br/>
        <w:t xml:space="preserve"> "net_sentiment_score": 15,</w:t>
        <w:br/>
        <w:t xml:space="preserve"> "velocity_score": 0,</w:t>
        <w:br/>
        <w:t xml:space="preserve"> "acceleration_score": 1,</w:t>
        <w:br/>
        <w:t xml:space="preserve"> "contradiction_ratio": 0.08,</w:t>
        <w:br/>
        <w:t xml:space="preserve"> "fresh_evidence_count": 0,</w:t>
        <w:br/>
        <w:t xml:space="preserve"> "stale_evidence_count": 3,</w:t>
        <w:br/>
        <w:t xml:space="preserve"> "conviction_score_0_100": 37,</w:t>
        <w:br/>
        <w:t xml:space="preserve"> "fragility_score_0_100": 64,</w:t>
        <w:br/>
        <w:t xml:space="preserve"> "dominant_state": "neutral_mixed"</w:t>
        <w:br/>
        <w:t xml:space="preserve"> },</w:t>
        <w:br/>
        <w:t xml:space="preserve"> {</w:t>
        <w:br/>
        <w:t xml:space="preserve"> "bucket_start_utc": "2026-03-28T04:00:00Z",</w:t>
        <w:br/>
        <w:t xml:space="preserve"> "bucket_end_utc": "2026-03-28T05:00:00Z",</w:t>
        <w:br/>
        <w:t xml:space="preserve"> "directional_score_signed": 14,</w:t>
        <w:br/>
        <w:t xml:space="preserve"> "bullish_pressure_score": 14,</w:t>
        <w:br/>
        <w:t xml:space="preserve"> "bearish_pressure_score": 0,</w:t>
        <w:br/>
        <w:t xml:space="preserve"> "net_sentiment_score": 14,</w:t>
        <w:br/>
        <w:t xml:space="preserve"> "velocity_score": -1,</w:t>
        <w:br/>
        <w:t xml:space="preserve"> "acceleration_score": -1,</w:t>
        <w:br/>
        <w:t xml:space="preserve"> "contradiction_ratio": 0.08,</w:t>
        <w:br/>
        <w:t xml:space="preserve"> "fresh_evidence_count": 0,</w:t>
        <w:br/>
        <w:t xml:space="preserve"> "stale_evidence_count": 3,</w:t>
        <w:br/>
        <w:t xml:space="preserve"> "conviction_score_0_100": 36,</w:t>
        <w:br/>
        <w:t xml:space="preserve"> "fragility_score_0_100": 65,</w:t>
        <w:br/>
        <w:t xml:space="preserve"> "dominant_state": "neutral_mixed"</w:t>
        <w:br/>
        <w:t xml:space="preserve"> },</w:t>
        <w:br/>
        <w:t xml:space="preserve"> {</w:t>
        <w:br/>
        <w:t xml:space="preserve"> "bucket_start_utc": "2026-03-28T05:00:00Z",</w:t>
        <w:br/>
        <w:t xml:space="preserve"> "bucket_end_utc": "2026-03-28T06:00:00Z",</w:t>
        <w:br/>
        <w:t xml:space="preserve"> "directional_score_signed": 14,</w:t>
        <w:br/>
        <w:t xml:space="preserve"> "bullish_pressure_score": 14,</w:t>
        <w:br/>
        <w:t xml:space="preserve"> "bearish_pressure_score": 0,</w:t>
        <w:br/>
        <w:t xml:space="preserve"> "net_sentiment_score": 14,</w:t>
        <w:br/>
        <w:t xml:space="preserve"> "velocity_score": 0,</w:t>
        <w:br/>
        <w:t xml:space="preserve"> "acceleration_score": 1,</w:t>
        <w:br/>
        <w:t xml:space="preserve"> "contradiction_ratio": 0.08,</w:t>
        <w:br/>
        <w:t xml:space="preserve"> "fresh_evidence_count": 0,</w:t>
        <w:br/>
        <w:t xml:space="preserve"> "stale_evidence_count": 3,</w:t>
        <w:br/>
        <w:t xml:space="preserve"> "conviction_score_0_100": 36,</w:t>
        <w:br/>
        <w:t xml:space="preserve"> "fragility_score_0_100": 65,</w:t>
        <w:br/>
        <w:t xml:space="preserve"> "dominant_state": "neutral_mixed"</w:t>
        <w:br/>
        <w:t xml:space="preserve"> },</w:t>
        <w:br/>
        <w:t xml:space="preserve"> {</w:t>
        <w:br/>
        <w:t xml:space="preserve"> "bucket_start_utc": "2026-03-28T06:00:00Z",</w:t>
        <w:br/>
        <w:t xml:space="preserve"> "bucket_end_utc": "2026-03-28T07:00:00Z",</w:t>
        <w:br/>
        <w:t xml:space="preserve"> "directional_score_signed": 13,</w:t>
        <w:br/>
        <w:t xml:space="preserve"> "bullish_pressure_score": 13,</w:t>
        <w:br/>
        <w:t xml:space="preserve"> "bearish_pressure_score": 0,</w:t>
        <w:br/>
        <w:t xml:space="preserve"> "net_sentiment_score": 13,</w:t>
        <w:br/>
        <w:t xml:space="preserve"> "velocity_score": -1,</w:t>
        <w:br/>
        <w:t xml:space="preserve"> "acceleration_score": -1,</w:t>
        <w:br/>
        <w:t xml:space="preserve"> "contradiction_ratio": 0.08,</w:t>
        <w:br/>
        <w:t xml:space="preserve"> "fresh_evidence_count": 0,</w:t>
        <w:br/>
        <w:t xml:space="preserve"> "stale_evidence_count": 3,</w:t>
        <w:br/>
        <w:t xml:space="preserve"> "conviction_score_0_100": 35,</w:t>
        <w:br/>
        <w:t xml:space="preserve"> "fragility_score_0_100": 66,</w:t>
        <w:br/>
        <w:t xml:space="preserve"> "dominant_state": "neutral_mixed"</w:t>
        <w:br/>
        <w:t xml:space="preserve"> },</w:t>
        <w:br/>
        <w:t xml:space="preserve"> {</w:t>
        <w:br/>
        <w:t xml:space="preserve"> "bucket_start_utc": "2026-03-28T07:00:00Z",</w:t>
        <w:br/>
        <w:t xml:space="preserve"> "bucket_end_utc": "2026-03-28T08:00:00Z",</w:t>
        <w:br/>
        <w:t xml:space="preserve"> "directional_score_signed": 13,</w:t>
        <w:br/>
        <w:t xml:space="preserve"> "bullish_pressure_score": 13,</w:t>
        <w:br/>
        <w:t xml:space="preserve"> "bearish_pressure_score": 0,</w:t>
        <w:br/>
        <w:t xml:space="preserve"> "net_sentiment_score": 13,</w:t>
        <w:br/>
        <w:t xml:space="preserve"> "velocity_score": 0,</w:t>
        <w:br/>
        <w:t xml:space="preserve"> "acceleration_score": 1,</w:t>
        <w:br/>
        <w:t xml:space="preserve"> "contradiction_ratio": 0.08,</w:t>
        <w:br/>
        <w:t xml:space="preserve"> "fresh_evidence_count": 0,</w:t>
        <w:br/>
        <w:t xml:space="preserve"> "stale_evidence_count": 3,</w:t>
        <w:br/>
        <w:t xml:space="preserve"> "conviction_score_0_100": 35,</w:t>
        <w:br/>
        <w:t xml:space="preserve"> "fragility_score_0_100": 66,</w:t>
        <w:br/>
        <w:t xml:space="preserve"> "dominant_state": "neutral_mixed"</w:t>
        <w:br/>
        <w:t xml:space="preserve"> },</w:t>
        <w:br/>
        <w:t xml:space="preserve"> {</w:t>
        <w:br/>
        <w:t xml:space="preserve"> "bucket_start_utc": "2026-03-28T08:00:00Z",</w:t>
        <w:br/>
        <w:t xml:space="preserve"> "bucket_end_utc": "2026-03-28T09:00:00Z",</w:t>
        <w:br/>
        <w:t xml:space="preserve"> "directional_score_signed": 14,</w:t>
        <w:br/>
        <w:t xml:space="preserve"> "bullish_pressure_score": 14,</w:t>
        <w:br/>
        <w:t xml:space="preserve"> "bearish_pressure_score": 0,</w:t>
        <w:br/>
        <w:t xml:space="preserve"> "net_sentiment_score": 14,</w:t>
        <w:br/>
        <w:t xml:space="preserve"> "velocity_score": 1,</w:t>
        <w:br/>
        <w:t xml:space="preserve"> "acceleration_score": 1,</w:t>
        <w:br/>
        <w:t xml:space="preserve"> "contradiction_ratio": 0.08,</w:t>
        <w:br/>
        <w:t xml:space="preserve"> "fresh_evidence_count": 0,</w:t>
        <w:br/>
        <w:t xml:space="preserve"> "stale_evidence_count": 3,</w:t>
        <w:br/>
        <w:t xml:space="preserve"> "conviction_score_0_100": 36,</w:t>
        <w:br/>
        <w:t xml:space="preserve"> "fragility_score_0_100": 65,</w:t>
        <w:br/>
        <w:t xml:space="preserve"> "dominant_state": "neutral_mixed"</w:t>
        <w:br/>
        <w:t xml:space="preserve"> },</w:t>
        <w:br/>
        <w:t xml:space="preserve"> {</w:t>
        <w:br/>
        <w:t xml:space="preserve"> "bucket_start_utc": "2026-03-28T09:00:00Z",</w:t>
        <w:br/>
        <w:t xml:space="preserve"> "bucket_end_utc": "2026-03-28T10:00:00Z",</w:t>
        <w:br/>
        <w:t xml:space="preserve"> "directional_score_signed": 14,</w:t>
        <w:br/>
        <w:t xml:space="preserve"> "bullish_pressure_score": 14,</w:t>
        <w:br/>
        <w:t xml:space="preserve"> "bearish_pressure_score": 0,</w:t>
        <w:br/>
        <w:t xml:space="preserve"> "net_sentiment_score": 14,</w:t>
        <w:br/>
        <w:t xml:space="preserve"> "velocity_score": 0,</w:t>
        <w:br/>
        <w:t xml:space="preserve"> "acceleration_score": -1,</w:t>
        <w:br/>
        <w:t xml:space="preserve"> "contradiction_ratio": 0.08,</w:t>
        <w:br/>
        <w:t xml:space="preserve"> "fresh_evidence_count": 0,</w:t>
        <w:br/>
        <w:t xml:space="preserve"> "stale_evidence_count": 3,</w:t>
        <w:br/>
        <w:t xml:space="preserve"> "conviction_score_0_100": 36,</w:t>
        <w:br/>
        <w:t xml:space="preserve"> "fragility_score_0_100": 65,</w:t>
        <w:br/>
        <w:t xml:space="preserve"> "dominant_state": "neutral_mixed"</w:t>
        <w:br/>
        <w:t xml:space="preserve"> },</w:t>
        <w:br/>
        <w:t xml:space="preserve"> {</w:t>
        <w:br/>
        <w:t xml:space="preserve"> "bucket_start_utc": "2026-03-28T10:00:00Z",</w:t>
        <w:br/>
        <w:t xml:space="preserve"> "bucket_end_utc": "2026-03-28T11:00:00Z",</w:t>
        <w:br/>
        <w:t xml:space="preserve"> "directional_score_signed": 15,</w:t>
        <w:br/>
        <w:t xml:space="preserve"> "bullish_pressure_score": 15,</w:t>
        <w:br/>
        <w:t xml:space="preserve"> "bearish_pressure_score": 0,</w:t>
        <w:br/>
        <w:t xml:space="preserve"> "net_sentiment_score": 15,</w:t>
        <w:br/>
        <w:t xml:space="preserve"> "velocity_score": 1,</w:t>
        <w:br/>
        <w:t xml:space="preserve"> "acceleration_score": 1,</w:t>
        <w:br/>
        <w:t xml:space="preserve"> "contradiction_ratio": 0.08,</w:t>
        <w:br/>
        <w:t xml:space="preserve"> "fresh_evidence_count": 0,</w:t>
        <w:br/>
        <w:t xml:space="preserve"> "stale_evidence_count": 3,</w:t>
        <w:br/>
        <w:t xml:space="preserve"> "conviction_score_0_100": 37,</w:t>
        <w:br/>
        <w:t xml:space="preserve"> "fragility_score_0_100": 64,</w:t>
        <w:br/>
        <w:t xml:space="preserve"> "dominant_state": "neutral_mixed"</w:t>
        <w:br/>
        <w:t xml:space="preserve"> },</w:t>
        <w:br/>
        <w:t xml:space="preserve"> {</w:t>
        <w:br/>
        <w:t xml:space="preserve"> "bucket_start_utc": "2026-03-28T11:00:00Z",</w:t>
        <w:br/>
        <w:t xml:space="preserve"> "bucket_end_utc": "2026-03-28T12:00:00Z",</w:t>
        <w:br/>
        <w:t xml:space="preserve"> "directional_score_signed": 16,</w:t>
        <w:br/>
        <w:t xml:space="preserve"> "bullish_pressure_score": 16,</w:t>
        <w:br/>
        <w:t xml:space="preserve"> "bearish_pressure_score": 0,</w:t>
        <w:br/>
        <w:t xml:space="preserve"> "net_sentiment_score": 16,</w:t>
        <w:br/>
        <w:t xml:space="preserve"> "velocity_score": 1,</w:t>
        <w:br/>
        <w:t xml:space="preserve"> "acceleration_score": 0,</w:t>
        <w:br/>
        <w:t xml:space="preserve"> "contradiction_ratio": 0.08,</w:t>
        <w:br/>
        <w:t xml:space="preserve"> "fresh_evidence_count": 0,</w:t>
        <w:br/>
        <w:t xml:space="preserve"> "stale_evidence_count": 3,</w:t>
        <w:br/>
        <w:t xml:space="preserve"> "conviction_score_0_100": 38,</w:t>
        <w:br/>
        <w:t xml:space="preserve"> "fragility_score_0_100": 63,</w:t>
        <w:br/>
        <w:t xml:space="preserve"> "dominant_state": "neutral_mixed"</w:t>
        <w:br/>
        <w:t xml:space="preserve"> },</w:t>
        <w:br/>
        <w:t xml:space="preserve"> {</w:t>
        <w:br/>
        <w:t xml:space="preserve"> "bucket_start_utc": "2026-03-28T12:00:00Z",</w:t>
        <w:br/>
        <w:t xml:space="preserve"> "bucket_end_utc": "2026-03-28T13:00:00Z",</w:t>
        <w:br/>
        <w:t xml:space="preserve"> "directional_score_signed": 17,</w:t>
        <w:br/>
        <w:t xml:space="preserve"> "bullish_pressure_score": 17,</w:t>
        <w:br/>
        <w:t xml:space="preserve"> "bearish_pressure_score": 0,</w:t>
        <w:br/>
        <w:t xml:space="preserve"> "net_sentiment_score": 17,</w:t>
        <w:br/>
        <w:t xml:space="preserve"> "velocity_score": 1,</w:t>
        <w:br/>
        <w:t xml:space="preserve"> "acceleration_score": 0,</w:t>
        <w:br/>
        <w:t xml:space="preserve"> "contradiction_ratio": 0.08,</w:t>
        <w:br/>
        <w:t xml:space="preserve"> "fresh_evidence_count": 0,</w:t>
        <w:br/>
        <w:t xml:space="preserve"> "stale_evidence_count": 3,</w:t>
        <w:br/>
        <w:t xml:space="preserve"> "conviction_score_0_100": 39,</w:t>
        <w:br/>
        <w:t xml:space="preserve"> "fragility_score_0_100": 62,</w:t>
        <w:br/>
        <w:t xml:space="preserve"> "dominant_state": "neutral_mixed"</w:t>
        <w:br/>
        <w:t xml:space="preserve"> },</w:t>
        <w:br/>
        <w:t xml:space="preserve"> {</w:t>
        <w:br/>
        <w:t xml:space="preserve"> "bucket_start_utc": "2026-03-28T13:00:00Z",</w:t>
        <w:br/>
        <w:t xml:space="preserve"> "bucket_end_utc": "2026-03-28T14:00:00Z",</w:t>
        <w:br/>
        <w:t xml:space="preserve"> "directional_score_signed": 18,</w:t>
        <w:br/>
        <w:t xml:space="preserve"> "bullish_pressure_score": 18,</w:t>
        <w:br/>
        <w:t xml:space="preserve"> "bearish_pressure_score": 0,</w:t>
        <w:br/>
        <w:t xml:space="preserve"> "net_sentiment_score": 18,</w:t>
        <w:br/>
        <w:t xml:space="preserve"> "velocity_score": 1,</w:t>
        <w:br/>
        <w:t xml:space="preserve"> "acceleration_score": 0,</w:t>
        <w:br/>
        <w:t xml:space="preserve"> "contradiction_ratio": 0.08,</w:t>
        <w:br/>
        <w:t xml:space="preserve"> "fresh_evidence_count": 0,</w:t>
        <w:br/>
        <w:t xml:space="preserve"> "stale_evidence_count": 3,</w:t>
        <w:br/>
        <w:t xml:space="preserve"> "conviction_score_0_100": 40,</w:t>
        <w:br/>
        <w:t xml:space="preserve"> "fragility_score_0_100": 62,</w:t>
        <w:br/>
        <w:t xml:space="preserve"> "dominant_state": "neutral_mixed"</w:t>
        <w:br/>
        <w:t xml:space="preserve"> },</w:t>
        <w:br/>
        <w:t xml:space="preserve"> {</w:t>
        <w:br/>
        <w:t xml:space="preserve"> "bucket_start_utc": "2026-03-28T14:00:00Z",</w:t>
        <w:br/>
        <w:t xml:space="preserve"> "bucket_end_utc": "2026-03-28T15:00:00Z",</w:t>
        <w:br/>
        <w:t xml:space="preserve"> "directional_score_signed": 22,</w:t>
        <w:br/>
        <w:t xml:space="preserve"> "bullish_pressure_score": 22,</w:t>
        <w:br/>
        <w:t xml:space="preserve"> "bearish_pressure_score": 0,</w:t>
        <w:br/>
        <w:t xml:space="preserve"> "net_sentiment_score": 22,</w:t>
        <w:br/>
        <w:t xml:space="preserve"> "velocity_score": 4,</w:t>
        <w:br/>
        <w:t xml:space="preserve"> "acceleration_score": 3,</w:t>
        <w:br/>
        <w:t xml:space="preserve"> "contradiction_ratio": 0.06,</w:t>
        <w:br/>
        <w:t xml:space="preserve"> "fresh_evidence_count": 1,</w:t>
        <w:br/>
        <w:t xml:space="preserve"> "stale_evidence_count": 2,</w:t>
        <w:br/>
        <w:t xml:space="preserve"> "conviction_score_0_100": 60,</w:t>
        <w:br/>
        <w:t xml:space="preserve"> "fragility_score_0_100": 47,</w:t>
        <w:br/>
        <w:t xml:space="preserve"> "dominant_state": "bullish"</w:t>
        <w:br/>
        <w:t xml:space="preserve"> },</w:t>
        <w:br/>
        <w:t xml:space="preserve"> {</w:t>
        <w:br/>
        <w:t xml:space="preserve"> "bucket_start_utc": "2026-03-28T15:00:00Z",</w:t>
        <w:br/>
        <w:t xml:space="preserve"> "bucket_end_utc": "2026-03-28T16:00:00Z",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-2,</w:t>
        <w:br/>
        <w:t xml:space="preserve"> "contradiction_ratio": 0.06,</w:t>
        <w:br/>
        <w:t xml:space="preserve"> "fresh_evidence_count": 0,</w:t>
        <w:br/>
        <w:t xml:space="preserve"> "stale_evidence_count": 2,</w:t>
        <w:br/>
        <w:t xml:space="preserve"> "conviction_score_0_100": 56,</w:t>
        <w:br/>
        <w:t xml:space="preserve"> "fragility_score_0_100": 50,</w:t>
        <w:br/>
        <w:t xml:space="preserve"> "dominant_state": "bullish"</w:t>
        <w:br/>
        <w:t xml:space="preserve"> },</w:t>
        <w:br/>
        <w:t xml:space="preserve"> {</w:t>
        <w:br/>
        <w:t xml:space="preserve"> "bucket_start_utc": "2026-03-28T16:00:00Z",</w:t>
        <w:br/>
        <w:t xml:space="preserve"> "bucket_end_utc": "2026-03-28T17:00:00Z",</w:t>
        <w:br/>
        <w:t xml:space="preserve"> "directional_score_signed": 26,</w:t>
        <w:br/>
        <w:t xml:space="preserve"> "bullish_pressure_score": 26,</w:t>
        <w:br/>
        <w:t xml:space="preserve"> "bearish_pressure_score": 0,</w:t>
        <w:br/>
        <w:t xml:space="preserve"> "net_sentiment_score": 26,</w:t>
        <w:br/>
        <w:t xml:space="preserve"> "velocity_score": 2,</w:t>
        <w:br/>
        <w:t xml:space="preserve"> "acceleration_score": 0,</w:t>
        <w:br/>
        <w:t xml:space="preserve"> "contradiction_ratio": 0.06,</w:t>
        <w:br/>
        <w:t xml:space="preserve"> "fresh_evidence_count": 0,</w:t>
        <w:br/>
        <w:t xml:space="preserve"> "stale_evidence_count": 2,</w:t>
        <w:br/>
        <w:t xml:space="preserve"> "conviction_score_0_100": 57,</w:t>
        <w:br/>
        <w:t xml:space="preserve"> "fragility_score_0_100": 49,</w:t>
        <w:br/>
        <w:t xml:space="preserve"> "dominant_state": "bullish"</w:t>
        <w:br/>
        <w:t xml:space="preserve"> },</w:t>
        <w:br/>
        <w:t xml:space="preserve"> {</w:t>
        <w:br/>
        <w:t xml:space="preserve"> "bucket_start_utc": "2026-03-28T17:00:00Z",</w:t>
        <w:br/>
        <w:t xml:space="preserve"> "bucket_end_utc": "2026-03-28T18:00:00Z",</w:t>
        <w:br/>
        <w:t xml:space="preserve"> "directional_score_signed": 30,</w:t>
        <w:br/>
        <w:t xml:space="preserve"> "bullish_pressure_score": 30,</w:t>
        <w:br/>
        <w:t xml:space="preserve"> "bearish_pressure_score": 0,</w:t>
        <w:br/>
        <w:t xml:space="preserve"> "net_sentiment_score": 30,</w:t>
        <w:br/>
        <w:t xml:space="preserve"> "velocity_score": 4,</w:t>
        <w:br/>
        <w:t xml:space="preserve"> "acceleration_score": 2,</w:t>
        <w:br/>
        <w:t xml:space="preserve"> "contradiction_ratio": 0.06,</w:t>
        <w:br/>
        <w:t xml:space="preserve"> "fresh_evidence_count": 0,</w:t>
        <w:br/>
        <w:t xml:space="preserve"> "stale_evidence_count": 2,</w:t>
        <w:br/>
        <w:t xml:space="preserve"> "conviction_score_0_100": 60,</w:t>
        <w:br/>
        <w:t xml:space="preserve"> "fragility_score_0_100": 46,</w:t>
        <w:br/>
        <w:t xml:space="preserve"> "dominant_state": "bullish"</w:t>
        <w:br/>
        <w:t xml:space="preserve"> },</w:t>
        <w:br/>
        <w:t xml:space="preserve"> {</w:t>
        <w:br/>
        <w:t xml:space="preserve"> "bucket_start_utc": "2026-03-28T18:00:00Z",</w:t>
        <w:br/>
        <w:t xml:space="preserve"> "bucket_end_utc": "2026-03-28T19:00:00Z",</w:t>
        <w:br/>
        <w:t xml:space="preserve"> "directional_score_signed": 38,</w:t>
        <w:br/>
        <w:t xml:space="preserve"> "bullish_pressure_score": 38,</w:t>
        <w:br/>
        <w:t xml:space="preserve"> "bearish_pressure_score": 0,</w:t>
        <w:br/>
        <w:t xml:space="preserve"> "net_sentiment_score": 38,</w:t>
        <w:br/>
        <w:t xml:space="preserve"> "velocity_score": 8,</w:t>
        <w:br/>
        <w:t xml:space="preserve"> "acceleration_score": 4,</w:t>
        <w:br/>
        <w:t xml:space="preserve"> "contradiction_ratio": 0.05,</w:t>
        <w:br/>
        <w:t xml:space="preserve"> "fresh_evidence_count": 1,</w:t>
        <w:br/>
        <w:t xml:space="preserve"> "stale_evidence_count": 2,</w:t>
        <w:br/>
        <w:t xml:space="preserve"> "conviction_score_0_100": 70,</w:t>
        <w:br/>
        <w:t xml:space="preserve"> "fragility_score_0_100": 40,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38,</w:t>
        <w:br/>
        <w:t xml:space="preserve"> "timeseries_peak_bearish": 0,</w:t>
        <w:br/>
        <w:t xml:space="preserve"> "latest_inflection_direction": "up",</w:t>
        <w:br/>
        <w:t xml:space="preserve"> "latest_inflection_strength": 8,</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to 6B; state_change emitted as 'unchanged' with unknown_prior context.",</w:t>
        <w:br/>
        <w:t xml:space="preserve"> "Directional bias is driven primarily by demand/supply narrative mass; short-horizon (6h) translation risk remains elevated due to limited direct inventory/exchange-stock evidence."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2. </w:t>
      </w:r>
      <w:hyperlink r:id="rId10">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3. </w:t>
      </w:r>
      <w:hyperlink r:id="rId11">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4. </w:t>
      </w:r>
      <w:hyperlink r:id="rId12">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5. </w:t>
      </w:r>
      <w:hyperlink r:id="rId13">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6. </w:t>
      </w:r>
      <w:hyperlink r:id="rId14">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7. </w:t>
      </w:r>
      <w:hyperlink r:id="rId15">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8. </w:t>
      </w:r>
      <w:hyperlink r:id="rId16">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9. </w:t>
      </w:r>
      <w:hyperlink r:id="rId17">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10. </w:t>
      </w:r>
      <w:hyperlink r:id="rId18">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11. </w:t>
      </w:r>
      <w:hyperlink r:id="rId19">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12. </w:t>
      </w:r>
      <w:hyperlink r:id="rId20">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13. </w:t>
      </w:r>
      <w:hyperlink r:id="rId21">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14. </w:t>
      </w:r>
      <w:hyperlink r:id="rId22">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15. </w:t>
      </w:r>
      <w:hyperlink r:id="rId23">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16. </w:t>
      </w:r>
      <w:hyperlink r:id="rId24">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17. </w:t>
      </w:r>
      <w:hyperlink r:id="rId25">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18. </w:t>
      </w:r>
      <w:hyperlink r:id="rId26">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19. </w:t>
      </w:r>
      <w:hyperlink r:id="rId27">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20. </w:t>
      </w:r>
      <w:hyperlink r:id="rId28">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21. </w:t>
      </w:r>
      <w:hyperlink r:id="rId29">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22. </w:t>
      </w:r>
      <w:hyperlink r:id="rId30">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23. </w:t>
      </w:r>
      <w:hyperlink r:id="rId31">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24. </w:t>
      </w:r>
      <w:hyperlink r:id="rId32">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25. </w:t>
      </w:r>
      <w:hyperlink r:id="rId33">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26. </w:t>
      </w:r>
      <w:hyperlink r:id="rId34">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27. </w:t>
      </w:r>
      <w:hyperlink r:id="rId35">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28. </w:t>
      </w:r>
      <w:hyperlink r:id="rId36">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29. </w:t>
      </w:r>
      <w:hyperlink r:id="rId37">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30. </w:t>
      </w:r>
      <w:hyperlink r:id="rId38">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31. </w:t>
      </w:r>
      <w:hyperlink r:id="rId39">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32. </w:t>
      </w:r>
      <w:hyperlink r:id="rId40">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33. </w:t>
      </w:r>
      <w:hyperlink r:id="rId41">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34. </w:t>
      </w:r>
      <w:hyperlink r:id="rId42">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35. </w:t>
      </w:r>
      <w:hyperlink r:id="rId43">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36. </w:t>
      </w:r>
      <w:hyperlink r:id="rId44">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37. </w:t>
      </w:r>
      <w:hyperlink r:id="rId45">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38. </w:t>
      </w:r>
      <w:hyperlink r:id="rId46">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39. </w:t>
      </w:r>
      <w:hyperlink r:id="rId47">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40. </w:t>
      </w:r>
      <w:hyperlink r:id="rId48">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41. </w:t>
      </w:r>
      <w:hyperlink r:id="rId49">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42. </w:t>
      </w:r>
      <w:hyperlink r:id="rId50">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43. </w:t>
      </w:r>
      <w:hyperlink r:id="rId51">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44. </w:t>
      </w:r>
      <w:hyperlink r:id="rId52">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45. </w:t>
      </w:r>
      <w:hyperlink r:id="rId53">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46. </w:t>
      </w:r>
      <w:hyperlink r:id="rId54">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47. </w:t>
      </w:r>
      <w:hyperlink r:id="rId55">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48. </w:t>
      </w:r>
      <w:hyperlink r:id="rId56">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49. </w:t>
      </w:r>
      <w:hyperlink r:id="rId57">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50. </w:t>
      </w:r>
      <w:hyperlink r:id="rId58">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51. </w:t>
      </w:r>
      <w:hyperlink r:id="rId59">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52. </w:t>
      </w:r>
      <w:hyperlink r:id="rId60">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53. </w:t>
      </w:r>
      <w:hyperlink r:id="rId61">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54. </w:t>
      </w:r>
      <w:hyperlink r:id="rId62">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55. </w:t>
      </w:r>
      <w:hyperlink r:id="rId63">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56. </w:t>
      </w:r>
      <w:hyperlink r:id="rId64">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57. </w:t>
      </w:r>
      <w:hyperlink r:id="rId65">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58. </w:t>
      </w:r>
      <w:hyperlink r:id="rId66">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59. </w:t>
      </w:r>
      <w:hyperlink r:id="rId67">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60. </w:t>
      </w:r>
      <w:hyperlink r:id="rId68">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61. </w:t>
      </w:r>
      <w:hyperlink r:id="rId68">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62. </w:t>
      </w:r>
      <w:hyperlink r:id="rId69">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63. </w:t>
      </w:r>
      <w:hyperlink r:id="rId70">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64. </w:t>
      </w:r>
      <w:hyperlink r:id="rId71">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65. </w:t>
      </w:r>
      <w:hyperlink r:id="rId72">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66. </w:t>
      </w:r>
      <w:hyperlink r:id="rId73">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67. </w:t>
      </w:r>
      <w:hyperlink r:id="rId74">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68. </w:t>
      </w:r>
      <w:hyperlink r:id="rId75">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69. </w:t>
      </w:r>
      <w:hyperlink r:id="rId76">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70. </w:t>
      </w:r>
      <w:hyperlink r:id="rId77">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71. </w:t>
      </w:r>
      <w:hyperlink r:id="rId78">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72. </w:t>
      </w:r>
      <w:hyperlink r:id="rId79">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73. </w:t>
      </w:r>
      <w:hyperlink r:id="rId80">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74. </w:t>
      </w:r>
      <w:hyperlink r:id="rId81">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75. </w:t>
      </w:r>
      <w:hyperlink r:id="rId82">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76. </w:t>
      </w:r>
      <w:hyperlink r:id="rId83">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77. </w:t>
      </w:r>
      <w:hyperlink r:id="rId84">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78. </w:t>
      </w:r>
      <w:hyperlink r:id="rId85">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79. </w:t>
      </w:r>
      <w:hyperlink r:id="rId86">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80. </w:t>
      </w:r>
      <w:hyperlink r:id="rId87">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81. </w:t>
      </w:r>
      <w:hyperlink r:id="rId88">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82. </w:t>
      </w:r>
      <w:hyperlink r:id="rId89">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83. </w:t>
      </w:r>
      <w:hyperlink r:id="rId90">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84. </w:t>
      </w:r>
      <w:hyperlink r:id="rId91">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85. </w:t>
      </w:r>
      <w:hyperlink r:id="rId92">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86. </w:t>
      </w:r>
      <w:hyperlink r:id="rId92">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87. </w:t>
      </w:r>
      <w:hyperlink r:id="rId93">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88. </w:t>
      </w:r>
      <w:hyperlink r:id="rId93">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89. </w:t>
      </w:r>
      <w:hyperlink r:id="rId94">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90. </w:t>
      </w:r>
      <w:hyperlink r:id="rId95">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91. </w:t>
      </w:r>
      <w:hyperlink r:id="rId96">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92. </w:t>
      </w:r>
      <w:hyperlink r:id="rId97">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93. </w:t>
      </w:r>
      <w:hyperlink r:id="rId98">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94. </w:t>
      </w:r>
      <w:hyperlink r:id="rId99">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95. </w:t>
      </w:r>
      <w:hyperlink r:id="rId100">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96. </w:t>
      </w:r>
      <w:hyperlink r:id="rId101">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97. </w:t>
      </w:r>
      <w:hyperlink r:id="rId101">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98. </w:t>
      </w:r>
      <w:hyperlink r:id="rId102">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99. </w:t>
      </w:r>
      <w:hyperlink r:id="rId103">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100. </w:t>
      </w:r>
      <w:hyperlink r:id="rId104">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101. </w:t>
      </w:r>
      <w:hyperlink r:id="rId105">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102. </w:t>
      </w:r>
      <w:hyperlink r:id="rId106">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103. </w:t>
      </w:r>
      <w:hyperlink r:id="rId107">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104. </w:t>
      </w:r>
      <w:hyperlink r:id="rId108">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105. </w:t>
      </w:r>
      <w:hyperlink r:id="rId109">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106. </w:t>
      </w:r>
      <w:hyperlink r:id="rId110">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107. </w:t>
      </w:r>
      <w:hyperlink r:id="rId111">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108. </w:t>
      </w:r>
      <w:hyperlink r:id="rId112">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109. </w:t>
      </w:r>
      <w:hyperlink r:id="rId113">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110. </w:t>
      </w:r>
      <w:hyperlink r:id="rId114">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111. </w:t>
      </w:r>
      <w:hyperlink r:id="rId115">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112. </w:t>
      </w:r>
      <w:hyperlink r:id="rId116">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113. </w:t>
      </w:r>
      <w:hyperlink r:id="rId117">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114. </w:t>
      </w:r>
      <w:hyperlink r:id="rId118">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115. </w:t>
      </w:r>
      <w:hyperlink r:id="rId119">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116. </w:t>
      </w:r>
      <w:hyperlink r:id="rId120">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117. </w:t>
      </w:r>
      <w:hyperlink r:id="rId121">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118. </w:t>
      </w:r>
      <w:hyperlink r:id="rId122">
        <w:r>
          <w:rPr>
            <w:color w:val="0000EE"/>
            <w:u w:val="single"/>
          </w:rPr>
          <w:t>https://www.renewable-energy-industry.com/news/world/article-7294</w:t>
        </w:r>
      </w:hyperlink>
      <w:r>
        <w:t xml:space="preserve"> - * RWE plans to invest €35 billion by 2031 to expand wind, solar, battery storage, and flexible gas-fired power plants. 119. </w:t>
      </w:r>
      <w:hyperlink r:id="rId123">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120. </w:t>
      </w:r>
      <w:hyperlink r:id="rId124">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121. </w:t>
      </w:r>
      <w:hyperlink r:id="rId125">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122. </w:t>
      </w:r>
      <w:hyperlink r:id="rId126">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123. </w:t>
      </w:r>
      <w:hyperlink r:id="rId127">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124. </w:t>
      </w:r>
      <w:hyperlink r:id="rId128">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125. </w:t>
      </w:r>
      <w:hyperlink r:id="rId129">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126. </w:t>
      </w:r>
      <w:hyperlink r:id="rId130">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127. </w:t>
      </w:r>
      <w:hyperlink r:id="rId131">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128. </w:t>
      </w:r>
      <w:hyperlink r:id="rId132">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129. </w:t>
      </w:r>
      <w:hyperlink r:id="rId133">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130. </w:t>
      </w:r>
      <w:hyperlink r:id="rId134">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131. </w:t>
      </w:r>
      <w:hyperlink r:id="rId135">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132. </w:t>
      </w:r>
      <w:hyperlink r:id="rId136">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133. </w:t>
      </w:r>
      <w:hyperlink r:id="rId137">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134. </w:t>
      </w:r>
      <w:hyperlink r:id="rId138">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135. </w:t>
      </w:r>
      <w:hyperlink r:id="rId139">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136. </w:t>
      </w:r>
      <w:hyperlink r:id="rId140">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137. </w:t>
      </w:r>
      <w:hyperlink r:id="rId141">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138. </w:t>
      </w:r>
      <w:hyperlink r:id="rId142">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139. </w:t>
      </w:r>
      <w:hyperlink r:id="rId143">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140. </w:t>
      </w:r>
      <w:hyperlink r:id="rId144">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141. </w:t>
      </w:r>
      <w:hyperlink r:id="rId145">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142. </w:t>
      </w:r>
      <w:hyperlink r:id="rId146">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143. </w:t>
      </w:r>
      <w:hyperlink r:id="rId147">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144. </w:t>
      </w:r>
      <w:hyperlink r:id="rId148">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145. </w:t>
      </w:r>
      <w:hyperlink r:id="rId149">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146. </w:t>
      </w:r>
      <w:hyperlink r:id="rId150">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147. </w:t>
      </w:r>
      <w:hyperlink r:id="rId151">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148. </w:t>
      </w:r>
      <w:hyperlink r:id="rId152">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149. </w:t>
      </w:r>
      <w:hyperlink r:id="rId153">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150. </w:t>
      </w:r>
      <w:hyperlink r:id="rId154">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151. </w:t>
      </w:r>
      <w:hyperlink r:id="rId155">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152. </w:t>
      </w:r>
      <w:hyperlink r:id="rId156">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153. </w:t>
      </w:r>
      <w:hyperlink r:id="rId157">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154. </w:t>
      </w:r>
      <w:hyperlink r:id="rId158">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155. </w:t>
      </w:r>
      <w:hyperlink r:id="rId159">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156. </w:t>
      </w:r>
      <w:hyperlink r:id="rId160">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157. </w:t>
      </w:r>
      <w:hyperlink r:id="rId161">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158. </w:t>
      </w:r>
      <w:hyperlink r:id="rId162">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159. </w:t>
      </w:r>
      <w:hyperlink r:id="rId163">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160. </w:t>
      </w:r>
      <w:hyperlink r:id="rId164">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161. </w:t>
      </w:r>
      <w:hyperlink r:id="rId165">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162. </w:t>
      </w:r>
      <w:hyperlink r:id="rId166">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163. </w:t>
      </w:r>
      <w:hyperlink r:id="rId167">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164. </w:t>
      </w:r>
      <w:hyperlink r:id="rId168">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165. </w:t>
      </w:r>
      <w:hyperlink r:id="rId169">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166. </w:t>
      </w:r>
      <w:hyperlink r:id="rId170">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167. </w:t>
      </w:r>
      <w:hyperlink r:id="rId171">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168. </w:t>
      </w:r>
      <w:hyperlink r:id="rId172">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169. </w:t>
      </w:r>
      <w:hyperlink r:id="rId173">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170. </w:t>
      </w:r>
      <w:hyperlink r:id="rId170">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171. </w:t>
      </w:r>
      <w:hyperlink r:id="rId174">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172. </w:t>
      </w:r>
      <w:hyperlink r:id="rId175">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173. </w:t>
      </w:r>
      <w:hyperlink r:id="rId176">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174. </w:t>
      </w:r>
      <w:hyperlink r:id="rId177">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175. </w:t>
      </w:r>
      <w:hyperlink r:id="rId178">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176. </w:t>
      </w:r>
      <w:hyperlink r:id="rId179">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177. </w:t>
      </w:r>
      <w:hyperlink r:id="rId180">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178. </w:t>
      </w:r>
      <w:hyperlink r:id="rId181">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179. </w:t>
      </w:r>
      <w:hyperlink r:id="rId182">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180. </w:t>
      </w:r>
      <w:hyperlink r:id="rId183">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181. </w:t>
      </w:r>
      <w:hyperlink r:id="rId184">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182. </w:t>
      </w:r>
      <w:hyperlink r:id="rId183">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183. </w:t>
      </w:r>
      <w:hyperlink r:id="rId185">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184. </w:t>
      </w:r>
      <w:hyperlink r:id="rId186">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185. </w:t>
      </w:r>
      <w:hyperlink r:id="rId184">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186. </w:t>
      </w:r>
      <w:hyperlink r:id="rId187">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187. </w:t>
      </w:r>
      <w:hyperlink r:id="rId188">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188. </w:t>
      </w:r>
      <w:hyperlink r:id="rId189">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189. </w:t>
      </w:r>
      <w:hyperlink r:id="rId190">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190. </w:t>
      </w:r>
      <w:hyperlink r:id="rId191">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191. </w:t>
      </w:r>
      <w:hyperlink r:id="rId192">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192. </w:t>
      </w:r>
      <w:hyperlink r:id="rId193">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193. </w:t>
      </w:r>
      <w:hyperlink r:id="rId192">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194. </w:t>
      </w:r>
      <w:hyperlink r:id="rId194">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195. </w:t>
      </w:r>
      <w:hyperlink r:id="rId195">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196. </w:t>
      </w:r>
      <w:hyperlink r:id="rId195">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197. </w:t>
      </w:r>
      <w:hyperlink r:id="rId193">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198. </w:t>
      </w:r>
      <w:hyperlink r:id="rId192">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199. </w:t>
      </w:r>
      <w:hyperlink r:id="rId196">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200. </w:t>
      </w:r>
      <w:hyperlink r:id="rId197">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201. </w:t>
      </w:r>
      <w:hyperlink r:id="rId198">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202. </w:t>
      </w:r>
      <w:hyperlink r:id="rId199">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203. </w:t>
      </w:r>
      <w:hyperlink r:id="rId200">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204. </w:t>
      </w:r>
      <w:hyperlink r:id="rId201">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205. </w:t>
      </w:r>
      <w:hyperlink r:id="rId202">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206. </w:t>
      </w:r>
      <w:hyperlink r:id="rId203">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207. </w:t>
      </w:r>
      <w:hyperlink r:id="rId204">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208. </w:t>
      </w:r>
      <w:hyperlink r:id="rId205">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209. </w:t>
      </w:r>
      <w:hyperlink r:id="rId206">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210. </w:t>
      </w:r>
      <w:hyperlink r:id="rId207">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211. </w:t>
      </w:r>
      <w:hyperlink r:id="rId208">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212. </w:t>
      </w:r>
      <w:hyperlink r:id="rId209">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213. </w:t>
      </w:r>
      <w:hyperlink r:id="rId210">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214. </w:t>
      </w:r>
      <w:hyperlink r:id="rId211">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215. </w:t>
      </w:r>
      <w:hyperlink r:id="rId212">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216. </w:t>
      </w:r>
      <w:hyperlink r:id="rId213">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217. </w:t>
      </w:r>
      <w:hyperlink r:id="rId214">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218. </w:t>
      </w:r>
      <w:hyperlink r:id="rId215">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219. </w:t>
      </w:r>
      <w:hyperlink r:id="rId216">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220. </w:t>
      </w:r>
      <w:hyperlink r:id="rId217">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221. </w:t>
      </w:r>
      <w:hyperlink r:id="rId218">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222. </w:t>
      </w:r>
      <w:hyperlink r:id="rId219">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223. </w:t>
      </w:r>
      <w:hyperlink r:id="rId220">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224. </w:t>
      </w:r>
      <w:hyperlink r:id="rId221">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225. </w:t>
      </w:r>
      <w:hyperlink r:id="rId222">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226. </w:t>
      </w:r>
      <w:hyperlink r:id="rId223">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227. </w:t>
      </w:r>
      <w:hyperlink r:id="rId224">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228. </w:t>
      </w:r>
      <w:hyperlink r:id="rId225">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229. </w:t>
      </w:r>
      <w:hyperlink r:id="rId226">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230. </w:t>
      </w:r>
      <w:hyperlink r:id="rId227">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231. </w:t>
      </w:r>
      <w:hyperlink r:id="rId228">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232. </w:t>
      </w:r>
      <w:hyperlink r:id="rId229">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233. </w:t>
      </w:r>
      <w:hyperlink r:id="rId230">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234. </w:t>
      </w:r>
      <w:hyperlink r:id="rId231">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235. </w:t>
      </w:r>
      <w:hyperlink r:id="rId232">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236. </w:t>
      </w:r>
      <w:hyperlink r:id="rId233">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237. </w:t>
      </w:r>
      <w:hyperlink r:id="rId234">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238. </w:t>
      </w:r>
      <w:hyperlink r:id="rId235">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239. </w:t>
      </w:r>
      <w:hyperlink r:id="rId236">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240. </w:t>
      </w:r>
      <w:hyperlink r:id="rId237">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241. </w:t>
      </w:r>
      <w:hyperlink r:id="rId238">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242. </w:t>
      </w:r>
      <w:hyperlink r:id="rId239">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243. </w:t>
      </w:r>
      <w:hyperlink r:id="rId240">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244. </w:t>
      </w:r>
      <w:hyperlink r:id="rId241">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245. </w:t>
      </w:r>
      <w:hyperlink r:id="rId242">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246. </w:t>
      </w:r>
      <w:hyperlink r:id="rId243">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247. </w:t>
      </w:r>
      <w:hyperlink r:id="rId244">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248. </w:t>
      </w:r>
      <w:hyperlink r:id="rId245">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249. </w:t>
      </w:r>
      <w:hyperlink r:id="rId246">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250. </w:t>
      </w:r>
      <w:hyperlink r:id="rId247">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251. </w:t>
      </w:r>
      <w:hyperlink r:id="rId248">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252. </w:t>
      </w:r>
      <w:hyperlink r:id="rId249">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253. </w:t>
      </w:r>
      <w:hyperlink r:id="rId250">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254. </w:t>
      </w:r>
      <w:hyperlink r:id="rId251">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255. </w:t>
      </w:r>
      <w:hyperlink r:id="rId252">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256. </w:t>
      </w:r>
      <w:hyperlink r:id="rId253">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257. </w:t>
      </w:r>
      <w:hyperlink r:id="rId254">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258. </w:t>
      </w:r>
      <w:hyperlink r:id="rId255">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259. </w:t>
      </w:r>
      <w:hyperlink r:id="rId256">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260. </w:t>
      </w:r>
      <w:hyperlink r:id="rId257">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261. </w:t>
      </w:r>
      <w:hyperlink r:id="rId258">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262. </w:t>
      </w:r>
      <w:hyperlink r:id="rId259">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263. </w:t>
      </w:r>
      <w:hyperlink r:id="rId260">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264. </w:t>
      </w:r>
      <w:hyperlink r:id="rId261">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265. </w:t>
      </w:r>
      <w:hyperlink r:id="rId262">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266. </w:t>
      </w:r>
      <w:hyperlink r:id="rId263">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267. </w:t>
      </w:r>
      <w:hyperlink r:id="rId264">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268. </w:t>
      </w:r>
      <w:hyperlink r:id="rId265">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269. </w:t>
      </w:r>
      <w:hyperlink r:id="rId266">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270. </w:t>
      </w:r>
      <w:hyperlink r:id="rId267">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271. </w:t>
      </w:r>
      <w:hyperlink r:id="rId268">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272. </w:t>
      </w:r>
      <w:hyperlink r:id="rId269">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southern-copper-corp-stock-strategic-growth-in-copper-mining-amid/69015654" TargetMode="External"/><Relationship Id="rId10" Type="http://schemas.openxmlformats.org/officeDocument/2006/relationships/hyperlink" Target="https://www.moneyweb.co.za/news/south-africa/joburg-invests-r14m-in-new-ev-charging-pilot-network/" TargetMode="External"/><Relationship Id="rId11" Type="http://schemas.openxmlformats.org/officeDocument/2006/relationships/hyperlink" Target="https://www.streetwisereports.com/article/2026/03/26/copper-discoveries-are-getting-scarce-one-explorer-is-drilling-to-change-that.html" TargetMode="External"/><Relationship Id="rId12" Type="http://schemas.openxmlformats.org/officeDocument/2006/relationships/hyperlink" Target="https://infrastructureusa.org/battery-storage-projects-surge-as-grid-reinforcement-becomes-a-national-priority/" TargetMode="External"/><Relationship Id="rId13" Type="http://schemas.openxmlformats.org/officeDocument/2006/relationships/hyperlink" Target="https://cedirates.com/news/despite-us-efforts-to-ease-congo-rwanda-tensions-drc-signs-fresh-mining-deal-with-china/" TargetMode="External"/><Relationship Id="rId14" Type="http://schemas.openxmlformats.org/officeDocument/2006/relationships/hyperlink" Target="https://www.edie.net/government-pledges-64m-for-port-talbot-wind-hub-to-power-green-steelmaking/" TargetMode="External"/><Relationship Id="rId15" Type="http://schemas.openxmlformats.org/officeDocument/2006/relationships/hyperlink" Target="https://www.investywise.com/gujarat-fluorochemicals-limited-subsidiary-gfcl-ev-raises-80m/" TargetMode="External"/><Relationship Id="rId16" Type="http://schemas.openxmlformats.org/officeDocument/2006/relationships/hyperlink" Target="https://www.thehindubusinessline.com/news/world/china-launches-two-probes-into-us-trade-practices/article70791970.ece" TargetMode="External"/><Relationship Id="rId17" Type="http://schemas.openxmlformats.org/officeDocument/2006/relationships/hyperlink" Target="https://www.adomonline.com/electric-vehicle-govt-urges-private-sector-investments-into-solar-powered-charging-stations/" TargetMode="External"/><Relationship Id="rId18" Type="http://schemas.openxmlformats.org/officeDocument/2006/relationships/hyperlink" Target="https://asianews.network/japan-faces-shrinking-construction-workforce-as-government-expands-%C2%A520-trillion-infrastructure-plan/" TargetMode="External"/><Relationship Id="rId19" Type="http://schemas.openxmlformats.org/officeDocument/2006/relationships/hyperlink" Target="https://thediplomat.com/2026/03/the-security-architecture-of-the-taiwan-us-trade-deal/" TargetMode="External"/><Relationship Id="rId20" Type="http://schemas.openxmlformats.org/officeDocument/2006/relationships/hyperlink" Target="https://www.miningmx.com/news/markets/64841-african-export-curbs-hurt-chinas-best-laid-plans/" TargetMode="External"/><Relationship Id="rId21" Type="http://schemas.openxmlformats.org/officeDocument/2006/relationships/hyperlink" Target="https://defencemonitor.in/chinas-grip-on-key-minerals-sparks-us-alarm-lawmakers-demand-swift-supply-chain-fixes/" TargetMode="External"/><Relationship Id="rId22" Type="http://schemas.openxmlformats.org/officeDocument/2006/relationships/hyperlink" Target="https://www.eqmagpro.com/rec-ltd-clears-%E2%82%B91-6-lakh-crore-borrowing-plan-for-fy27-to-fund-power-and-renewable-energy-expansion-eq/" TargetMode="External"/><Relationship Id="rId23" Type="http://schemas.openxmlformats.org/officeDocument/2006/relationships/hyperlink" Target="http://www.ecns.cn/business/2026-03-26/detail-ihfaytev9466727.shtml" TargetMode="External"/><Relationship Id="rId24" Type="http://schemas.openxmlformats.org/officeDocument/2006/relationships/hyperlink" Target="https://www.washingtontimes.com/news/2026/mar/25/lets-build-americas-future/" TargetMode="External"/><Relationship Id="rId25"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26" Type="http://schemas.openxmlformats.org/officeDocument/2006/relationships/hyperlink" Target="https://tradebrains.in/green-energy-stock-with-a-massive-operational-capacity-of-17982-mw-to-keep-on-your-radar/" TargetMode="External"/><Relationship Id="rId27" Type="http://schemas.openxmlformats.org/officeDocument/2006/relationships/hyperlink" Target="https://www.thehindubusinessline.com/markets/commodities/battery-metals-could-face-the-heat-of-iran-war-as-sulphur-shipments-grind-to-a-halt/article70785023.ece" TargetMode="External"/><Relationship Id="rId28"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29"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30" Type="http://schemas.openxmlformats.org/officeDocument/2006/relationships/hyperlink" Target="https://africa.com/copper-mining-in-the-drc-a-strategic-frontier/" TargetMode="External"/><Relationship Id="rId31" Type="http://schemas.openxmlformats.org/officeDocument/2006/relationships/hyperlink" Target="https://energynow.com/2026/03/freeport-ceo-says-iran-war-energy-disruptions-could-delay-new-us-lng-projects/" TargetMode="External"/><Relationship Id="rId32" Type="http://schemas.openxmlformats.org/officeDocument/2006/relationships/hyperlink" Target="https://skillings.net/the-copper-deficit-checklist-3-key-indicators-for-the-q2-2026-price-surge/" TargetMode="External"/><Relationship Id="rId33" Type="http://schemas.openxmlformats.org/officeDocument/2006/relationships/hyperlink" Target="https://drgnews.com/2026/03/25/misc-ag-19/" TargetMode="External"/><Relationship Id="rId34"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35" Type="http://schemas.openxmlformats.org/officeDocument/2006/relationships/hyperlink" Target="https://www.itweb.co.za/article/city-power-switches-on-joburgs-ev-future-with-charging-hub/RgeVDvPRe1KMKJN3" TargetMode="External"/><Relationship Id="rId36" Type="http://schemas.openxmlformats.org/officeDocument/2006/relationships/hyperlink" Target="https://sabusinessintegrator.co.za/fuel-price-increase-ev-adoption/?utm_source=rss&amp;utm_medium=rss&amp;utm_campaign=fuel-price-increase-ev-adoption" TargetMode="External"/><Relationship Id="rId37" Type="http://schemas.openxmlformats.org/officeDocument/2006/relationships/hyperlink" Target="https://www.chinatechnews.com/2026/03/25/118010-the-west-should-learn-from-japan-how-to-stand-up-to-china" TargetMode="External"/><Relationship Id="rId38" Type="http://schemas.openxmlformats.org/officeDocument/2006/relationships/hyperlink" Target="https://www.cnbc.com/2026/03/25/iran-war-renewables-solar-wind-oil-gas-energy-strait-of-hormuz.html" TargetMode="External"/><Relationship Id="rId39" Type="http://schemas.openxmlformats.org/officeDocument/2006/relationships/hyperlink" Target="https://asiatimes.com/2026/03/gulf-crisis-to-strengthen-not-weaken-chinas-industrial-edge/" TargetMode="External"/><Relationship Id="rId40" Type="http://schemas.openxmlformats.org/officeDocument/2006/relationships/hyperlink" Target="https://www.pv-magazine-australia.com/2026/03/25/rio-tinto-deal-to-deliver-7-5-billion-renewables-investment-in-queensland/" TargetMode="External"/><Relationship Id="rId41" Type="http://schemas.openxmlformats.org/officeDocument/2006/relationships/hyperlink" Target="https://www.dailymail.co.uk/money/markets/article-15643491/London-scores-mining-IPO-year-Halo-Minerals-announces-plans-list-Aim.html?ns_mchannel=rss&amp;ns_campaign=1490&amp;ito=1490" TargetMode="External"/><Relationship Id="rId42" Type="http://schemas.openxmlformats.org/officeDocument/2006/relationships/hyperlink" Target="https://vir.com.vn/eu-to-mobilise-over-1-billion-for-major-infrastructure-projects-in-vietnam-149227.html" TargetMode="External"/><Relationship Id="rId43" Type="http://schemas.openxmlformats.org/officeDocument/2006/relationships/hyperlink" Target="https://pngworldwide.com/tariff-uncertainty-returns" TargetMode="External"/><Relationship Id="rId44" Type="http://schemas.openxmlformats.org/officeDocument/2006/relationships/hyperlink" Target="https://raillynews.com/2026/03/union-pacific-and-norfolk-southern-announce-merger-proposal/" TargetMode="External"/><Relationship Id="rId45" Type="http://schemas.openxmlformats.org/officeDocument/2006/relationships/hyperlink" Target="https://www.openpr.com/news/4438393/ev-charging-cable-market-accelerates-toward-usd-24-4-billion" TargetMode="External"/><Relationship Id="rId46" Type="http://schemas.openxmlformats.org/officeDocument/2006/relationships/hyperlink" Target="https://skillings.net/critical-minerals-processing-does-500m-plan-to-challenge-chinas-dominance/" TargetMode="External"/><Relationship Id="rId47" Type="http://schemas.openxmlformats.org/officeDocument/2006/relationships/hyperlink" Target="https://energystoragepro.com/2026/03/24/ntpc-green-invites-eoi-for-100-mw-solar-bess-hybrid-project-in-uttar-pradesh/" TargetMode="External"/><Relationship Id="rId48" Type="http://schemas.openxmlformats.org/officeDocument/2006/relationships/hyperlink" Target="https://skillings.net/canadas-race-to-the-top-positioning-as-the-g20-leader-in-fast-tracked-mining-permits-for-the-2026-boom/" TargetMode="External"/><Relationship Id="rId49" Type="http://schemas.openxmlformats.org/officeDocument/2006/relationships/hyperlink" Target="https://www.thecambodianews.net/news/278940492/vietnam-aims-for-2-renewable-energy-hubs-by-2030" TargetMode="External"/><Relationship Id="rId50" Type="http://schemas.openxmlformats.org/officeDocument/2006/relationships/hyperlink" Target="https://slguardian.org/us-lawmakers-demand-halt-to-nvidia-ai-chip-exports-amid-smuggling-scandal/" TargetMode="External"/><Relationship Id="rId51" Type="http://schemas.openxmlformats.org/officeDocument/2006/relationships/hyperlink" Target="https://utilitymagazine.com.au/agl-begins-commissioning-of-500mw-liddell-battery/" TargetMode="External"/><Relationship Id="rId52" Type="http://schemas.openxmlformats.org/officeDocument/2006/relationships/hyperlink" Target="https://skillings.net/copper-price-forecast-2026-matters-why-the-looming-deficit-is-your-biggest-opportunity/" TargetMode="External"/><Relationship Id="rId53" Type="http://schemas.openxmlformats.org/officeDocument/2006/relationships/hyperlink" Target="https://oilprice.com/Energy/Energy-General/Why-Portugal-and-Spain-Dodge-Europes-Energy-Price-Shock.html" TargetMode="External"/><Relationship Id="rId54" Type="http://schemas.openxmlformats.org/officeDocument/2006/relationships/hyperlink" Target="https://www.benzinga.com/markets/bonds/26/03/51401435/blackrock-pivots-hard-for-3rd-time-in-50-years-chasing-300-400-returns-with-4-commodity-plays-says-" TargetMode="External"/><Relationship Id="rId55" Type="http://schemas.openxmlformats.org/officeDocument/2006/relationships/hyperlink" Target="https://telematicswire.net/infineon-partners-zenergize-to-boost-indias-clean-energy-and-ev-infrastructure/" TargetMode="External"/><Relationship Id="rId56" Type="http://schemas.openxmlformats.org/officeDocument/2006/relationships/hyperlink" Target="https://www.gmfreight.com/blog/july-24-2026-the-date-every-u-s-importer-needs-to-circle-in-red/" TargetMode="External"/><Relationship Id="rId57" Type="http://schemas.openxmlformats.org/officeDocument/2006/relationships/hyperlink" Target="https://southeastasiainfra.com/pylontech-signs-150-mwh-energy-storage-deal-in-vietnam/" TargetMode="External"/><Relationship Id="rId58" Type="http://schemas.openxmlformats.org/officeDocument/2006/relationships/hyperlink" Target="https://southeastasiainfra.com/swelect-fortifygrid-jv-to-develop-solar-battery-storage-platform-in-singapore/" TargetMode="External"/><Relationship Id="rId59" Type="http://schemas.openxmlformats.org/officeDocument/2006/relationships/hyperlink" Target="https://www.openpr.com/news/4435145/australia-battery-management-system-market-projected-to-reach" TargetMode="External"/><Relationship Id="rId60" Type="http://schemas.openxmlformats.org/officeDocument/2006/relationships/hyperlink" Target="https://skillings.net/freeport-launches-permitting-for-7-5b-chile-copper-expansion-largest-since-1992/" TargetMode="External"/><Relationship Id="rId61" Type="http://schemas.openxmlformats.org/officeDocument/2006/relationships/hyperlink" Target="https://vocal.media/futurism/copper-foil-market-ev-battery-anode-dominance-ultra-thin-gauge-trends-and-market-forecast-2034" TargetMode="External"/><Relationship Id="rId62" Type="http://schemas.openxmlformats.org/officeDocument/2006/relationships/hyperlink" Target="https://www.electronicsforu.com/news/sic-inverter-designs-simplify-power-electronics" TargetMode="External"/><Relationship Id="rId63" Type="http://schemas.openxmlformats.org/officeDocument/2006/relationships/hyperlink" Target="https://www.indexbox.io/blog/copper-supply-crisis-surging-demand-outpaces-mining-capacity-in-2026/" TargetMode="External"/><Relationship Id="rId64" Type="http://schemas.openxmlformats.org/officeDocument/2006/relationships/hyperlink" Target="https://kalkinemedia.com/au/stocks/metal-and-mining/copper-moves-global-expansion-signals-opportunity-shift" TargetMode="External"/><Relationship Id="rId65" Type="http://schemas.openxmlformats.org/officeDocument/2006/relationships/hyperlink" Target="https://www.indexbox.io/blog/foreign-firms-capitalize-on-chinas-five-year-plan-opportunities/" TargetMode="External"/><Relationship Id="rId66" Type="http://schemas.openxmlformats.org/officeDocument/2006/relationships/hyperlink" Target="https://www.981powerfm.com.au/local-news/energy-transition-underway-as-liddell-unveils-1000-mwh-battery/" TargetMode="External"/><Relationship Id="rId67" Type="http://schemas.openxmlformats.org/officeDocument/2006/relationships/hyperlink" Target="https://www.ad-hoc-news.de/boerse/news/ueberblick/arcosa-inc-stock-faces-infrastructure-headwinds-amid-steady-industrials/68956272" TargetMode="External"/><Relationship Id="rId68" Type="http://schemas.openxmlformats.org/officeDocument/2006/relationships/hyperlink" Target="https://www.scmp.com/news/china/diplomacy/article/3347132/china-stockpile-critical-resources-and-strengthen-energy-security-avoid-trade-shocks?utm_source=rss_feed" TargetMode="External"/><Relationship Id="rId69" Type="http://schemas.openxmlformats.org/officeDocument/2006/relationships/hyperlink" Target="https://microgridmedia.com/chinas-five-year-plan-expands-massive-clean-energy-bases/" TargetMode="External"/><Relationship Id="rId70" Type="http://schemas.openxmlformats.org/officeDocument/2006/relationships/hyperlink" Target="https://en.protothema.gr/2026/03/21/dimas-the-government-is-implementing-one-of-the-largest-project-programs-resources-of-e2-36-billion-are-planned-for-2026/" TargetMode="External"/><Relationship Id="rId71" Type="http://schemas.openxmlformats.org/officeDocument/2006/relationships/hyperlink" Target="https://www.focus.de/panorama/welt/china-pumpt-seine-berge-mit-wasser-voll-gigantisches-strom-polster-entsteht_4d93efc1-5976-4bca-a18d-6ff98cd945d6.html" TargetMode="External"/><Relationship Id="rId72" Type="http://schemas.openxmlformats.org/officeDocument/2006/relationships/hyperlink" Target="https://www.northernminer.com/news/bhp-starts-5b-upgrade-at-worlds-largest-copper-mine/1003888916/" TargetMode="External"/><Relationship Id="rId73" Type="http://schemas.openxmlformats.org/officeDocument/2006/relationships/hyperlink" Target="https://skillings.net/resource-diplomacy-why-the-us-is-linking-zambias-health-aid-to-critical-minerals/" TargetMode="External"/><Relationship Id="rId74" Type="http://schemas.openxmlformats.org/officeDocument/2006/relationships/hyperlink" Target="https://www.ad-hoc-news.de/boerse/news/ueberblick/national-grid-electricity-distribution-network-upgrade-key-enhancements/68944570" TargetMode="External"/><Relationship Id="rId75" Type="http://schemas.openxmlformats.org/officeDocument/2006/relationships/hyperlink" Target="https://www.mining-technology.com/news/freeport-plans-boost-el-abra-copper-output/" TargetMode="External"/><Relationship Id="rId76" Type="http://schemas.openxmlformats.org/officeDocument/2006/relationships/hyperlink" Target="https://www.eqmagpro.com/ntpc-joins-forces-with-octopus-energy-to-expand-clean-power-ev-and-storage-solutions-eq/" TargetMode="External"/><Relationship Id="rId77" Type="http://schemas.openxmlformats.org/officeDocument/2006/relationships/hyperlink" Target="https://powerline.net.in/2026/03/20/cea-issues-national-generation-adequacy-plan-for-2026-27-to-2035-36/" TargetMode="External"/><Relationship Id="rId78" Type="http://schemas.openxmlformats.org/officeDocument/2006/relationships/hyperlink" Target="https://www.jdsupra.com/legalnews/ustr-initiates-new-multi-country-5452575/" TargetMode="External"/><Relationship Id="rId79" Type="http://schemas.openxmlformats.org/officeDocument/2006/relationships/hyperlink" Target="https://www.prnewswire.com/news-releases/sp-global-era-of-linear-energy-transition-has-ended-as-ai-demand-and-geopolitics-reshape-markets-302720007.html" TargetMode="External"/><Relationship Id="rId80" Type="http://schemas.openxmlformats.org/officeDocument/2006/relationships/hyperlink" Target="https://oilprice.com/Energy/Energy-General/Beijing-Spends-120-Billion-to-Lock-Down-Critical-Minerals-Worldwide.html" TargetMode="External"/><Relationship Id="rId81" Type="http://schemas.openxmlformats.org/officeDocument/2006/relationships/hyperlink" Target="https://dedola.com/blog/preparing-for-tariff-refunds-the-latest-on-cape-and-new-section-301-investigations/" TargetMode="External"/><Relationship Id="rId82" Type="http://schemas.openxmlformats.org/officeDocument/2006/relationships/hyperlink" Target="https://www.pv-tech.org/sunraycer-breaks-ground-620mw-solar-plus-storage-portfolio-us/" TargetMode="External"/><Relationship Id="rId83" Type="http://schemas.openxmlformats.org/officeDocument/2006/relationships/hyperlink" Target="https://www.business-standard.com/industry/news/india-s-power-capacity-may-double-by-2036-led-by-non-fossil-sources-126031900745_1.html" TargetMode="External"/><Relationship Id="rId84" Type="http://schemas.openxmlformats.org/officeDocument/2006/relationships/hyperlink" Target="https://renewablewatch.in/2026/03/19/thyssenkrupp-nucera-inks-feed-contract-for-260-mw-green-hydrogen-project-in-india/" TargetMode="External"/><Relationship Id="rId85" Type="http://schemas.openxmlformats.org/officeDocument/2006/relationships/hyperlink" Target="https://skillings.net/bhp-brandon-craig-appointed-ceo-to-succeed-mike-henry/" TargetMode="External"/><Relationship Id="rId86" Type="http://schemas.openxmlformats.org/officeDocument/2006/relationships/hyperlink" Target="https://www.thehindubusinessline.com/economy/india-needs-22-trillion-power-sector-investment-over-20-years-power-secretary/article70760900.ece" TargetMode="External"/><Relationship Id="rId87" Type="http://schemas.openxmlformats.org/officeDocument/2006/relationships/hyperlink" Target="https://www.zawya.com/en/economy/africa/anglo-american-edf-joint-venture-lights-up-south-africas-electricity-grid-fcal9y44" TargetMode="External"/><Relationship Id="rId88" Type="http://schemas.openxmlformats.org/officeDocument/2006/relationships/hyperlink" Target="https://techgenyz.com/google-ai-data-center-clean-energy-michigan-2-7gw/" TargetMode="External"/><Relationship Id="rId89"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90" Type="http://schemas.openxmlformats.org/officeDocument/2006/relationships/hyperlink" Target="https://theasialive.com/middle-east-war-and-energy-shock-how-global-demand-is-supercharging-chinas-export-machine/" TargetMode="External"/><Relationship Id="rId91" Type="http://schemas.openxmlformats.org/officeDocument/2006/relationships/hyperlink" Target="https://www.fxstreet.com/news/china-domestic-demand-push-under-15th-fyp-hsbc-202603182052" TargetMode="External"/><Relationship Id="rId92" Type="http://schemas.openxmlformats.org/officeDocument/2006/relationships/hyperlink" Target="https://www.northernminer.com/news/resolution-copper-clears-land-hurdle-after-years-long-legal-fight/1003888961/" TargetMode="External"/><Relationship Id="rId93" Type="http://schemas.openxmlformats.org/officeDocument/2006/relationships/hyperlink" Target="https://www.mining.com/incoming-bhp-ceo-faces-deals-china-spending-test/" TargetMode="External"/><Relationship Id="rId94" Type="http://schemas.openxmlformats.org/officeDocument/2006/relationships/hyperlink" Target="https://www.h2-international.com/market/international-thyssenkrupp-nucera-plans-260-mw-electrolysis-plant-green-ammonia-india" TargetMode="External"/><Relationship Id="rId95" Type="http://schemas.openxmlformats.org/officeDocument/2006/relationships/hyperlink" Target="https://skillings.net/critical-mineral-supply-secrets-revealed-what-experts-dont-want-you-to-know/" TargetMode="External"/><Relationship Id="rId96" Type="http://schemas.openxmlformats.org/officeDocument/2006/relationships/hyperlink" Target="http://www.ecns.cn/china/2026-03-18/detail-ihfaunkv7711696.shtml" TargetMode="External"/><Relationship Id="rId97" Type="http://schemas.openxmlformats.org/officeDocument/2006/relationships/hyperlink" Target="https://blog.bisresearch.com/extra-high-voltage-cables-market-demand-innovations-future-outlook" TargetMode="External"/><Relationship Id="rId98" Type="http://schemas.openxmlformats.org/officeDocument/2006/relationships/hyperlink" Target="https://www.energytrend.com/news/20260318-51094.html" TargetMode="External"/><Relationship Id="rId99" Type="http://schemas.openxmlformats.org/officeDocument/2006/relationships/hyperlink" Target="https://telematicswire.net/government-extends-pm-e-drive-deadline-eases-motor-import-rules-for-e-bus-makers/" TargetMode="External"/><Relationship Id="rId100" Type="http://schemas.openxmlformats.org/officeDocument/2006/relationships/hyperlink" Target="https://www.evmechanica.com/maharashtra-aims-to-convert-entire-bus-fleet-to-electric-by-2037/" TargetMode="External"/><Relationship Id="rId101" Type="http://schemas.openxmlformats.org/officeDocument/2006/relationships/hyperlink" Target="https://skillings.net/resolution-copper-clears-final-hurdle-historic-land-exchange-unlocks-25-of-u-s-copper-demand/" TargetMode="External"/><Relationship Id="rId102" Type="http://schemas.openxmlformats.org/officeDocument/2006/relationships/hyperlink" Target="https://cronkitenews.azpbs.org/2026/03/17/hobbs-pushes-priorities-in-washington/" TargetMode="External"/><Relationship Id="rId103" Type="http://schemas.openxmlformats.org/officeDocument/2006/relationships/hyperlink" Target="https://boereport.com/2026/03/17/bp-locks-out-union-workers-at-its-midwest-refinery/" TargetMode="External"/><Relationship Id="rId104" Type="http://schemas.openxmlformats.org/officeDocument/2006/relationships/hyperlink" Target="https://macaudailytimes.com.mo/high-speed-rail-project-to-begin-this-year-marking-macaus-first-in-national-network.html" TargetMode="External"/><Relationship Id="rId105" Type="http://schemas.openxmlformats.org/officeDocument/2006/relationships/hyperlink" Target="https://eastasiaforum.org/2026/03/18/critical-minerals-buyers-clubs-test-asia-pacific-governance/" TargetMode="External"/><Relationship Id="rId106" Type="http://schemas.openxmlformats.org/officeDocument/2006/relationships/hyperlink" Target="https://www.elciudadano.com/en/chilean-lawmaker-nanco-introduces-bill-to-safeguard-critical-minerals-and-rare-earths-against-foreign-investment-threats/03/17/" TargetMode="External"/><Relationship Id="rId107" Type="http://schemas.openxmlformats.org/officeDocument/2006/relationships/hyperlink" Target="https://www.mining.com/congo-to-approve-chemaf-sale-to-us-backed-virtus/" TargetMode="External"/><Relationship Id="rId108" Type="http://schemas.openxmlformats.org/officeDocument/2006/relationships/hyperlink" Target="https://www.electronicsmedia.info/2026/03/17/opportunities-around-transmission-line-development/" TargetMode="External"/><Relationship Id="rId109" Type="http://schemas.openxmlformats.org/officeDocument/2006/relationships/hyperlink" Target="https://kalkinemedia.com/uk/news/market-updates/glencore-faces-copper-disruption-and-incentive-shift" TargetMode="External"/><Relationship Id="rId110" Type="http://schemas.openxmlformats.org/officeDocument/2006/relationships/hyperlink" Target="https://www.egyptindependent.com/fitch-solutions-expect-growth-of-construction-sector-in-egypt-idsc/" TargetMode="External"/><Relationship Id="rId111" Type="http://schemas.openxmlformats.org/officeDocument/2006/relationships/hyperlink" Target="https://www.benzinga.com/markets/commodities/26/03/51290848/land-exchange-unlocks-one-of-the-worlds-largest-copper-deposits" TargetMode="External"/><Relationship Id="rId112" Type="http://schemas.openxmlformats.org/officeDocument/2006/relationships/hyperlink" Target="https://www.openpr.com/news/4427669/automotive-power-electronics-market-expected-to-reach-usd-9-76" TargetMode="External"/><Relationship Id="rId113" Type="http://schemas.openxmlformats.org/officeDocument/2006/relationships/hyperlink" Target="https://skillings.net/critical-minerals-guide-key-drivers-energy-transition-and-2026-outlook/" TargetMode="External"/><Relationship Id="rId114" Type="http://schemas.openxmlformats.org/officeDocument/2006/relationships/hyperlink" Target="https://skillings.net/skillings-mining-intelligence-march-16-2026-the-critical-minerals-corridor-and-coppers-new-frontier/" TargetMode="External"/><Relationship Id="rId115" Type="http://schemas.openxmlformats.org/officeDocument/2006/relationships/hyperlink" Target="https://cronkitenews.azpbs.org/2026/03/16/resolution-copper-oak-flat-land-transfer/" TargetMode="External"/><Relationship Id="rId116" Type="http://schemas.openxmlformats.org/officeDocument/2006/relationships/hyperlink" Target="https://www.zerohedge.com/military/armor-piercing-ammo-metal-557-china-chokes-supply-war-demand-surges" TargetMode="External"/><Relationship Id="rId117" Type="http://schemas.openxmlformats.org/officeDocument/2006/relationships/hyperlink" Target="https://www.seanews.com.tr/article/us-starts-unfair-trade-probes-to-reset-tariffs-mmtkcogi" TargetMode="External"/><Relationship Id="rId118" Type="http://schemas.openxmlformats.org/officeDocument/2006/relationships/hyperlink" Target="https://www.mining.com/us-ties-zambia-hiv-aid-to-minerals-new-york-times/" TargetMode="External"/><Relationship Id="rId119" Type="http://schemas.openxmlformats.org/officeDocument/2006/relationships/hyperlink" Target="https://www.indiasnews.net/news/278925763/reliance-industries-signs-landmark-green-ammonia-binding-long-term-offtake-agreement-with-samsung-ct" TargetMode="External"/><Relationship Id="rId120" Type="http://schemas.openxmlformats.org/officeDocument/2006/relationships/hyperlink" Target="https://www.eenews.net/articles/feds-complete-swap-of-apache-holy-site-to-copper-miners/" TargetMode="External"/><Relationship Id="rId121" Type="http://schemas.openxmlformats.org/officeDocument/2006/relationships/hyperlink" Target="https://www.northernminer.com/politics/us-launches-500m-boost-to-mineral-processing/1003888859/" TargetMode="External"/><Relationship Id="rId122" Type="http://schemas.openxmlformats.org/officeDocument/2006/relationships/hyperlink" Target="https://www.renewable-energy-industry.com/news/world/article-7294" TargetMode="External"/><Relationship Id="rId123" Type="http://schemas.openxmlformats.org/officeDocument/2006/relationships/hyperlink" Target="https://www.df.cl/empresas/mineria/desde-suministro-hasta-participacion-minoritaria-en-empresas-los-caminos" TargetMode="External"/><Relationship Id="rId124" Type="http://schemas.openxmlformats.org/officeDocument/2006/relationships/hyperlink" Target="https://knnindia.co.in/news/newsdetails/global/us-forced-labour-probe-could-impact-indias-china-linked-supply-chains-gtri" TargetMode="External"/><Relationship Id="rId125" Type="http://schemas.openxmlformats.org/officeDocument/2006/relationships/hyperlink" Target="https://itbrief.co.nz/story/understanding-the-value-of-virtual-power-plants-as-grid-resources" TargetMode="External"/><Relationship Id="rId126" Type="http://schemas.openxmlformats.org/officeDocument/2006/relationships/hyperlink" Target="https://www.energy-storage.news/cambodia-welcomes-significant-and-historic-achievement-of-1gwh-grid-forming-battery-storage-project/" TargetMode="External"/><Relationship Id="rId127"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128" Type="http://schemas.openxmlformats.org/officeDocument/2006/relationships/hyperlink" Target="https://www.japantimes.co.jp/business/2026/03/16/economy/us-mineral-supply-chain/" TargetMode="External"/><Relationship Id="rId129" Type="http://schemas.openxmlformats.org/officeDocument/2006/relationships/hyperlink" Target="https://skillings.net/washington-and-santiago-sign-strategic-pact-to-secure-global-copper-and-lithium-supply-chains/" TargetMode="External"/><Relationship Id="rId130" Type="http://schemas.openxmlformats.org/officeDocument/2006/relationships/hyperlink" Target="https://skillings.net/copper-price-forecast-2026-why-everyone-is-talking-about-the-deficit-and-you-should-too/" TargetMode="External"/><Relationship Id="rId131" Type="http://schemas.openxmlformats.org/officeDocument/2006/relationships/hyperlink" Target="https://www.pv-magazine-australia.com/2026/03/16/edify-taps-dt-infrastructure-to-deliver-1-8-gw-of-solar-plus-storage/" TargetMode="External"/><Relationship Id="rId132" Type="http://schemas.openxmlformats.org/officeDocument/2006/relationships/hyperlink" Target="https://rareearthexchanges.com/news/diplomacy-tariffs-and-the-periodic-table/" TargetMode="External"/><Relationship Id="rId133" Type="http://schemas.openxmlformats.org/officeDocument/2006/relationships/hyperlink" Target="https://www.mining.com/us-launches-500m-funding-initiative-to-bolster-critical-minerals-supply-chain/" TargetMode="External"/><Relationship Id="rId134" Type="http://schemas.openxmlformats.org/officeDocument/2006/relationships/hyperlink" Target="https://jornaleconomico.sapo.pt/noticias/china-plano-quinquenal-com-foco-no-consumo-interno/" TargetMode="External"/><Relationship Id="rId135" Type="http://schemas.openxmlformats.org/officeDocument/2006/relationships/hyperlink" Target="https://hydnews.net/2026-electric-vehicle-boom-ev-charging-future/" TargetMode="External"/><Relationship Id="rId136" Type="http://schemas.openxmlformats.org/officeDocument/2006/relationships/hyperlink" Target="https://journalrecord.com/2026/03/12/usmca-rules-chinese-factories-mexico/" TargetMode="External"/><Relationship Id="rId137" Type="http://schemas.openxmlformats.org/officeDocument/2006/relationships/hyperlink" Target="https://economictimes.indiatimes.com/news/international/global-trends/us-china-economic-chiefs-meet-in-paris-to-clear-path-to-trump-xi-summit/articleshow/129583729.cms" TargetMode="External"/><Relationship Id="rId138" Type="http://schemas.openxmlformats.org/officeDocument/2006/relationships/hyperlink" Target="https://www.cnbc.com/2026/03/14/peruvian-stocks-why-they-may-be-an-unexpected-winner-of-the-ai-boom-iran-war.html" TargetMode="External"/><Relationship Id="rId139" Type="http://schemas.openxmlformats.org/officeDocument/2006/relationships/hyperlink" Target="https://english.news.cn/20260314/8a66e325feb44333952d7f2cbc71074d/c.html" TargetMode="External"/><Relationship Id="rId140" Type="http://schemas.openxmlformats.org/officeDocument/2006/relationships/hyperlink" Target="https://skillings.net/the-structural-pivot-coppers-13000-reset-and-the-ai-infrastructure-race/" TargetMode="External"/><Relationship Id="rId141" Type="http://schemas.openxmlformats.org/officeDocument/2006/relationships/hyperlink" Target="https://gulfbusiness.com/en/2026/saudi-arabia/f1-set-to-cancel-bahrain-and-saudi-arabia-grands-prix-reports/" TargetMode="External"/><Relationship Id="rId142" Type="http://schemas.openxmlformats.org/officeDocument/2006/relationships/hyperlink" Target="https://skillings.net/the-ultimate-guide-to-critical-minerals-everything-you-need-to-succeed-in-the-energy-transition/" TargetMode="External"/><Relationship Id="rId143"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44"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45" Type="http://schemas.openxmlformats.org/officeDocument/2006/relationships/hyperlink" Target="https://www.jdsupra.com/legalnews/latin-america-focus-one-year-in-the-3594589/" TargetMode="External"/><Relationship Id="rId146"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147" Type="http://schemas.openxmlformats.org/officeDocument/2006/relationships/hyperlink" Target="https://www.consulting.us/news/13111/asian-manufacturing-takes-off-in-february-as-north-america-slips" TargetMode="External"/><Relationship Id="rId148" Type="http://schemas.openxmlformats.org/officeDocument/2006/relationships/hyperlink" Target="https://tribune.com.pk/story/2597469/us-opens-new-trade-front-with-section-301-probes" TargetMode="External"/><Relationship Id="rId149" Type="http://schemas.openxmlformats.org/officeDocument/2006/relationships/hyperlink" Target="https://www.vietnamplus.vn/lien-minh-chau-au-dieu-tra-chong-ban-pha-gia-ong-dong-nhap-khau-tu-viet-nam-post1098781.vnp" TargetMode="External"/><Relationship Id="rId150" Type="http://schemas.openxmlformats.org/officeDocument/2006/relationships/hyperlink" Target="https://sugermint.com/electric-vehicles-reshaping-india-market/" TargetMode="External"/><Relationship Id="rId151" Type="http://schemas.openxmlformats.org/officeDocument/2006/relationships/hyperlink" Target="https://www.altenergymag.com/news/2026/03/13/wind-turbine-market-to-reach-usd-1071-billion-by-2032-64-cagr-trends-technology-forecast/46905" TargetMode="External"/><Relationship Id="rId152" Type="http://schemas.openxmlformats.org/officeDocument/2006/relationships/hyperlink" Target="https://express-press-release.net/news/2026/03/13/1741703" TargetMode="External"/><Relationship Id="rId153" Type="http://schemas.openxmlformats.org/officeDocument/2006/relationships/hyperlink" Target="https://www.designnews.com/electronics/navigating-tariffs-in-2026-key-insights-for-engineers-product-managers-in-the-electronics-industry" TargetMode="External"/><Relationship Id="rId154" Type="http://schemas.openxmlformats.org/officeDocument/2006/relationships/hyperlink" Target="http://prsync.com/xresearchbiz/hvdc-electric-power-transmission-system-market-size-growth-and-forecast--5177484/" TargetMode="External"/><Relationship Id="rId155" Type="http://schemas.openxmlformats.org/officeDocument/2006/relationships/hyperlink" Target="https://vocal.media/trader/united-states-smart-grid-market-size-share-and-growth-forecast-2026-2034" TargetMode="External"/><Relationship Id="rId156" Type="http://schemas.openxmlformats.org/officeDocument/2006/relationships/hyperlink" Target="https://www.pv-magazine-australia.com/2026/03/13/vicgrid-tenders-for-three-latrobe-valley-synchronous-condensors/" TargetMode="External"/><Relationship Id="rId157" Type="http://schemas.openxmlformats.org/officeDocument/2006/relationships/hyperlink" Target="https://skillings.net/defense-mandate-pentagon-issues-massive-call-to-secure-13-critical-minerals-amid-rising-geopolitical-tensions/" TargetMode="External"/><Relationship Id="rId158" Type="http://schemas.openxmlformats.org/officeDocument/2006/relationships/hyperlink" Target="http://www.ecns.cn/news/economy/2026-03-13/detail-ihfaqfsq8283880.shtml" TargetMode="External"/><Relationship Id="rId159" Type="http://schemas.openxmlformats.org/officeDocument/2006/relationships/hyperlink" Target="https://www.npr.org/2026/03/12/nx-s1-5746061/us-china-trade-five-year-plan" TargetMode="External"/><Relationship Id="rId160" Type="http://schemas.openxmlformats.org/officeDocument/2006/relationships/hyperlink" Target="https://skillings.net/uncle-sams-1b-bet-us-critical-mineral-funding-surges-in-latin-america/" TargetMode="External"/><Relationship Id="rId161" Type="http://schemas.openxmlformats.org/officeDocument/2006/relationships/hyperlink" Target="https://skillings.net/copper-price-forecast-2026-the-13000-milestone-and-structural-deficit/" TargetMode="External"/><Relationship Id="rId162" Type="http://schemas.openxmlformats.org/officeDocument/2006/relationships/hyperlink" Target="https://www.eldiario.ec/seguridad/operacion-militar-golpea-la-mineria-ilegal-51-campamentos-destruidos-en-menos-de-48-horas-12032026/" TargetMode="External"/><Relationship Id="rId163" Type="http://schemas.openxmlformats.org/officeDocument/2006/relationships/hyperlink" Target="https://www.orissapost.com/us-launches-probe-against-india-china-over-unfair-foreign-practices/" TargetMode="External"/><Relationship Id="rId164" Type="http://schemas.openxmlformats.org/officeDocument/2006/relationships/hyperlink" Target="https://www.devdiscourse.com/article/technology/3836330-us-japan-and-eu-forge-new-trade-path-in-critical-minerals" TargetMode="External"/><Relationship Id="rId165" Type="http://schemas.openxmlformats.org/officeDocument/2006/relationships/hyperlink" Target="https://www.japantimes.co.jp/business/2026/03/12/economy/japan-301-tariffs/" TargetMode="External"/><Relationship Id="rId166" Type="http://schemas.openxmlformats.org/officeDocument/2006/relationships/hyperlink" Target="https://wowo.com/trump-administration-kicks-off-new-process-to-try-to-replace-tariffs-struck-down-by-supreme-court/" TargetMode="External"/><Relationship Id="rId167"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68" Type="http://schemas.openxmlformats.org/officeDocument/2006/relationships/hyperlink" Target="https://naturenews.africa/tunisia-launches-tender-for-battery-storage-to-boost-renewable-energy/" TargetMode="External"/><Relationship Id="rId169" Type="http://schemas.openxmlformats.org/officeDocument/2006/relationships/hyperlink" Target="https://stockhead.com.au/resources/canadas-copper-frontier-lures-bhp-and-a-wave-of-asx-explorers/" TargetMode="External"/><Relationship Id="rId170" Type="http://schemas.openxmlformats.org/officeDocument/2006/relationships/hyperlink" Target="https://www.mining.com/us-pours-1b-into-into-latin-america-critical-minerals/" TargetMode="External"/><Relationship Id="rId171" Type="http://schemas.openxmlformats.org/officeDocument/2006/relationships/hyperlink" Target="https://wyomingtruth.org/trump-administration-kicks-off-new-process-to-try-to-replace-tariffs-struck-down-by-supreme-court/" TargetMode="External"/><Relationship Id="rId172" Type="http://schemas.openxmlformats.org/officeDocument/2006/relationships/hyperlink" Target="https://www.agweek.com/news/policy/us-launches-unfair-trade-probes-to-rebuild-trumps-tariff-pressure" TargetMode="External"/><Relationship Id="rId173" Type="http://schemas.openxmlformats.org/officeDocument/2006/relationships/hyperlink" Target="https://www.openpr.com/news/4421772/asia-pacific-copper-wire-rod-market-to-reach-28-8-million-tons" TargetMode="External"/><Relationship Id="rId174" Type="http://schemas.openxmlformats.org/officeDocument/2006/relationships/hyperlink" Target="https://solarquarter.com/2026/03/12/chris-minns-launches-construction-of-the-blind-creek-solar-farm-and-battery-project-in-bungendore-marking-a-major-step-in-australias-clean-energy-transition/" TargetMode="External"/><Relationship Id="rId175" Type="http://schemas.openxmlformats.org/officeDocument/2006/relationships/hyperlink" Target="https://www.ad-hoc-news.de/boerse/news/ueberblick/labor-unrest-threatens-glencore-s-australian-copper-operations/68661303" TargetMode="External"/><Relationship Id="rId176" Type="http://schemas.openxmlformats.org/officeDocument/2006/relationships/hyperlink" Target="https://www.benzinga.com/news/politics/26/03/51204498/trump-launches-trade-probe-on-16-partners-including-china-india-eu" TargetMode="External"/><Relationship Id="rId177" Type="http://schemas.openxmlformats.org/officeDocument/2006/relationships/hyperlink" Target="https://www.trtworld.com/article/af4388a7e5a6" TargetMode="External"/><Relationship Id="rId178" Type="http://schemas.openxmlformats.org/officeDocument/2006/relationships/hyperlink" Target="https://www.capitalstreetfx.com/copper-trade-idea-march-11-2026-hg-futures-technical-analysis-trade-setup-fundamental-outlook/" TargetMode="External"/><Relationship Id="rId179" Type="http://schemas.openxmlformats.org/officeDocument/2006/relationships/hyperlink" Target="https://www.fxstreet.com/news/copper-scarcity-and-cta-buying-skew-td-securities-202603111340" TargetMode="External"/><Relationship Id="rId180" Type="http://schemas.openxmlformats.org/officeDocument/2006/relationships/hyperlink" Target="https://www.cnbc.com/2026/03/11/trump-trade-investigations-ieepa-tariffs.html" TargetMode="External"/><Relationship Id="rId181" Type="http://schemas.openxmlformats.org/officeDocument/2006/relationships/hyperlink" Target="https://investinglive.com/news/us-launches-section-301-tariff-probe-targeting-china-eu-mexico-japan-and-others-20260311/" TargetMode="External"/><Relationship Id="rId182" Type="http://schemas.openxmlformats.org/officeDocument/2006/relationships/hyperlink" Target="https://www.mirusfinancialpartners.com/blog/keeping-track-new-energy-economy" TargetMode="External"/><Relationship Id="rId183" Type="http://schemas.openxmlformats.org/officeDocument/2006/relationships/hyperlink" Target="https://skillings.net/coppers-13000-milestone-anatomy-of-a-structural-deficit-in-2026/" TargetMode="External"/><Relationship Id="rId184" Type="http://schemas.openxmlformats.org/officeDocument/2006/relationships/hyperlink" Target="https://bitcoinethereumnews.com/finance/scarcity-and-cta-buying-skew-td-securities/?utm_source=rss&amp;utm_medium=rss&amp;utm_campaign=scarcity-and-cta-buying-skew-td-securities" TargetMode="External"/><Relationship Id="rId185" Type="http://schemas.openxmlformats.org/officeDocument/2006/relationships/hyperlink" Target="https://www.mondaq.com/india/international-trade-investment/1755846/us-supreme-court-decision-against-trump-tariffs-what-lies-ahead" TargetMode="External"/><Relationship Id="rId186" Type="http://schemas.openxmlformats.org/officeDocument/2006/relationships/hyperlink" Target="https://www.mining.com/op-ed-how-geopolitics-are-rewiring-metals-markets/" TargetMode="External"/><Relationship Id="rId187" Type="http://schemas.openxmlformats.org/officeDocument/2006/relationships/hyperlink" Target="https://www.prnewswire.com/news-releases/asian-manufacturing-takes-off-in-february-while-north-america-contracts-gep-global-supply-chain-volatility-index-302710265.html" TargetMode="External"/><Relationship Id="rId188" Type="http://schemas.openxmlformats.org/officeDocument/2006/relationships/hyperlink" Target="https://www.northernminer.com/news/chile-mining-faces-policy-test-under-kast-government/1003888711/" TargetMode="External"/><Relationship Id="rId189" Type="http://schemas.openxmlformats.org/officeDocument/2006/relationships/hyperlink" Target="https://skillings.net/the-vicuna-district-why-lundin-mining-is-doubling-down-on-the-worlds-next-copper-giant/" TargetMode="External"/><Relationship Id="rId190" Type="http://schemas.openxmlformats.org/officeDocument/2006/relationships/hyperlink" Target="https://www.eqmagpro.com/state-unveils-comprehensive-renewable-energy-policy-with-strong-push-for-solar-and-electric-vehicles-eq/" TargetMode="External"/><Relationship Id="rId191"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92" Type="http://schemas.openxmlformats.org/officeDocument/2006/relationships/hyperlink" Target="https://www.vtmarkets.com/live-updates/commerzbanks-baur-says-chinas-strong-ore-imports-boost-copper-output-while-congo-supply-faces-risk/" TargetMode="External"/><Relationship Id="rId193" Type="http://schemas.openxmlformats.org/officeDocument/2006/relationships/hyperlink" Target="https://www.fxstreet.com/news/copper-china-demand-strong-congo-supply-at-risk-commerzbank-202603101311" TargetMode="External"/><Relationship Id="rId194" Type="http://schemas.openxmlformats.org/officeDocument/2006/relationships/hyperlink" Target="https://skillings.net/cbam-regulation-what-changed-and-impact-on-global-copper-2026/" TargetMode="External"/><Relationship Id="rId195" Type="http://schemas.openxmlformats.org/officeDocument/2006/relationships/hyperlink" Target="https://skillings.net/oyu-tolgoi-mine-update-revenue-share-demands-and-key-risks/" TargetMode="External"/><Relationship Id="rId196" Type="http://schemas.openxmlformats.org/officeDocument/2006/relationships/hyperlink" Target="https://www.eesi.org/topics/industry-manufacturing/description" TargetMode="External"/><Relationship Id="rId197" Type="http://schemas.openxmlformats.org/officeDocument/2006/relationships/hyperlink" Target="https://skillings.net/copper-price-forecast-2026-matters-why-the-looming-deficit-is-a-wake-up-call-for-investors/" TargetMode="External"/><Relationship Id="rId198" Type="http://schemas.openxmlformats.org/officeDocument/2006/relationships/hyperlink" Target="https://www.news.market.us/infrastructure-construction-market-news/" TargetMode="External"/><Relationship Id="rId199" Type="http://schemas.openxmlformats.org/officeDocument/2006/relationships/hyperlink" Target="https://evmagz.com/eu-approves-e200-million-spanish-aid-program-to-support-ev-supply-chain/" TargetMode="External"/><Relationship Id="rId200"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201" Type="http://schemas.openxmlformats.org/officeDocument/2006/relationships/hyperlink" Target="https://www.eqmagpro.com/indias-inter-regional-power-transmission-capacity-set-to-reach-143-gw-by-2027-eq/" TargetMode="External"/><Relationship Id="rId202" Type="http://schemas.openxmlformats.org/officeDocument/2006/relationships/hyperlink" Target="https://kalkinemedia.com/au/stocks/metal-and-mining/bhp-copper-shift-meets-china-iron-ore-tensions" TargetMode="External"/><Relationship Id="rId203" Type="http://schemas.openxmlformats.org/officeDocument/2006/relationships/hyperlink" Target="https://skillings.net/hard-news-chilean-copper-output-hits-five-month-low-despite-strike-resolutions-at-major-mines/" TargetMode="External"/><Relationship Id="rId204" Type="http://schemas.openxmlformats.org/officeDocument/2006/relationships/hyperlink" Target="https://www.energy-storage.news/origin-energys-650mwh-grid-forming-bess-begins-commissioning-in-australia/" TargetMode="External"/><Relationship Id="rId205" Type="http://schemas.openxmlformats.org/officeDocument/2006/relationships/hyperlink" Target="https://www.pv-tech.org/fortescue-begins-construction-on-western-australias-largest-solar-pv-power-plant/" TargetMode="External"/><Relationship Id="rId206" Type="http://schemas.openxmlformats.org/officeDocument/2006/relationships/hyperlink" Target="https://www.wirecable.in/kec-international-executes-765-kv/" TargetMode="External"/><Relationship Id="rId207" Type="http://schemas.openxmlformats.org/officeDocument/2006/relationships/hyperlink" Target="https://www.independent.co.ug/charting-a-course-for-chinas-growth-with-new-quality-productive-forces/" TargetMode="External"/><Relationship Id="rId208"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209" Type="http://schemas.openxmlformats.org/officeDocument/2006/relationships/hyperlink" Target="https://www.eqmagpro.com/indias-power-demand-continues-to-hit-new-highs-amid-rising-energy-consumption-eq/" TargetMode="External"/><Relationship Id="rId210" Type="http://schemas.openxmlformats.org/officeDocument/2006/relationships/hyperlink" Target="https://jamestown.org/spring-festival-gala-centers-high-tech-again/" TargetMode="External"/><Relationship Id="rId211" Type="http://schemas.openxmlformats.org/officeDocument/2006/relationships/hyperlink" Target="https://www.finedayradio.com/news/tv-delmarva-channel-33/european-companies-scramble-for-tariff-refunds-after-supreme-court-decision/" TargetMode="External"/><Relationship Id="rId212" Type="http://schemas.openxmlformats.org/officeDocument/2006/relationships/hyperlink" Target="https://www.edaily.co.kr/News/Read?newsId=04798646645380696&amp;mediaCodeNo=257&amp;OutLnkChk=Y" TargetMode="External"/><Relationship Id="rId213" Type="http://schemas.openxmlformats.org/officeDocument/2006/relationships/hyperlink" Target="https://www.freepressjournal.in/mumbai/maharashtra-budget-2026-from-sewri-worli-connector-by-sept-2026-to-4th-port-at-vadhvan-devendra-fadnavis-announces-key-infra-announcement-for-mumbai" TargetMode="External"/><Relationship Id="rId214" Type="http://schemas.openxmlformats.org/officeDocument/2006/relationships/hyperlink" Target="https://www.beijingbulletin.com/news/278906183/china-details-2026-policy-mix-to-bolster-growth-and-innovation-share-opportunities-with-world" TargetMode="External"/><Relationship Id="rId215" Type="http://schemas.openxmlformats.org/officeDocument/2006/relationships/hyperlink" Target="https://economictimes.indiatimes.com/news/international/world-news/china-to-boost-spending-to-meet-growth-target/articleshow/129171948.cms" TargetMode="External"/><Relationship Id="rId216" Type="http://schemas.openxmlformats.org/officeDocument/2006/relationships/hyperlink" Target="https://insideclimatenews.org/news/06032026/illinois-comed-ev-rebate-funding/" TargetMode="External"/><Relationship Id="rId217" Type="http://schemas.openxmlformats.org/officeDocument/2006/relationships/hyperlink" Target="https://www.benzinga.com/markets/macro-economic-events/26/03/51059106/scott-bessent-says-tariffs-will-rise-to-15-this-week-signals-strong-belief-on-reset" TargetMode="External"/><Relationship Id="rId218" Type="http://schemas.openxmlformats.org/officeDocument/2006/relationships/hyperlink" Target="https://www.independent.co.uk/news/mexico-donald-trump-mexico-city-marcelo-ebrard-canada-b2932995.html" TargetMode="External"/><Relationship Id="rId219" Type="http://schemas.openxmlformats.org/officeDocument/2006/relationships/hyperlink" Target="https://europeanconservative.com/articles/news-corner/brussels-made-in-europe-plan-china-beijing-backlash-protectionism/" TargetMode="External"/><Relationship Id="rId220" Type="http://schemas.openxmlformats.org/officeDocument/2006/relationships/hyperlink" Target="https://www.ndtv.com/world-news/china-begins-its-biggest-political-two-sessions-meetings-what-it-is-11170565#publisher=newsstand" TargetMode="External"/><Relationship Id="rId221" Type="http://schemas.openxmlformats.org/officeDocument/2006/relationships/hyperlink" Target="https://skillings.net/2026-copper-crunch-boardroom-acquisitions-vs-pitfall-algorithms/" TargetMode="External"/><Relationship Id="rId222" Type="http://schemas.openxmlformats.org/officeDocument/2006/relationships/hyperlink" Target="https://microgridmedia.com/worlds-clean-energy-push-faces-hidden-hurdle/" TargetMode="External"/><Relationship Id="rId223" Type="http://schemas.openxmlformats.org/officeDocument/2006/relationships/hyperlink" Target="https://skillings.net/copper-hits-13228-london-surge-fueled-by-us-china-tariff-optimism/" TargetMode="External"/><Relationship Id="rId224" Type="http://schemas.openxmlformats.org/officeDocument/2006/relationships/hyperlink" Target="https://www.bizpacreview.com/2026/03/04/when-free-markets-arent-really-free-1625314/" TargetMode="External"/><Relationship Id="rId225" Type="http://schemas.openxmlformats.org/officeDocument/2006/relationships/hyperlink" Target="https://www.supplychainbrain.com/articles/43593-bessent-says-tariffs-will-rise-to-15-this-week" TargetMode="External"/><Relationship Id="rId226" Type="http://schemas.openxmlformats.org/officeDocument/2006/relationships/hyperlink" Target="https://www.tradersagency.com/copper-stocks-300k-investment-shortage/" TargetMode="External"/><Relationship Id="rId227"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228" Type="http://schemas.openxmlformats.org/officeDocument/2006/relationships/hyperlink" Target="https://www.edp24.co.uk/news/25906654.uk-power-networks-complete-major-2-5m-project-lowestoft/?ref=rss" TargetMode="External"/><Relationship Id="rId229" Type="http://schemas.openxmlformats.org/officeDocument/2006/relationships/hyperlink" Target="https://www.asiapacific.ca/publication/us-launches-trade-bloc-stockpile-counter-chinas-grip" TargetMode="External"/><Relationship Id="rId230" Type="http://schemas.openxmlformats.org/officeDocument/2006/relationships/hyperlink" Target="https://investinglive.com/commodities/td-cowen-sees-the-best-macro-backdrop-for-metals-in-years-20260122/" TargetMode="External"/><Relationship Id="rId231" Type="http://schemas.openxmlformats.org/officeDocument/2006/relationships/hyperlink" Target="https://thehilltoponline.com/2026/02/17/u-s-launches-critical-minerals-coalition-at-54-nation-summit/" TargetMode="External"/><Relationship Id="rId232" Type="http://schemas.openxmlformats.org/officeDocument/2006/relationships/hyperlink" Target="https://www.df.cl/regiones/antofagasta/empresas/escondida-hace-llamado-al-gobierno-para-que-intervenga-por-huelga-de" TargetMode="External"/><Relationship Id="rId233" Type="http://schemas.openxmlformats.org/officeDocument/2006/relationships/hyperlink" Target="https://skillings.net/2026-critical-minerals-ministerial-inside-the-54-nation-forge-alliance-to-break-the-china-chokehold/" TargetMode="External"/><Relationship Id="rId234" Type="http://schemas.openxmlformats.org/officeDocument/2006/relationships/hyperlink" Target="https://www.devdiscourse.com/article/law-order/3782081-machinery-contractor-ends-labor-dispute-at-chiles-copper-mines" TargetMode="External"/><Relationship Id="rId235" Type="http://schemas.openxmlformats.org/officeDocument/2006/relationships/hyperlink" Target="https://diggers.news/business/2026/01/28/zambia-misses-1m-tonne-copper-production-target-for-2025/" TargetMode="External"/><Relationship Id="rId236" Type="http://schemas.openxmlformats.org/officeDocument/2006/relationships/hyperlink" Target="https://www.jdsupra.com/legalnews/u-s-signs-trade-deals-with-taiwan-and-3446987/" TargetMode="External"/><Relationship Id="rId237" Type="http://schemas.openxmlformats.org/officeDocument/2006/relationships/hyperlink" Target="https://skillings.net/chinas-critical-minerals-export-controls-what-happens-next-and-who-gets-squeezed-in-2026/" TargetMode="External"/><Relationship Id="rId238" Type="http://schemas.openxmlformats.org/officeDocument/2006/relationships/hyperlink" Target="https://bitcoinworld.co.in/china-us-tariffs-trade-relations/" TargetMode="External"/><Relationship Id="rId239" Type="http://schemas.openxmlformats.org/officeDocument/2006/relationships/hyperlink" Target="https://www.businesstoday.in/markets/stocks/story/why-auto-parts-steel-copper-aluminium-stocks-may-not-react-to-trump-tariff-verdict-517461-2026-02-23?utm_source=rssfeed" TargetMode="External"/><Relationship Id="rId240" Type="http://schemas.openxmlformats.org/officeDocument/2006/relationships/hyperlink" Target="https://www.theglobeandmail.com/investing/markets/markets-news/Business%20Wire/37348935/capstone-copper-resumes-operations-at-mantoverde/" TargetMode="External"/><Relationship Id="rId241" Type="http://schemas.openxmlformats.org/officeDocument/2006/relationships/hyperlink" Target="https://www.df.cl/empresas/mineria/capstone-copper-reanuda-operacion-de-mantoverde-pese-a-huelga-y-dice-que" TargetMode="External"/><Relationship Id="rId242" Type="http://schemas.openxmlformats.org/officeDocument/2006/relationships/hyperlink" Target="https://www.northernminer.com/news/capstone-restarts-a-limited-mantoverde-as-strike-lingers/1003887210/" TargetMode="External"/><Relationship Id="rId243" Type="http://schemas.openxmlformats.org/officeDocument/2006/relationships/hyperlink" Target="https://www.lusakatimes.com/2026/02/04/mopani-halts-underground-mining-at-kitwe-and-mufulira/" TargetMode="External"/><Relationship Id="rId244" Type="http://schemas.openxmlformats.org/officeDocument/2006/relationships/hyperlink" Target="https://www.fool.com.au/2026/02/06/capstone-copper-shares-in-a-slump-despite-good-news-out-of-chile/" TargetMode="External"/><Relationship Id="rId245" Type="http://schemas.openxmlformats.org/officeDocument/2006/relationships/hyperlink" Target="https://skillings.net/water-scarcity-in-the-atacama-the-real-threat-to-2026-production/" TargetMode="External"/><Relationship Id="rId246" Type="http://schemas.openxmlformats.org/officeDocument/2006/relationships/hyperlink" Target="https://www.fxstreet.com/news/copper-tariffs-and-deficits-keep-prices-bid-td-securities-202602261644" TargetMode="External"/><Relationship Id="rId247" Type="http://schemas.openxmlformats.org/officeDocument/2006/relationships/hyperlink" Target="https://www.brecorder.com/news/40408192/lme-copper-set-for-third-weekly-decline-on-growing-inventories-low-liquidity" TargetMode="External"/><Relationship Id="rId248" Type="http://schemas.openxmlformats.org/officeDocument/2006/relationships/hyperlink" Target="https://www.moneyweb.co.za/mineweb/copper-heads-for-third-weekly-decline-as-inventories-stack-up/" TargetMode="External"/><Relationship Id="rId249" Type="http://schemas.openxmlformats.org/officeDocument/2006/relationships/hyperlink" Target="https://cceonlinenews.com/construction/projects/mega-construction-projects-in-the-united-states-2026/" TargetMode="External"/><Relationship Id="rId250" Type="http://schemas.openxmlformats.org/officeDocument/2006/relationships/hyperlink" Target="https://thearabianpost.com/copper-slides-towards-third-weekly-fall/" TargetMode="External"/><Relationship Id="rId251" Type="http://schemas.openxmlformats.org/officeDocument/2006/relationships/hyperlink" Target="https://www.dws.com/en-sg/insights/cio-view/charts-of-the-week/2026/copper-between-shortage-and-stockpiling/" TargetMode="External"/><Relationship Id="rId252" Type="http://schemas.openxmlformats.org/officeDocument/2006/relationships/hyperlink" Target="https://www.tickmill.com/blog/china-manufacturing-jump-underpins-copper" TargetMode="External"/><Relationship Id="rId253" Type="http://schemas.openxmlformats.org/officeDocument/2006/relationships/hyperlink" Target="https://cceonlinenews.com/investment-finance/top-construction-companies-in-the-usa/" TargetMode="External"/><Relationship Id="rId254" Type="http://schemas.openxmlformats.org/officeDocument/2006/relationships/hyperlink" Target="https://skillings.net/the-14-billion-pivot-deconstructing-glencores-massive-asset-disposal-to-fund-a-copper-first-future/" TargetMode="External"/><Relationship Id="rId255" Type="http://schemas.openxmlformats.org/officeDocument/2006/relationships/hyperlink" Target="https://skillings.net/rio-tinto-copper-strategy-what-it-is-why-it-matters-2026-outlook/" TargetMode="External"/><Relationship Id="rId256" Type="http://schemas.openxmlformats.org/officeDocument/2006/relationships/hyperlink" Target="https://mining.com.au/doctor-is-in-copper-making-a-comeback/" TargetMode="External"/><Relationship Id="rId257" Type="http://schemas.openxmlformats.org/officeDocument/2006/relationships/hyperlink" Target="https://www.openpr.com/news/4400943/united-states-copper-market-to-witness-strong-growth-driven" TargetMode="External"/><Relationship Id="rId258" Type="http://schemas.openxmlformats.org/officeDocument/2006/relationships/hyperlink" Target="https://bitcoinworld.co.in/copper-prices-chinese-demand-ing/" TargetMode="External"/><Relationship Id="rId259" Type="http://schemas.openxmlformats.org/officeDocument/2006/relationships/hyperlink" Target="https://chemindigest.com/romulo-mucho-global-mining-must-double-copper-output/" TargetMode="External"/><Relationship Id="rId260" Type="http://schemas.openxmlformats.org/officeDocument/2006/relationships/hyperlink" Target="https://skillings.net/mmm-outlook-2026-navigating-volatility-in-the-energy-transition/" TargetMode="External"/><Relationship Id="rId261" Type="http://schemas.openxmlformats.org/officeDocument/2006/relationships/hyperlink" Target="https://smallcaps.com.au/article/where-are-the-new-copper-discoveries-deficit-remains-small-caps-to-benefit" TargetMode="External"/><Relationship Id="rId262" Type="http://schemas.openxmlformats.org/officeDocument/2006/relationships/hyperlink" Target="https://mining.com.au/coppers-comeback-confidence-capital-and-climbing-consumption/" TargetMode="External"/><Relationship Id="rId263" Type="http://schemas.openxmlformats.org/officeDocument/2006/relationships/hyperlink" Target="https://kalkinemedia.com/au/stocks/metal-and-mining/coppers-revival-is-reshaping-mining-confidence-across-australia" TargetMode="External"/><Relationship Id="rId264"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65" Type="http://schemas.openxmlformats.org/officeDocument/2006/relationships/hyperlink" Target="https://www.openpr.com/news/4408354/overhead-transmission-lines-the-10-35-billion-backbone" TargetMode="External"/><Relationship Id="rId266" Type="http://schemas.openxmlformats.org/officeDocument/2006/relationships/hyperlink" Target="https://arynews.tv/copper-price-today-in-pakistan-1-kg-tamba-rate-march-2-2026" TargetMode="External"/><Relationship Id="rId267" Type="http://schemas.openxmlformats.org/officeDocument/2006/relationships/hyperlink" Target="https://carboncredits.com/copper-prices-surge-above-13000-best-copper-stocks-to-watch-in-2026/" TargetMode="External"/><Relationship Id="rId268" Type="http://schemas.openxmlformats.org/officeDocument/2006/relationships/hyperlink" Target="https://whtc.com/2026/03/03/explainer-what-chinas-next-five-year-plan-may-hold-in-store-for-commodity-markets/" TargetMode="External"/><Relationship Id="rId269"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