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2026-03-19 12:00 UTC [QJRM]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macro_dependency</w:t>
      </w:r>
      <w:r/>
    </w:p>
    <w:p>
      <w:pPr>
        <w:pStyle w:val="ListBullet"/>
        <w:spacing w:line="240" w:lineRule="auto"/>
        <w:ind w:left="720"/>
      </w:pPr>
      <w:r/>
      <w:r>
        <w:t>generated_at: 2026-03-19T12:00:00Z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B-SI-01</w:t>
            </w:r>
          </w:p>
        </w:tc>
        <w:tc>
          <w:tcPr>
            <w:tcW w:type="dxa" w:w="1040"/>
          </w:tcPr>
          <w:p>
            <w:r>
              <w:t>Safe-haven / precious-metals bid is supportive for silver over the next 6–24 hours, with macro risk headlines keeping dip-buying interest active.</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B-SI-02</w:t>
            </w:r>
          </w:p>
        </w:tc>
        <w:tc>
          <w:tcPr>
            <w:tcW w:type="dxa" w:w="1040"/>
          </w:tcPr>
          <w:p>
            <w:r>
              <w:t>Silver-specific narrative signals (silver market growth framing; institutional/industry commentary) are mildly supportive, but are not yet decisive enough to override macro dependence.</w:t>
            </w:r>
          </w:p>
        </w:tc>
        <w:tc>
          <w:tcPr>
            <w:tcW w:type="dxa" w:w="1040"/>
          </w:tcPr>
          <w:p>
            <w:r>
              <w:t>55</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B-SI-03</w:t>
            </w:r>
          </w:p>
        </w:tc>
        <w:tc>
          <w:tcPr>
            <w:tcW w:type="dxa" w:w="1040"/>
          </w:tcPr>
          <w:p>
            <w:r>
              <w:t>ETF/flow-related signals are supportive but fragile due to single-source concentration; treat as a secondary, not primary, driver for direction.</w:t>
            </w:r>
          </w:p>
        </w:tc>
        <w:tc>
          <w:tcPr>
            <w:tcW w:type="dxa" w:w="1040"/>
          </w:tcPr>
          <w:p>
            <w:r>
              <w:t>53</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"cis_silver_20260319T120000Z",</w:t>
        <w:br/>
        <w:t xml:space="preserve"> "timestamp_utc": "2026-03-19T12:00:00Z",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w:t>
        <w:br/>
        <w:t xml:space="preserve"> "belief_id": "B-SI-01",</w:t>
        <w:br/>
        <w:t xml:space="preserve"> "market": "silver",</w:t>
        <w:br/>
        <w:t xml:space="preserve"> "claim": "Safe-haven / precious-metals bid is supportive for silver over the next 6\u201324 hours, with macro risk headlines keeping dip-buying interest active.",</w:t>
        <w:br/>
        <w:t xml:space="preserve"> "probability_pct": 58,</w:t>
        <w:br/>
        <w:t xml:space="preserve"> "direction": "up",</w:t>
        <w:br/>
        <w:t xml:space="preserve"> "velocity": "accelerating",</w:t>
        <w:br/>
        <w:t xml:space="preserve"> "horizon": "24h",</w:t>
        <w:br/>
        <w:t xml:space="preserve"> "drivers": [</w:t>
        <w:br/>
        <w:t xml:space="preserve"> "precious_metals_flows",</w:t>
        <w:br/>
        <w:t xml:space="preserve"> "macro/geopolitical risk tone (safe-haven demand proxy)",</w:t>
        <w:br/>
        <w:t xml:space="preserve"> "Fed-policy sensitivity as a secondary amplifier"</w:t>
        <w:br/>
        <w:t xml:space="preserve"> ],</w:t>
        <w:br/>
        <w:t xml:space="preserve"> "contradicted_by": [</w:t>
        <w:br/>
        <w:t xml:space="preserve"> "Potential USD strength / real-rate repricing (not yet expressed as a fresh opposing trend in provided inputs)"</w:t>
        <w:br/>
        <w:t xml:space="preserve"> ]</w:t>
        <w:br/>
        <w:t xml:space="preserve"> },</w:t>
        <w:br/>
        <w:t xml:space="preserve"> {</w:t>
        <w:br/>
        <w:t xml:space="preserve"> "belief_id": "B-SI-02",</w:t>
        <w:br/>
        <w:t xml:space="preserve"> "market": "silver",</w:t>
        <w:br/>
        <w:t xml:space="preserve"> "claim": "Silver-specific narrative signals (silver market growth framing; institutional/industry commentary) are mildly supportive, but are not yet decisive enough to override macro dependence.",</w:t>
        <w:br/>
        <w:t xml:space="preserve"> "probability_pct": 55,</w:t>
        <w:br/>
        <w:t xml:space="preserve"> "direction": "up",</w:t>
        <w:br/>
        <w:t xml:space="preserve"> "velocity": "stable",</w:t>
        <w:br/>
        <w:t xml:space="preserve"> "horizon": "24h",</w:t>
        <w:br/>
        <w:t xml:space="preserve"> "drivers": [</w:t>
        <w:br/>
        <w:t xml:space="preserve"> "industrial_demand (via silver market growth narrative)",</w:t>
        <w:br/>
        <w:t xml:space="preserve"> "mine_supply / industry framing (weakly evidenced here)"</w:t>
        <w:br/>
        <w:t xml:space="preserve"> ],</w:t>
        <w:br/>
        <w:t xml:space="preserve"> "contradicted_by": [</w:t>
        <w:br/>
        <w:t xml:space="preserve"> "If macro tightens (USD/real rates), this support may fade quickly"</w:t>
        <w:br/>
        <w:t xml:space="preserve"> ]</w:t>
        <w:br/>
        <w:t xml:space="preserve"> },</w:t>
        <w:br/>
        <w:t xml:space="preserve"> {</w:t>
        <w:br/>
        <w:t xml:space="preserve"> "belief_id": "B-SI-03",</w:t>
        <w:br/>
        <w:t xml:space="preserve"> "market": "silver",</w:t>
        <w:br/>
        <w:t xml:space="preserve"> "claim": "ETF/flow-related signals are supportive but fragile due to single-source concentration; treat as a secondary, not primary, driver for direction.",</w:t>
        <w:br/>
        <w:t xml:space="preserve"> "probability_pct": 53,</w:t>
        <w:br/>
        <w:t xml:space="preserve"> "direction": "mixed",</w:t>
        <w:br/>
        <w:t xml:space="preserve"> "velocity": "fading",</w:t>
        <w:br/>
        <w:t xml:space="preserve"> "horizon": "6h",</w:t>
        <w:br/>
        <w:t xml:space="preserve"> "drivers": [</w:t>
        <w:br/>
        <w:t xml:space="preserve"> "precious_metals_flows (ETF allocation chatter)",</w:t>
        <w:br/>
        <w:t xml:space="preserve"> "risk of echo / low-domain-diversity signal"</w:t>
        <w:br/>
        <w:t xml:space="preserve"> ],</w:t>
        <w:br/>
        <w:t xml:space="preserve"> "contradicted_by": [</w:t>
        <w:br/>
        <w:t xml:space="preserve"> "Single-source VIP outlier concentration; limited corroboration"</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"B-SI-01",</w:t>
        <w:br/>
        <w:t xml:space="preserve"> "B-SI-02",</w:t>
        <w:br/>
        <w:t xml:space="preserve"> "B-SI-03"</w:t>
        <w:br/>
        <w:t xml:space="preserve"> ]</w:t>
        <w:br/>
        <w:t xml:space="preserve"> }</w:t>
        <w:br/>
        <w:t xml:space="preserve"> ],</w:t>
        <w:br/>
        <w:t xml:space="preserve"> "risk_flags": [</w:t>
        <w:br/>
        <w:t xml:space="preserve"> {</w:t>
        <w:br/>
        <w:t xml:space="preserve"> "flag_id": "RF-SI-01",</w:t>
        <w:br/>
        <w:t xml:space="preserve"> "market": "silver",</w:t>
        <w:br/>
        <w:t xml:space="preserve"> "type": "macro_dependency",</w:t>
        <w:br/>
        <w:t xml:space="preserve"> "severity": "medium",</w:t>
        <w:br/>
        <w:t xml:space="preserve"> "details": "Directional bias is heavily conditioned on USD / real-rate / Fed-expectations channels; rapid repricing can flip silver quickly."</w:t>
        <w:br/>
        <w:t xml:space="preserve"> },</w:t>
        <w:br/>
        <w:t xml:space="preserve"> {</w:t>
        <w:br/>
        <w:t xml:space="preserve"> "flag_id": "RF-SI-02",</w:t>
        <w:br/>
        <w:t xml:space="preserve"> "market": "silver",</w:t>
        <w:br/>
        <w:t xml:space="preserve"> "type": "data_sparsity_in_physics",</w:t>
        <w:br/>
        <w:t xml:space="preserve"> "severity": "medium",</w:t>
        <w:br/>
        <w:t xml:space="preserve"> "details": "No v2 trend_physics / trend_state_memory provided; momentum/acceleration inferred from proxies (velocity_hint, temporal_profile, evidence recency proxies)."</w:t>
        <w:br/>
        <w:t xml:space="preserve"> },</w:t>
        <w:br/>
        <w:t xml:space="preserve"> {</w:t>
        <w:br/>
        <w:t xml:space="preserve"> "flag_id": "RF-SI-03",</w:t>
        <w:br/>
        <w:t xml:space="preserve"> "market": "silver",</w:t>
        <w:br/>
        <w:t xml:space="preserve"> "type": "single_source_outlier",</w:t>
        <w:br/>
        <w:t xml:space="preserve"> "severity": "low",</w:t>
        <w:br/>
        <w:t xml:space="preserve"> "details": "ETF-flow VIP signal is single-source with high echo-risk; treated as secondary support only."</w:t>
        <w:br/>
        <w:t xml:space="preserve"> },</w:t>
        <w:br/>
        <w:t xml:space="preserve"> {</w:t>
        <w:br/>
        <w:t xml:space="preserve"> "flag_id": "RF-SI-04",</w:t>
        <w:br/>
        <w:t xml:space="preserve"> "market": "silver",</w:t>
        <w:br/>
        <w:t xml:space="preserve"> "type": "reversal_watch",</w:t>
        <w:br/>
        <w:t xml:space="preserve"> "severity": "medium",</w:t>
        <w:br/>
        <w:t xml:space="preserve"> "details": "Bullish bias is moderately fragile; any fresh opposing macro signal (&lt;=2h) would raise reversal risk and could trigger kill-switch behavior."</w:t>
        <w:br/>
        <w:t xml:space="preserve"> }</w:t>
        <w:br/>
        <w:t xml:space="preserve"> ],</w:t>
        <w:br/>
        <w:t xml:space="preserve"> "candidate_actions": [</w:t>
        <w:br/>
        <w:t xml:space="preserve"> {</w:t>
        <w:br/>
        <w:t xml:space="preserve"> "market": "silver",</w:t>
        <w:br/>
        <w:t xml:space="preserve"> "action": "watch_long_bias",</w:t>
        <w:br/>
        <w:t xml:space="preserve"> "confidence": "medium",</w:t>
        <w:br/>
        <w:t xml:space="preserve"> "trigger_condition": "If fresh supportive macro/flow signals persist through the next 6h bucket set and contradiction remains low (no opposing high-authority updates)."</w:t>
        <w:br/>
        <w:t xml:space="preserve"> },</w:t>
        <w:br/>
        <w:t xml:space="preserve"> {</w:t>
        <w:br/>
        <w:t xml:space="preserve"> "market": "silver",</w:t>
        <w:br/>
        <w:t xml:space="preserve"> "action": "reversal_watch",</w:t>
        <w:br/>
        <w:t xml:space="preserve"> "confidence": "medium",</w:t>
        <w:br/>
        <w:t xml:space="preserve"> "trigger_condition": "If a fresh (&lt;=2h) USD/real-rate tightening signal appears or contradiction rises materially versus the last cycle, treat as potential invalidation of bullish bias."</w:t>
        <w:br/>
        <w:t xml:space="preserve"> },</w:t>
        <w:br/>
        <w:t xml:space="preserve"> {</w:t>
        <w:br/>
        <w:t xml:space="preserve"> "market": "silver",</w:t>
        <w:br/>
        <w:t xml:space="preserve"> "action": "volatility_watch",</w:t>
        <w:br/>
        <w:t xml:space="preserve"> "confidence": "medium",</w:t>
        <w:br/>
        <w:t xml:space="preserve"> "trigger_condition": "If macro headline density remains elevated (policy/geopolitics), expect choppier intraday swings even if bias remains mildly bullish."</w:t>
        <w:br/>
        <w:t xml:space="preserve"> },</w:t>
        <w:br/>
        <w:t xml:space="preserve"> {</w:t>
        <w:br/>
        <w:t xml:space="preserve"> "market": "silver",</w:t>
        <w:br/>
        <w:t xml:space="preserve"> "action": "stay_flat",</w:t>
        <w:br/>
        <w:t xml:space="preserve"> "confidence": "low",</w:t>
        <w:br/>
        <w:t xml:space="preserve"> "trigger_condition": "If subsequent inputs show mixed/offsetting macro signals and directional score falls back into the neutral band (|score| &lt; 20)."</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"2026-03-18T12:00:00Z",</w:t>
        <w:br/>
        <w:t xml:space="preserve"> "bucket_end_utc": "2026-03-18T13:00:00Z",</w:t>
        <w:br/>
        <w:t xml:space="preserve"> "directional_score_signed": 10,</w:t>
        <w:br/>
        <w:t xml:space="preserve"> "bullish_pressure_score": 40,</w:t>
        <w:br/>
        <w:t xml:space="preserve"> "bearish_pressure_score": 24,</w:t>
        <w:br/>
        <w:t xml:space="preserve"> "net_sentiment_score": 16,</w:t>
        <w:br/>
        <w:t xml:space="preserve"> "velocity_score": 0,</w:t>
        <w:br/>
        <w:t xml:space="preserve"> "acceleration_score": 0,</w:t>
        <w:br/>
        <w:t xml:space="preserve"> "contradiction_ratio": 0.16,</w:t>
        <w:br/>
        <w:t xml:space="preserve"> "fresh_evidence_count": 0,</w:t>
        <w:br/>
        <w:t xml:space="preserve"> "stale_evidence_count": 1,</w:t>
        <w:br/>
        <w:t xml:space="preserve"> "conviction_score_0_100": 34,</w:t>
        <w:br/>
        <w:t xml:space="preserve"> "fragility_score_0_100": 66,</w:t>
        <w:br/>
        <w:t xml:space="preserve"> "dominant_state": "neutral_mixed"</w:t>
        <w:br/>
        <w:t xml:space="preserve"> },</w:t>
        <w:br/>
        <w:t xml:space="preserve"> {</w:t>
        <w:br/>
        <w:t xml:space="preserve"> "bucket_start_utc": "2026-03-18T13:00:00Z",</w:t>
        <w:br/>
        <w:t xml:space="preserve"> "bucket_end_utc": "2026-03-18T14:00:00Z",</w:t>
        <w:br/>
        <w:t xml:space="preserve"> "directional_score_signed": 10,</w:t>
        <w:br/>
        <w:t xml:space="preserve"> "bullish_pressure_score": 40,</w:t>
        <w:br/>
        <w:t xml:space="preserve"> "bearish_pressure_score": 24,</w:t>
        <w:br/>
        <w:t xml:space="preserve"> "net_sentiment_score": 16,</w:t>
        <w:br/>
        <w:t xml:space="preserve"> "velocity_score": 0,</w:t>
        <w:br/>
        <w:t xml:space="preserve"> "acceleration_score": 0,</w:t>
        <w:br/>
        <w:t xml:space="preserve"> "contradiction_ratio": 0.16,</w:t>
        <w:br/>
        <w:t xml:space="preserve"> "fresh_evidence_count": 0,</w:t>
        <w:br/>
        <w:t xml:space="preserve"> "stale_evidence_count": 1,</w:t>
        <w:br/>
        <w:t xml:space="preserve"> "conviction_score_0_100": 34,</w:t>
        <w:br/>
        <w:t xml:space="preserve"> "fragility_score_0_100": 66,</w:t>
        <w:br/>
        <w:t xml:space="preserve"> "dominant_state": "neutral_mixed"</w:t>
        <w:br/>
        <w:t xml:space="preserve"> },</w:t>
        <w:br/>
        <w:t xml:space="preserve"> {</w:t>
        <w:br/>
        <w:t xml:space="preserve"> "bucket_start_utc": "2026-03-18T14:00:00Z",</w:t>
        <w:br/>
        <w:t xml:space="preserve"> "bucket_end_utc": "2026-03-18T15:00:00Z",</w:t>
        <w:br/>
        <w:t xml:space="preserve"> "directional_score_signed": 12,</w:t>
        <w:br/>
        <w:t xml:space="preserve"> "bullish_pressure_score": 41,</w:t>
        <w:br/>
        <w:t xml:space="preserve"> "bearish_pressure_score": 24,</w:t>
        <w:br/>
        <w:t xml:space="preserve"> "net_sentiment_score": 17,</w:t>
        <w:br/>
        <w:t xml:space="preserve"> "velocity_score": 2,</w:t>
        <w:br/>
        <w:t xml:space="preserve"> "acceleration_score": 2,</w:t>
        <w:br/>
        <w:t xml:space="preserve"> "contradiction_ratio": 0.16,</w:t>
        <w:br/>
        <w:t xml:space="preserve"> "fresh_evidence_count": 0,</w:t>
        <w:br/>
        <w:t xml:space="preserve"> "stale_evidence_count": 1,</w:t>
        <w:br/>
        <w:t xml:space="preserve"> "conviction_score_0_100": 35,</w:t>
        <w:br/>
        <w:t xml:space="preserve"> "fragility_score_0_100": 65,</w:t>
        <w:br/>
        <w:t xml:space="preserve"> "dominant_state": "neutral_mixed"</w:t>
        <w:br/>
        <w:t xml:space="preserve"> },</w:t>
        <w:br/>
        <w:t xml:space="preserve"> {</w:t>
        <w:br/>
        <w:t xml:space="preserve"> "bucket_start_utc": "2026-03-18T15:00:00Z",</w:t>
        <w:br/>
        <w:t xml:space="preserve"> "bucket_end_utc": "2026-03-18T16:00:00Z",</w:t>
        <w:br/>
        <w:t xml:space="preserve"> "directional_score_signed": 12,</w:t>
        <w:br/>
        <w:t xml:space="preserve"> "bullish_pressure_score": 41,</w:t>
        <w:br/>
        <w:t xml:space="preserve"> "bearish_pressure_score": 24,</w:t>
        <w:br/>
        <w:t xml:space="preserve"> "net_sentiment_score": 17,</w:t>
        <w:br/>
        <w:t xml:space="preserve"> "velocity_score": 0,</w:t>
        <w:br/>
        <w:t xml:space="preserve"> "acceleration_score": -2,</w:t>
        <w:br/>
        <w:t xml:space="preserve"> "contradiction_ratio": 0.16,</w:t>
        <w:br/>
        <w:t xml:space="preserve"> "fresh_evidence_count": 0,</w:t>
        <w:br/>
        <w:t xml:space="preserve"> "stale_evidence_count": 1,</w:t>
        <w:br/>
        <w:t xml:space="preserve"> "conviction_score_0_100": 35,</w:t>
        <w:br/>
        <w:t xml:space="preserve"> "fragility_score_0_100": 65,</w:t>
        <w:br/>
        <w:t xml:space="preserve"> "dominant_state": "neutral_mixed"</w:t>
        <w:br/>
        <w:t xml:space="preserve"> },</w:t>
        <w:br/>
        <w:t xml:space="preserve"> {</w:t>
        <w:br/>
        <w:t xml:space="preserve"> "bucket_start_utc": "2026-03-18T16:00:00Z",</w:t>
        <w:br/>
        <w:t xml:space="preserve"> "bucket_end_utc": "2026-03-18T17:00:00Z",</w:t>
        <w:br/>
        <w:t xml:space="preserve"> "directional_score_signed": 14,</w:t>
        <w:br/>
        <w:t xml:space="preserve"> "bullish_pressure_score": 42,</w:t>
        <w:br/>
        <w:t xml:space="preserve"> "bearish_pressure_score": 24,</w:t>
        <w:br/>
        <w:t xml:space="preserve"> "net_sentiment_score": 18,</w:t>
        <w:br/>
        <w:t xml:space="preserve"> "velocity_score": 2,</w:t>
        <w:br/>
        <w:t xml:space="preserve"> "acceleration_score": 2,</w:t>
        <w:br/>
        <w:t xml:space="preserve"> "contradiction_ratio": 0.17,</w:t>
        <w:br/>
        <w:t xml:space="preserve"> "fresh_evidence_count": 0,</w:t>
        <w:br/>
        <w:t xml:space="preserve"> "stale_evidence_count": 1,</w:t>
        <w:br/>
        <w:t xml:space="preserve"> "conviction_score_0_100": 36,</w:t>
        <w:br/>
        <w:t xml:space="preserve"> "fragility_score_0_100": 64,</w:t>
        <w:br/>
        <w:t xml:space="preserve"> "dominant_state": "neutral_mixed"</w:t>
        <w:br/>
        <w:t xml:space="preserve"> },</w:t>
        <w:br/>
        <w:t xml:space="preserve"> {</w:t>
        <w:br/>
        <w:t xml:space="preserve"> "bucket_start_utc": "2026-03-18T17:00:00Z",</w:t>
        <w:br/>
        <w:t xml:space="preserve"> "bucket_end_utc": "2026-03-18T18:00:00Z",</w:t>
        <w:br/>
        <w:t xml:space="preserve"> "directional_score_signed": 14,</w:t>
        <w:br/>
        <w:t xml:space="preserve"> "bullish_pressure_score": 42,</w:t>
        <w:br/>
        <w:t xml:space="preserve"> "bearish_pressure_score": 24,</w:t>
        <w:br/>
        <w:t xml:space="preserve"> "net_sentiment_score": 18,</w:t>
        <w:br/>
        <w:t xml:space="preserve"> "velocity_score": 0,</w:t>
        <w:br/>
        <w:t xml:space="preserve"> "acceleration_score": -2,</w:t>
        <w:br/>
        <w:t xml:space="preserve"> "contradiction_ratio": 0.17,</w:t>
        <w:br/>
        <w:t xml:space="preserve"> "fresh_evidence_count": 0,</w:t>
        <w:br/>
        <w:t xml:space="preserve"> "stale_evidence_count": 1,</w:t>
        <w:br/>
        <w:t xml:space="preserve"> "conviction_score_0_100": 36,</w:t>
        <w:br/>
        <w:t xml:space="preserve"> "fragility_score_0_100": 64,</w:t>
        <w:br/>
        <w:t xml:space="preserve"> "dominant_state": "neutral_mixed"</w:t>
        <w:br/>
        <w:t xml:space="preserve"> },</w:t>
        <w:br/>
        <w:t xml:space="preserve"> {</w:t>
        <w:br/>
        <w:t xml:space="preserve"> "bucket_start_utc": "2026-03-18T18:00:00Z",</w:t>
        <w:br/>
        <w:t xml:space="preserve"> "bucket_end_utc": "2026-03-18T19:00:00Z",</w:t>
        <w:br/>
        <w:t xml:space="preserve"> "directional_score_signed": 15,</w:t>
        <w:br/>
        <w:t xml:space="preserve"> "bullish_pressure_score": 43,</w:t>
        <w:br/>
        <w:t xml:space="preserve"> "bearish_pressure_score": 23,</w:t>
        <w:br/>
        <w:t xml:space="preserve"> "net_sentiment_score": 20,</w:t>
        <w:br/>
        <w:t xml:space="preserve"> "velocity_score": 1,</w:t>
        <w:br/>
        <w:t xml:space="preserve"> "acceleration_score": 1,</w:t>
        <w:br/>
        <w:t xml:space="preserve"> "contradiction_ratio": 0.17,</w:t>
        <w:br/>
        <w:t xml:space="preserve"> "fresh_evidence_count": 0,</w:t>
        <w:br/>
        <w:t xml:space="preserve"> "stale_evidence_count": 1,</w:t>
        <w:br/>
        <w:t xml:space="preserve"> "conviction_score_0_100": 36,</w:t>
        <w:br/>
        <w:t xml:space="preserve"> "fragility_score_0_100": 64,</w:t>
        <w:br/>
        <w:t xml:space="preserve"> "dominant_state": "neutral_mixed"</w:t>
        <w:br/>
        <w:t xml:space="preserve"> },</w:t>
        <w:br/>
        <w:t xml:space="preserve"> {</w:t>
        <w:br/>
        <w:t xml:space="preserve"> "bucket_start_utc": "2026-03-18T19:00:00Z",</w:t>
        <w:br/>
        <w:t xml:space="preserve"> "bucket_end_utc": "2026-03-18T20:00:00Z",</w:t>
        <w:br/>
        <w:t xml:space="preserve"> "directional_score_signed": 16,</w:t>
        <w:br/>
        <w:t xml:space="preserve"> "bullish_pressure_score": 43,</w:t>
        <w:br/>
        <w:t xml:space="preserve"> "bearish_pressure_score": 23,</w:t>
        <w:br/>
        <w:t xml:space="preserve"> "net_sentiment_score": 20,</w:t>
        <w:br/>
        <w:t xml:space="preserve"> "velocity_score": 1,</w:t>
        <w:br/>
        <w:t xml:space="preserve"> "acceleration_score": 0,</w:t>
        <w:br/>
        <w:t xml:space="preserve"> "contradiction_ratio": 0.17,</w:t>
        <w:br/>
        <w:t xml:space="preserve"> "fresh_evidence_count": 0,</w:t>
        <w:br/>
        <w:t xml:space="preserve"> "stale_evidence_count": 1,</w:t>
        <w:br/>
        <w:t xml:space="preserve"> "conviction_score_0_100": 37,</w:t>
        <w:br/>
        <w:t xml:space="preserve"> "fragility_score_0_100": 63,</w:t>
        <w:br/>
        <w:t xml:space="preserve"> "dominant_state": "neutral_mixed"</w:t>
        <w:br/>
        <w:t xml:space="preserve"> },</w:t>
        <w:br/>
        <w:t xml:space="preserve"> {</w:t>
        <w:br/>
        <w:t xml:space="preserve"> "bucket_start_utc": "2026-03-18T20:00:00Z",</w:t>
        <w:br/>
        <w:t xml:space="preserve"> "bucket_end_utc": "2026-03-18T21:00:00Z",</w:t>
        <w:br/>
        <w:t xml:space="preserve"> "directional_score_signed": 18,</w:t>
        <w:br/>
        <w:t xml:space="preserve"> "bullish_pressure_score": 44,</w:t>
        <w:br/>
        <w:t xml:space="preserve"> "bearish_pressure_score": 23,</w:t>
        <w:br/>
        <w:t xml:space="preserve"> "net_sentiment_score": 21,</w:t>
        <w:br/>
        <w:t xml:space="preserve"> "velocity_score": 2,</w:t>
        <w:br/>
        <w:t xml:space="preserve"> "acceleration_score": 1,</w:t>
        <w:br/>
        <w:t xml:space="preserve"> "contradiction_ratio": 0.17,</w:t>
        <w:br/>
        <w:t xml:space="preserve"> "fresh_evidence_count": 0,</w:t>
        <w:br/>
        <w:t xml:space="preserve"> "stale_evidence_count": 1,</w:t>
        <w:br/>
        <w:t xml:space="preserve"> "conviction_score_0_100": 38,</w:t>
        <w:br/>
        <w:t xml:space="preserve"> "fragility_score_0_100": 63,</w:t>
        <w:br/>
        <w:t xml:space="preserve"> "dominant_state": "neutral_mixed"</w:t>
        <w:br/>
        <w:t xml:space="preserve"> },</w:t>
        <w:br/>
        <w:t xml:space="preserve"> {</w:t>
        <w:br/>
        <w:t xml:space="preserve"> "bucket_start_utc": "2026-03-18T21:00:00Z",</w:t>
        <w:br/>
        <w:t xml:space="preserve"> "bucket_end_utc": "2026-03-18T22:00:00Z",</w:t>
        <w:br/>
        <w:t xml:space="preserve"> "directional_score_signed": 20,</w:t>
        <w:br/>
        <w:t xml:space="preserve"> "bullish_pressure_score": 45,</w:t>
        <w:br/>
        <w:t xml:space="preserve"> "bearish_pressure_score": 23,</w:t>
        <w:br/>
        <w:t xml:space="preserve"> "net_sentiment_score": 22,</w:t>
        <w:br/>
        <w:t xml:space="preserve"> "velocity_score": 2,</w:t>
        <w:br/>
        <w:t xml:space="preserve"> "acceleration_score": 0,</w:t>
        <w:br/>
        <w:t xml:space="preserve"> "contradiction_ratio": 0.18,</w:t>
        <w:br/>
        <w:t xml:space="preserve"> "fresh_evidence_count": 1,</w:t>
        <w:br/>
        <w:t xml:space="preserve"> "stale_evidence_count": 1,</w:t>
        <w:br/>
        <w:t xml:space="preserve"> "conviction_score_0_100": 45,</w:t>
        <w:br/>
        <w:t xml:space="preserve"> "fragility_score_0_100": 61,</w:t>
        <w:br/>
        <w:t xml:space="preserve"> "dominant_state": "bullish"</w:t>
        <w:br/>
        <w:t xml:space="preserve"> },</w:t>
        <w:br/>
        <w:t xml:space="preserve"> {</w:t>
        <w:br/>
        <w:t xml:space="preserve"> "bucket_start_utc": "2026-03-18T22:00:00Z",</w:t>
        <w:br/>
        <w:t xml:space="preserve"> "bucket_end_utc": "2026-03-18T23:00:00Z",</w:t>
        <w:br/>
        <w:t xml:space="preserve"> "directional_score_signed": 22,</w:t>
        <w:br/>
        <w:t xml:space="preserve"> "bullish_pressure_score": 46,</w:t>
        <w:br/>
        <w:t xml:space="preserve"> "bearish_pressure_score": 23,</w:t>
        <w:br/>
        <w:t xml:space="preserve"> "net_sentiment_score": 23,</w:t>
        <w:br/>
        <w:t xml:space="preserve"> "velocity_score": 2,</w:t>
        <w:br/>
        <w:t xml:space="preserve"> "acceleration_score": 0,</w:t>
        <w:br/>
        <w:t xml:space="preserve"> "contradiction_ratio": 0.18,</w:t>
        <w:br/>
        <w:t xml:space="preserve"> "fresh_evidence_count": 1,</w:t>
        <w:br/>
        <w:t xml:space="preserve"> "stale_evidence_count": 1,</w:t>
        <w:br/>
        <w:t xml:space="preserve"> "conviction_score_0_100": 47,</w:t>
        <w:br/>
        <w:t xml:space="preserve"> "fragility_score_0_100": 60,</w:t>
        <w:br/>
        <w:t xml:space="preserve"> "dominant_state": "bullish"</w:t>
        <w:br/>
        <w:t xml:space="preserve"> },</w:t>
        <w:br/>
        <w:t xml:space="preserve"> {</w:t>
        <w:br/>
        <w:t xml:space="preserve"> "bucket_start_utc": "2026-03-18T23:00:00Z",</w:t>
        <w:br/>
        <w:t xml:space="preserve"> "bucket_end_utc": "2026-03-19T00:00:00Z",</w:t>
        <w:br/>
        <w:t xml:space="preserve"> "directional_score_signed": 22,</w:t>
        <w:br/>
        <w:t xml:space="preserve"> "bullish_pressure_score": 46,</w:t>
        <w:br/>
        <w:t xml:space="preserve"> "bearish_pressure_score": 23,</w:t>
        <w:br/>
        <w:t xml:space="preserve"> "net_sentiment_score": 23,</w:t>
        <w:br/>
        <w:t xml:space="preserve"> "velocity_score": 0,</w:t>
        <w:br/>
        <w:t xml:space="preserve"> "acceleration_score": -2,</w:t>
        <w:br/>
        <w:t xml:space="preserve"> "contradiction_ratio": 0.18,</w:t>
        <w:br/>
        <w:t xml:space="preserve"> "fresh_evidence_count": 1,</w:t>
        <w:br/>
        <w:t xml:space="preserve"> "stale_evidence_count": 1,</w:t>
        <w:br/>
        <w:t xml:space="preserve"> "conviction_score_0_100": 47,</w:t>
        <w:br/>
        <w:t xml:space="preserve"> "fragility_score_0_100": 60,</w:t>
        <w:br/>
        <w:t xml:space="preserve"> "dominant_state": "bullish"</w:t>
        <w:br/>
        <w:t xml:space="preserve"> },</w:t>
        <w:br/>
        <w:t xml:space="preserve"> {</w:t>
        <w:br/>
        <w:t xml:space="preserve"> "bucket_start_utc": "2026-03-19T00:00:00Z",</w:t>
        <w:br/>
        <w:t xml:space="preserve"> "bucket_end_utc": "2026-03-19T01:00:00Z",</w:t>
        <w:br/>
        <w:t xml:space="preserve"> "directional_score_signed": 24,</w:t>
        <w:br/>
        <w:t xml:space="preserve"> "bullish_pressure_score": 47,</w:t>
        <w:br/>
        <w:t xml:space="preserve"> "bearish_pressure_score": 23,</w:t>
        <w:br/>
        <w:t xml:space="preserve"> "net_sentiment_score": 24,</w:t>
        <w:br/>
        <w:t xml:space="preserve"> "velocity_score": 2,</w:t>
        <w:br/>
        <w:t xml:space="preserve"> "acceleration_score": 2,</w:t>
        <w:br/>
        <w:t xml:space="preserve"> "contradiction_ratio": 0.18,</w:t>
        <w:br/>
        <w:t xml:space="preserve"> "fresh_evidence_count": 1,</w:t>
        <w:br/>
        <w:t xml:space="preserve"> "stale_evidence_count": 1,</w:t>
        <w:br/>
        <w:t xml:space="preserve"> "conviction_score_0_100": 48,</w:t>
        <w:br/>
        <w:t xml:space="preserve"> "fragility_score_0_100": 60,</w:t>
        <w:br/>
        <w:t xml:space="preserve"> "dominant_state": "bullish"</w:t>
        <w:br/>
        <w:t xml:space="preserve"> },</w:t>
        <w:br/>
        <w:t xml:space="preserve"> {</w:t>
        <w:br/>
        <w:t xml:space="preserve"> "bucket_start_utc": "2026-03-19T01:00:00Z",</w:t>
        <w:br/>
        <w:t xml:space="preserve"> "bucket_end_utc": "2026-03-19T02:00:00Z",</w:t>
        <w:br/>
        <w:t xml:space="preserve"> "directional_score_signed": 26,</w:t>
        <w:br/>
        <w:t xml:space="preserve"> "bullish_pressure_score": 48,</w:t>
        <w:br/>
        <w:t xml:space="preserve"> "bearish_pressure_score": 22,</w:t>
        <w:br/>
        <w:t xml:space="preserve"> "net_sentiment_score": 26,</w:t>
        <w:br/>
        <w:t xml:space="preserve"> "velocity_score": 2,</w:t>
        <w:br/>
        <w:t xml:space="preserve"> "acceleration_score": 0,</w:t>
        <w:br/>
        <w:t xml:space="preserve"> "contradiction_ratio": 0.18,</w:t>
        <w:br/>
        <w:t xml:space="preserve"> "fresh_evidence_count": 1,</w:t>
        <w:br/>
        <w:t xml:space="preserve"> "stale_evidence_count": 1,</w:t>
        <w:br/>
        <w:t xml:space="preserve"> "conviction_score_0_100": 50,</w:t>
        <w:br/>
        <w:t xml:space="preserve"> "fragility_score_0_100": 59,</w:t>
        <w:br/>
        <w:t xml:space="preserve"> "dominant_state": "bullish"</w:t>
        <w:br/>
        <w:t xml:space="preserve"> },</w:t>
        <w:br/>
        <w:t xml:space="preserve"> {</w:t>
        <w:br/>
        <w:t xml:space="preserve"> "bucket_start_utc": "2026-03-19T02:00:00Z",</w:t>
        <w:br/>
        <w:t xml:space="preserve"> "bucket_end_utc": "2026-03-19T03:00:00Z",</w:t>
        <w:br/>
        <w:t xml:space="preserve"> "directional_score_signed": 28,</w:t>
        <w:br/>
        <w:t xml:space="preserve"> "bullish_pressure_score": 49,</w:t>
        <w:br/>
        <w:t xml:space="preserve"> "bearish_pressure_score": 22,</w:t>
        <w:br/>
        <w:t xml:space="preserve"> "net_sentiment_score": 27,</w:t>
        <w:br/>
        <w:t xml:space="preserve"> "velocity_score": 2,</w:t>
        <w:br/>
        <w:t xml:space="preserve"> "acceleration_score": 0,</w:t>
        <w:br/>
        <w:t xml:space="preserve"> "contradiction_ratio": 0.19,</w:t>
        <w:br/>
        <w:t xml:space="preserve"> "fresh_evidence_count": 1,</w:t>
        <w:br/>
        <w:t xml:space="preserve"> "stale_evidence_count": 1,</w:t>
        <w:br/>
        <w:t xml:space="preserve"> "conviction_score_0_100": 52,</w:t>
        <w:br/>
        <w:t xml:space="preserve"> "fragility_score_0_100": 59,</w:t>
        <w:br/>
        <w:t xml:space="preserve"> "dominant_state": "bullish"</w:t>
        <w:br/>
        <w:t xml:space="preserve"> },</w:t>
        <w:br/>
        <w:t xml:space="preserve"> {</w:t>
        <w:br/>
        <w:t xml:space="preserve"> "bucket_start_utc": "2026-03-19T03:00:00Z",</w:t>
        <w:br/>
        <w:t xml:space="preserve"> "bucket_end_utc": "2026-03-19T04:00:00Z",</w:t>
        <w:br/>
        <w:t xml:space="preserve"> "directional_score_signed": 30,</w:t>
        <w:br/>
        <w:t xml:space="preserve"> "bullish_pressure_score": 50,</w:t>
        <w:br/>
        <w:t xml:space="preserve"> "bearish_pressure_score": 22,</w:t>
        <w:br/>
        <w:t xml:space="preserve"> "net_sentiment_score": 28,</w:t>
        <w:br/>
        <w:t xml:space="preserve"> "velocity_score": 2,</w:t>
        <w:br/>
        <w:t xml:space="preserve"> "acceleration_score": 0,</w:t>
        <w:br/>
        <w:t xml:space="preserve"> "contradiction_ratio": 0.19,</w:t>
        <w:br/>
        <w:t xml:space="preserve"> "fresh_evidence_count": 1,</w:t>
        <w:br/>
        <w:t xml:space="preserve"> "stale_evidence_count": 1,</w:t>
        <w:br/>
        <w:t xml:space="preserve"> "conviction_score_0_100": 54,</w:t>
        <w:br/>
        <w:t xml:space="preserve"> "fragility_score_0_100": 58,</w:t>
        <w:br/>
        <w:t xml:space="preserve"> "dominant_state": "bullish"</w:t>
        <w:br/>
        <w:t xml:space="preserve"> },</w:t>
        <w:br/>
        <w:t xml:space="preserve"> {</w:t>
        <w:br/>
        <w:t xml:space="preserve"> "bucket_start_utc": "2026-03-19T04:00:00Z",</w:t>
        <w:br/>
        <w:t xml:space="preserve"> "bucket_end_utc": "2026-03-19T05:00:00Z",</w:t>
        <w:br/>
        <w:t xml:space="preserve"> "directional_score_signed": 30,</w:t>
        <w:br/>
        <w:t xml:space="preserve"> "bullish_pressure_score": 50,</w:t>
        <w:br/>
        <w:t xml:space="preserve"> "bearish_pressure_score": 22,</w:t>
        <w:br/>
        <w:t xml:space="preserve"> "net_sentiment_score": 28,</w:t>
        <w:br/>
        <w:t xml:space="preserve"> "velocity_score": 0,</w:t>
        <w:br/>
        <w:t xml:space="preserve"> "acceleration_score": -2,</w:t>
        <w:br/>
        <w:t xml:space="preserve"> "contradiction_ratio": 0.2,</w:t>
        <w:br/>
        <w:t xml:space="preserve"> "fresh_evidence_count": 1,</w:t>
        <w:br/>
        <w:t xml:space="preserve"> "stale_evidence_count": 1,</w:t>
        <w:br/>
        <w:t xml:space="preserve"> "conviction_score_0_100": 54,</w:t>
        <w:br/>
        <w:t xml:space="preserve"> "fragility_score_0_100": 59,</w:t>
        <w:br/>
        <w:t xml:space="preserve"> "dominant_state": "bullish"</w:t>
        <w:br/>
        <w:t xml:space="preserve"> },</w:t>
        <w:br/>
        <w:t xml:space="preserve"> {</w:t>
        <w:br/>
        <w:t xml:space="preserve"> "bucket_start_utc": "2026-03-19T05:00:00Z",</w:t>
        <w:br/>
        <w:t xml:space="preserve"> "bucket_end_utc": "2026-03-19T06:00:00Z",</w:t>
        <w:br/>
        <w:t xml:space="preserve"> "directional_score_signed": 35,</w:t>
        <w:br/>
        <w:t xml:space="preserve"> "bullish_pressure_score": 53,</w:t>
        <w:br/>
        <w:t xml:space="preserve"> "bearish_pressure_score": 21,</w:t>
        <w:br/>
        <w:t xml:space="preserve"> "net_sentiment_score": 32,</w:t>
        <w:br/>
        <w:t xml:space="preserve"> "velocity_score": 5,</w:t>
        <w:br/>
        <w:t xml:space="preserve"> "acceleration_score": 5,</w:t>
        <w:br/>
        <w:t xml:space="preserve"> "contradiction_ratio": 0.21,</w:t>
        <w:br/>
        <w:t xml:space="preserve"> "fresh_evidence_count": 2,</w:t>
        <w:br/>
        <w:t xml:space="preserve"> "stale_evidence_count": 1,</w:t>
        <w:br/>
        <w:t xml:space="preserve"> "conviction_score_0_100": 58,</w:t>
        <w:br/>
        <w:t xml:space="preserve"> "fragility_score_0_100": 57,</w:t>
        <w:br/>
        <w:t xml:space="preserve"> "dominant_state": "bullish"</w:t>
        <w:br/>
        <w:t xml:space="preserve"> },</w:t>
        <w:br/>
        <w:t xml:space="preserve"> {</w:t>
        <w:br/>
        <w:t xml:space="preserve"> "bucket_start_utc": "2026-03-19T06:00:00Z",</w:t>
        <w:br/>
        <w:t xml:space="preserve"> "bucket_end_utc": "2026-03-19T07:00:00Z",</w:t>
        <w:br/>
        <w:t xml:space="preserve"> "directional_score_signed": 32,</w:t>
        <w:br/>
        <w:t xml:space="preserve"> "bullish_pressure_score": 51,</w:t>
        <w:br/>
        <w:t xml:space="preserve"> "bearish_pressure_score": 22,</w:t>
        <w:br/>
        <w:t xml:space="preserve"> "net_sentiment_score": 29,</w:t>
        <w:br/>
        <w:t xml:space="preserve"> "velocity_score": -3,</w:t>
        <w:br/>
        <w:t xml:space="preserve"> "acceleration_score": -8,</w:t>
        <w:br/>
        <w:t xml:space="preserve"> "contradiction_ratio": 0.2,</w:t>
        <w:br/>
        <w:t xml:space="preserve"> "fresh_evidence_count": 1,</w:t>
        <w:br/>
        <w:t xml:space="preserve"> "stale_evidence_count": 1,</w:t>
        <w:br/>
        <w:t xml:space="preserve"> "conviction_score_0_100": 56,</w:t>
        <w:br/>
        <w:t xml:space="preserve"> "fragility_score_0_100": 59,</w:t>
        <w:br/>
        <w:t xml:space="preserve"> "dominant_state": "bullish"</w:t>
        <w:br/>
        <w:t xml:space="preserve"> },</w:t>
        <w:br/>
        <w:t xml:space="preserve"> {</w:t>
        <w:br/>
        <w:t xml:space="preserve"> "bucket_start_utc": "2026-03-19T07:00:00Z",</w:t>
        <w:br/>
        <w:t xml:space="preserve"> "bucket_end_utc": "2026-03-19T08:00:00Z",</w:t>
        <w:br/>
        <w:t xml:space="preserve"> "directional_score_signed": 30,</w:t>
        <w:br/>
        <w:t xml:space="preserve"> "bullish_pressure_score": 50,</w:t>
        <w:br/>
        <w:t xml:space="preserve"> "bearish_pressure_score": 22,</w:t>
        <w:br/>
        <w:t xml:space="preserve"> "net_sentiment_score": 28,</w:t>
        <w:br/>
        <w:t xml:space="preserve"> "velocity_score": -2,</w:t>
        <w:br/>
        <w:t xml:space="preserve"> "acceleration_score": 1,</w:t>
        <w:br/>
        <w:t xml:space="preserve"> "contradiction_ratio": 0.19,</w:t>
        <w:br/>
        <w:t xml:space="preserve"> "fresh_evidence_count": 1,</w:t>
        <w:br/>
        <w:t xml:space="preserve"> "stale_evidence_count": 1,</w:t>
        <w:br/>
        <w:t xml:space="preserve"> "conviction_score_0_100": 54,</w:t>
        <w:br/>
        <w:t xml:space="preserve"> "fragility_score_0_100": 60,</w:t>
        <w:br/>
        <w:t xml:space="preserve"> "dominant_state": "bullish"</w:t>
        <w:br/>
        <w:t xml:space="preserve"> },</w:t>
        <w:br/>
        <w:t xml:space="preserve"> {</w:t>
        <w:br/>
        <w:t xml:space="preserve"> "bucket_start_utc": "2026-03-19T08:00:00Z",</w:t>
        <w:br/>
        <w:t xml:space="preserve"> "bucket_end_utc": "2026-03-19T09:00:00Z",</w:t>
        <w:br/>
        <w:t xml:space="preserve"> "directional_score_signed": 28,</w:t>
        <w:br/>
        <w:t xml:space="preserve"> "bullish_pressure_score": 49,</w:t>
        <w:br/>
        <w:t xml:space="preserve"> "bearish_pressure_score": 22,</w:t>
        <w:br/>
        <w:t xml:space="preserve"> "net_sentiment_score": 27,</w:t>
        <w:br/>
        <w:t xml:space="preserve"> "velocity_score": -2,</w:t>
        <w:br/>
        <w:t xml:space="preserve"> "acceleration_score": 0,</w:t>
        <w:br/>
        <w:t xml:space="preserve"> "contradiction_ratio": 0.19,</w:t>
        <w:br/>
        <w:t xml:space="preserve"> "fresh_evidence_count": 1,</w:t>
        <w:br/>
        <w:t xml:space="preserve"> "stale_evidence_count": 1,</w:t>
        <w:br/>
        <w:t xml:space="preserve"> "conviction_score_0_100": 52,</w:t>
        <w:br/>
        <w:t xml:space="preserve"> "fragility_score_0_100": 61,</w:t>
        <w:br/>
        <w:t xml:space="preserve"> "dominant_state": "bullish"</w:t>
        <w:br/>
        <w:t xml:space="preserve"> },</w:t>
        <w:br/>
        <w:t xml:space="preserve"> {</w:t>
        <w:br/>
        <w:t xml:space="preserve"> "bucket_start_utc": "2026-03-19T09:00:00Z",</w:t>
        <w:br/>
        <w:t xml:space="preserve"> "bucket_end_utc": "2026-03-19T10:00:00Z",</w:t>
        <w:br/>
        <w:t xml:space="preserve"> "directional_score_signed": 27,</w:t>
        <w:br/>
        <w:t xml:space="preserve"> "bullish_pressure_score": 49,</w:t>
        <w:br/>
        <w:t xml:space="preserve"> "bearish_pressure_score": 22,</w:t>
        <w:br/>
        <w:t xml:space="preserve"> "net_sentiment_score": 27,</w:t>
        <w:br/>
        <w:t xml:space="preserve"> "velocity_score": -1,</w:t>
        <w:br/>
        <w:t xml:space="preserve"> "acceleration_score": 1,</w:t>
        <w:br/>
        <w:t xml:space="preserve"> "contradiction_ratio": 0.19,</w:t>
        <w:br/>
        <w:t xml:space="preserve"> "fresh_evidence_count": 1,</w:t>
        <w:br/>
        <w:t xml:space="preserve"> "stale_evidence_count": 1,</w:t>
        <w:br/>
        <w:t xml:space="preserve"> "conviction_score_0_100": 51,</w:t>
        <w:br/>
        <w:t xml:space="preserve"> "fragility_score_0_100": 61,</w:t>
        <w:br/>
        <w:t xml:space="preserve"> "dominant_state": "bullish"</w:t>
        <w:br/>
        <w:t xml:space="preserve"> },</w:t>
        <w:br/>
        <w:t xml:space="preserve"> {</w:t>
        <w:br/>
        <w:t xml:space="preserve"> "bucket_start_utc": "2026-03-19T10:00:00Z",</w:t>
        <w:br/>
        <w:t xml:space="preserve"> "bucket_end_utc": "2026-03-19T11:00:00Z",</w:t>
        <w:br/>
        <w:t xml:space="preserve"> "directional_score_signed": 26,</w:t>
        <w:br/>
        <w:t xml:space="preserve"> "bullish_pressure_score": 48,</w:t>
        <w:br/>
        <w:t xml:space="preserve"> "bearish_pressure_score": 22,</w:t>
        <w:br/>
        <w:t xml:space="preserve"> "net_sentiment_score": 26,</w:t>
        <w:br/>
        <w:t xml:space="preserve"> "velocity_score": -1,</w:t>
        <w:br/>
        <w:t xml:space="preserve"> "acceleration_score": 0,</w:t>
        <w:br/>
        <w:t xml:space="preserve"> "contradiction_ratio": 0.18,</w:t>
        <w:br/>
        <w:t xml:space="preserve"> "fresh_evidence_count": 0,</w:t>
        <w:br/>
        <w:t xml:space="preserve"> "stale_evidence_count": 1,</w:t>
        <w:br/>
        <w:t xml:space="preserve"> "conviction_score_0_100": 49,</w:t>
        <w:br/>
        <w:t xml:space="preserve"> "fragility_score_0_100": 62,</w:t>
        <w:br/>
        <w:t xml:space="preserve"> "dominant_state": "bullish"</w:t>
        <w:br/>
        <w:t xml:space="preserve"> },</w:t>
        <w:br/>
        <w:t xml:space="preserve"> {</w:t>
        <w:br/>
        <w:t xml:space="preserve"> "bucket_start_utc": "2026-03-19T11:00:00Z",</w:t>
        <w:br/>
        <w:t xml:space="preserve"> "bucket_end_utc": "2026-03-19T12:00:00Z",</w:t>
        <w:br/>
        <w:t xml:space="preserve"> "directional_score_signed": 26,</w:t>
        <w:br/>
        <w:t xml:space="preserve"> "bullish_pressure_score": 48,</w:t>
        <w:br/>
        <w:t xml:space="preserve"> "bearish_pressure_score": 22,</w:t>
        <w:br/>
        <w:t xml:space="preserve"> "net_sentiment_score": 26,</w:t>
        <w:br/>
        <w:t xml:space="preserve"> "velocity_score": 0,</w:t>
        <w:br/>
        <w:t xml:space="preserve"> "acceleration_score": 1,</w:t>
        <w:br/>
        <w:t xml:space="preserve"> "contradiction_ratio": 0.18,</w:t>
        <w:br/>
        <w:t xml:space="preserve"> "fresh_evidence_count": 0,</w:t>
        <w:br/>
        <w:t xml:space="preserve"> "stale_evidence_count": 1,</w:t>
        <w:br/>
        <w:t xml:space="preserve"> "conviction_score_0_100": 49,</w:t>
        <w:br/>
        <w:t xml:space="preserve"> "fragility_score_0_100": 62,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"flat",</w:t>
        <w:br/>
        <w:t xml:space="preserve"> "latest_inflection_strength": 1,</w:t>
        <w:br/>
        <w:t xml:space="preserve"> "signal_regime": "weakening_bullish"</w:t>
        <w:br/>
        <w:t xml:space="preserve"> },</w:t>
        <w:br/>
        <w:t xml:space="preserve"> "diagnostics": {</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'silver' from flight_plan.target_market_code.",</w:t>
        <w:br/>
        <w:t xml:space="preserve"> "No explicit contradictions provided; reversal risk estimated from macro sensitivity + fragility rather than measured contradiction spikes.",</w:t>
        <w:br/>
        <w:t xml:space="preserve"> "v2 physics fields (trend_physics, trend_state_memory) not present in input payload; used proxy features (temporal_profile recency heat, evidence recency proxy newest timestamps, velocity_hint).",</w:t>
        <w:br/>
        <w:t xml:space="preserve"> "State change computed with unknown prior state; 'new_bullish' applied as conservative classification rather than a confirmed flip from persisted memory."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2. </w:t>
      </w:r>
      <w:hyperlink r:id="rId10">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3. </w:t>
      </w:r>
      <w:hyperlink r:id="rId11">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 </w:t>
      </w:r>
      <w:hyperlink r:id="rId12">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5. </w:t>
      </w:r>
      <w:hyperlink r:id="rId13">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6. </w:t>
      </w:r>
      <w:hyperlink r:id="rId14">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7. </w:t>
      </w:r>
      <w:hyperlink r:id="rId15">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8. </w:t>
      </w:r>
      <w:hyperlink r:id="rId16">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9. </w:t>
      </w:r>
      <w:hyperlink r:id="rId17">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10. </w:t>
      </w:r>
      <w:hyperlink r:id="rId18">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11. </w:t>
      </w:r>
      <w:hyperlink r:id="rId19">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12. </w:t>
      </w:r>
      <w:hyperlink r:id="rId20">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13. </w:t>
      </w:r>
      <w:hyperlink r:id="rId21">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14. </w:t>
      </w:r>
      <w:hyperlink r:id="rId22">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15. </w:t>
      </w:r>
      <w:hyperlink r:id="rId23">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16. </w:t>
      </w:r>
      <w:hyperlink r:id="rId24">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17. </w:t>
      </w:r>
      <w:hyperlink r:id="rId25">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18. </w:t>
      </w:r>
      <w:hyperlink r:id="rId26">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19. </w:t>
      </w:r>
      <w:hyperlink r:id="rId27">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20. </w:t>
      </w:r>
      <w:hyperlink r:id="rId28">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21. </w:t>
      </w:r>
      <w:hyperlink r:id="rId29">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22. </w:t>
      </w:r>
      <w:hyperlink r:id="rId30">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23. </w:t>
      </w:r>
      <w:hyperlink r:id="rId31">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24. </w:t>
      </w:r>
      <w:hyperlink r:id="rId32">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25. </w:t>
      </w:r>
      <w:hyperlink r:id="rId33">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26. </w:t>
      </w:r>
      <w:hyperlink r:id="rId34">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27. </w:t>
      </w:r>
      <w:hyperlink r:id="rId35">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28. </w:t>
      </w:r>
      <w:hyperlink r:id="rId36">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29. </w:t>
      </w:r>
      <w:hyperlink r:id="rId37">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30. </w:t>
      </w:r>
      <w:hyperlink r:id="rId38">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31. </w:t>
      </w:r>
      <w:hyperlink r:id="rId39">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32. </w:t>
      </w:r>
      <w:hyperlink r:id="rId40">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33. </w:t>
      </w:r>
      <w:hyperlink r:id="rId41">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34. </w:t>
      </w:r>
      <w:hyperlink r:id="rId42">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35. </w:t>
      </w:r>
      <w:hyperlink r:id="rId43">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36. </w:t>
      </w:r>
      <w:hyperlink r:id="rId44">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37. </w:t>
      </w:r>
      <w:hyperlink r:id="rId45">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38. </w:t>
      </w:r>
      <w:hyperlink r:id="rId43">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39. </w:t>
      </w:r>
      <w:hyperlink r:id="rId46">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40. </w:t>
      </w:r>
      <w:hyperlink r:id="rId47">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41. </w:t>
      </w:r>
      <w:hyperlink r:id="rId48">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42. </w:t>
      </w:r>
      <w:hyperlink r:id="rId49">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43. </w:t>
      </w:r>
      <w:hyperlink r:id="rId50">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44. </w:t>
      </w:r>
      <w:hyperlink r:id="rId51">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45. </w:t>
      </w:r>
      <w:hyperlink r:id="rId52">
        <w:r>
          <w:rPr>
            <w:color w:val="0000EE"/>
            <w:u w:val="single"/>
          </w:rPr>
          <w:t>https://dinarchronicles.com/2026/03/18/tues-am-pm-seeds-of-wisdom-news-updates-3-17-26/</w:t>
        </w:r>
      </w:hyperlink>
      <w:r>
        <w:t xml:space="preserve"> - * Gold prices rose sharply amid rising geopolitical tensions and inflation concerns, signalling increased safe-haven demand. 46. </w:t>
      </w:r>
      <w:hyperlink r:id="rId53">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47. </w:t>
      </w:r>
      <w:hyperlink r:id="rId54">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48. </w:t>
      </w:r>
      <w:hyperlink r:id="rId55">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49. </w:t>
      </w:r>
      <w:hyperlink r:id="rId56">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50. </w:t>
      </w:r>
      <w:hyperlink r:id="rId57">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51. </w:t>
      </w:r>
      <w:hyperlink r:id="rId58">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52. </w:t>
      </w:r>
      <w:hyperlink r:id="rId59">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53. </w:t>
      </w:r>
      <w:hyperlink r:id="rId60">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54. </w:t>
      </w:r>
      <w:hyperlink r:id="rId61">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55. </w:t>
      </w:r>
      <w:hyperlink r:id="rId62">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56. </w:t>
      </w:r>
      <w:hyperlink r:id="rId63">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57. </w:t>
      </w:r>
      <w:hyperlink r:id="rId64">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58. </w:t>
      </w:r>
      <w:hyperlink r:id="rId65">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59. </w:t>
      </w:r>
      <w:hyperlink r:id="rId66">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60. </w:t>
      </w:r>
      <w:hyperlink r:id="rId67">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61. </w:t>
      </w:r>
      <w:hyperlink r:id="rId68">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62. </w:t>
      </w:r>
      <w:hyperlink r:id="rId69">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63. </w:t>
      </w:r>
      <w:hyperlink r:id="rId70">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64. </w:t>
      </w:r>
      <w:hyperlink r:id="rId71">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65. </w:t>
      </w:r>
      <w:hyperlink r:id="rId72">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66. </w:t>
      </w:r>
      <w:hyperlink r:id="rId65">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67. </w:t>
      </w:r>
      <w:hyperlink r:id="rId73">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68. </w:t>
      </w:r>
      <w:hyperlink r:id="rId74">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69. </w:t>
      </w:r>
      <w:hyperlink r:id="rId75">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70. </w:t>
      </w:r>
      <w:hyperlink r:id="rId76">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71. </w:t>
      </w:r>
      <w:hyperlink r:id="rId77">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72. </w:t>
      </w:r>
      <w:hyperlink r:id="rId78">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73. </w:t>
      </w:r>
      <w:hyperlink r:id="rId79">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74. </w:t>
      </w:r>
      <w:hyperlink r:id="rId80">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75. </w:t>
      </w:r>
      <w:hyperlink r:id="rId81">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76. </w:t>
      </w:r>
      <w:hyperlink r:id="rId82">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77. </w:t>
      </w:r>
      <w:hyperlink r:id="rId83">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78. </w:t>
      </w:r>
      <w:hyperlink r:id="rId84">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79. </w:t>
      </w:r>
      <w:hyperlink r:id="rId85">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80. </w:t>
      </w:r>
      <w:hyperlink r:id="rId86">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81. </w:t>
      </w:r>
      <w:hyperlink r:id="rId87">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82. </w:t>
      </w:r>
      <w:hyperlink r:id="rId88">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83. </w:t>
      </w:r>
      <w:hyperlink r:id="rId89">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84. </w:t>
      </w:r>
      <w:hyperlink r:id="rId90">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85. </w:t>
      </w:r>
      <w:hyperlink r:id="rId91">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86. </w:t>
      </w:r>
      <w:hyperlink r:id="rId92">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87. </w:t>
      </w:r>
      <w:hyperlink r:id="rId93">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88. </w:t>
      </w:r>
      <w:hyperlink r:id="rId94">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89. </w:t>
      </w:r>
      <w:hyperlink r:id="rId95">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90. </w:t>
      </w:r>
      <w:hyperlink r:id="rId96">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91. </w:t>
      </w:r>
      <w:hyperlink r:id="rId97">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92. </w:t>
      </w:r>
      <w:hyperlink r:id="rId98">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93. </w:t>
      </w:r>
      <w:hyperlink r:id="rId99">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94. </w:t>
      </w:r>
      <w:hyperlink r:id="rId100">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95. </w:t>
      </w:r>
      <w:hyperlink r:id="rId101">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96. </w:t>
      </w:r>
      <w:hyperlink r:id="rId102">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97. </w:t>
      </w:r>
      <w:hyperlink r:id="rId103">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98. </w:t>
      </w:r>
      <w:hyperlink r:id="rId104">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99. </w:t>
      </w:r>
      <w:hyperlink r:id="rId105">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100. </w:t>
      </w:r>
      <w:hyperlink r:id="rId106">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101. </w:t>
      </w:r>
      <w:hyperlink r:id="rId107">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102. </w:t>
      </w:r>
      <w:hyperlink r:id="rId108">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103. </w:t>
      </w:r>
      <w:hyperlink r:id="rId109">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104. </w:t>
      </w:r>
      <w:hyperlink r:id="rId110">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105. </w:t>
      </w:r>
      <w:hyperlink r:id="rId111">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106. </w:t>
      </w:r>
      <w:hyperlink r:id="rId112">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107. </w:t>
      </w:r>
      <w:hyperlink r:id="rId113">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108. </w:t>
      </w:r>
      <w:hyperlink r:id="rId114">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109. </w:t>
      </w:r>
      <w:hyperlink r:id="rId110">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110. </w:t>
      </w:r>
      <w:hyperlink r:id="rId115">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111. </w:t>
      </w:r>
      <w:hyperlink r:id="rId116">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112. </w:t>
      </w:r>
      <w:hyperlink r:id="rId117">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113. </w:t>
      </w:r>
      <w:hyperlink r:id="rId118">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114. </w:t>
      </w:r>
      <w:hyperlink r:id="rId119">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115. </w:t>
      </w:r>
      <w:hyperlink r:id="rId120">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116. </w:t>
      </w:r>
      <w:hyperlink r:id="rId121">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117. </w:t>
      </w:r>
      <w:hyperlink r:id="rId122">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118. </w:t>
      </w:r>
      <w:hyperlink r:id="rId123">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119. </w:t>
      </w:r>
      <w:hyperlink r:id="rId124">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120. </w:t>
      </w:r>
      <w:hyperlink r:id="rId125">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121. </w:t>
      </w:r>
      <w:hyperlink r:id="rId126">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122. </w:t>
      </w:r>
      <w:hyperlink r:id="rId127">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123. </w:t>
      </w:r>
      <w:hyperlink r:id="rId128">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124. </w:t>
      </w:r>
      <w:hyperlink r:id="rId129">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125. </w:t>
      </w:r>
      <w:hyperlink r:id="rId130">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126. </w:t>
      </w:r>
      <w:hyperlink r:id="rId131">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127. </w:t>
      </w:r>
      <w:hyperlink r:id="rId132">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128. </w:t>
      </w:r>
      <w:hyperlink r:id="rId133">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129. </w:t>
      </w:r>
      <w:hyperlink r:id="rId134">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130. </w:t>
      </w:r>
      <w:hyperlink r:id="rId135">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131. </w:t>
      </w:r>
      <w:hyperlink r:id="rId135">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132. </w:t>
      </w:r>
      <w:hyperlink r:id="rId136">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133. </w:t>
      </w:r>
      <w:hyperlink r:id="rId137">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134. </w:t>
      </w:r>
      <w:hyperlink r:id="rId138">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135. </w:t>
      </w:r>
      <w:hyperlink r:id="rId139">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136. </w:t>
      </w:r>
      <w:hyperlink r:id="rId140">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137. </w:t>
      </w:r>
      <w:hyperlink r:id="rId141">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138. </w:t>
      </w:r>
      <w:hyperlink r:id="rId142">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139. </w:t>
      </w:r>
      <w:hyperlink r:id="rId143">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 140. </w:t>
      </w:r>
      <w:hyperlink r:id="rId144">
        <w:r>
          <w:rPr>
            <w:color w:val="0000EE"/>
            <w:u w:val="single"/>
          </w:rPr>
          <w:t>https://thecurrencyanalytics.com/altcoins/bitcoin-crashes-below-25k-as-panic-selling-intensifies-247379</w:t>
        </w:r>
      </w:hyperlink>
      <w:r>
        <w:t xml:space="preserve"> - • Bitcoin dropped below $25,000, the first time in 18 months, amid a crypto market selloff • Rising interest rates from the Federal Reserve and mounting regulatory pressure contributed to the decline • Major exchanges experienced increased trading volumes, with Binance and Kraken reporting surges • Whales engaged in active trading, intensifying market swings • Experts like JPMorgan analysts and central bankers expressed concerns about further declines and regulatory impacts • Ethereum and altcoins also declined, with futures markets showing heightened volatility • Asian markets reacted cautiously, shifting towards gold and government bonds • Industry disruptions included Coinbase suspension of withdrawals and increased regulatory oversight • Institutional and retail investor activities influenced market dynamics, with mixed outlooks on recovery 141. </w:t>
      </w:r>
      <w:hyperlink r:id="rId145">
        <w:r>
          <w:rPr>
            <w:color w:val="0000EE"/>
            <w:u w:val="single"/>
          </w:rPr>
          <w:t>https://www.freemalaysiatoday.com/category/business/2026/03/15/investors-await-fed-rate-outlook-as-iran-war-keeps-markets-on-edge</w:t>
        </w:r>
      </w:hyperlink>
      <w:r>
        <w:t xml:space="preserve"> - * Investors focus on the Iran conflict's impact on interest rate expectations and inflation. * US stock indexes declined, volatility increased; oil prices soared due to Iran war. * The Federal Reserve is expected to hold interest rates steady in its upcoming meeting. * Market expectations for rate cuts have diminished amid rising energy prices. * Fed projections and Chair Powell’s comments anticipated to influence market outlooks. * Iran’s conflict prompts market swings and increased oil prices, with further developments closely watched. 142. </w:t>
      </w:r>
      <w:hyperlink r:id="rId146">
        <w:r>
          <w:rPr>
            <w:color w:val="0000EE"/>
            <w:u w:val="single"/>
          </w:rPr>
          <w:t>https://www.cnbc.com/2026/03/15/global-week-ahead-price-pressure-in-the-pipeline.html</w:t>
        </w:r>
      </w:hyperlink>
      <w:r>
        <w:t xml:space="preserve"> - * The ECB announced rate hikes in July and September to counter record inflation. * Bond yields in Europe and the US signalled market worries, with Europe's sovereign bonds sold off. * European 10-year bunds hit their highest since October 2023; France's yield reached levels not seen since 2011. * UK gilts' 10-year yield reached its highest in at least six months, with expectations of a Bank of England rate hike. * US Fed rate cut predictions dropped, with only 20 basis points of cuts priced in by year-end. * Deutsche Bank indicated a 2026 Fed rate cut is no longer fully priced in; State Street highlighted inflation risks delaying easing. 143. </w:t>
      </w:r>
      <w:hyperlink r:id="rId147">
        <w:r>
          <w:rPr>
            <w:color w:val="0000EE"/>
            <w:u w:val="single"/>
          </w:rPr>
          <w:t>https://www.ndtvprofit.com/markets/gold-silver-may-see-correction-next-week-amid-key-central-bank-meets-middle-east-tensions-analysts-11219053</w:t>
        </w:r>
      </w:hyperlink>
      <w:r>
        <w:t xml:space="preserve"> - * Prices of gold and silver are likely to see correction this week amid escalating conflict in West Asia and upcoming central bank meetings. * Investors monitor US-Israel-Iran conflict for market volatility; US Federal Reserve, European Central Bank, Bank of England, and People's Bank of China set policy decisions. * Gold and silver prices declined in domestic and international markets, weighed by a stronger US dollar and delayed interest rate cuts. * Analysts note bullion supported by safe-haven demand due to conflict escalation. * Experts advise long-term allocation in gold and silver as portfolio diversifiers despite short-term volatility. 144. </w:t>
      </w:r>
      <w:hyperlink r:id="rId148">
        <w:r>
          <w:rPr>
            <w:color w:val="0000EE"/>
            <w:u w:val="single"/>
          </w:rPr>
          <w:t>https://www.thehindubusinessline.com/markets/gold/gold-and-silver-in-india-beyond-tradition-a-strategic-allocation/article70743773.ece</w:t>
        </w:r>
      </w:hyperlink>
      <w:r>
        <w:t xml:space="preserve"> - * Gold and silver prices in India have experienced volatility driven by global macroeconomic and geopolitical signals. * ETF investments in bullion, especially silver ETFs, showed strong gains, with Tata Silver ETF rising nearly 10 per cent. * The ongoing conflict in the Middle East has increased haven demand for precious metals, impacting ETFs. * Market participants are monitoring US inflation indicators to gauge interest rate and currency movements. * Gold and silver are viewed as strategic assets, with sustained central bank purchases and industrial demand supporting their roles in portfolios. 145. </w:t>
      </w:r>
      <w:hyperlink r:id="rId149">
        <w:r>
          <w:rPr>
            <w:color w:val="0000EE"/>
            <w:u w:val="single"/>
          </w:rPr>
          <w:t>https://99bitcoins.com/news/bitcoin-btc/fed-rate-central-bank-gauntlet-bitcoin-march-2026/</w:t>
        </w:r>
      </w:hyperlink>
      <w:r>
        <w:t xml:space="preserve"> - * The week features rate decisions from seven central banks, including the Federal Reserve, amid rising oil prices and inflation concerns. * The Fed is expected to hold rates; a hawkish stance could increase yields and trigger Bitcoin volatility. * The Fed's inflation measure (Core PCE) reached 3.1% in January, above the 2% target. * Market interpretations of the Fed's signal about rate hikes or cuts will influence Bitcoin's market behaviour. * The broader monetary policy environment, including decisions from Bank of Japan and others, affects liquidity and risk assets.</w:t>
      </w:r>
      <w:r/>
    </w:p>
    <w:p>
      <w:r/>
      <w:r>
        <w:t xml:space="preserve">146. </w:t>
      </w:r>
      <w:hyperlink r:id="rId150">
        <w:r>
          <w:rPr>
            <w:color w:val="0000EE"/>
            <w:u w:val="single"/>
          </w:rPr>
          <w:t>https://www.newsbytesapp.com/news/business/us-fed-expected-to-hold-rates-steady-amid-iran-war/story</w:t>
        </w:r>
      </w:hyperlink>
      <w:r>
        <w:t xml:space="preserve"> - * The US Federal Reserve is expected to keep interest rates steady during its upcoming meeting. * The meeting will start on Tuesday, with an announcement scheduled for Wednesday. * The decision is influenced by the US-Iran war, which risks pushing inflation above 4%. * Economic data shows signs of weakness, including a rise in unemployment to 4.4% and a loss of 92,000 jobs in February. * The Fed's dual mandate faces policy challenges amid rising oil prices and inflation concerns. 147. </w:t>
      </w:r>
      <w:hyperlink r:id="rId151">
        <w:r>
          <w:rPr>
            <w:color w:val="0000EE"/>
            <w:u w:val="single"/>
          </w:rPr>
          <w:t>https://customnews.pk/2026/03/15/karachi-customs-foils-major-silver-smuggling-attempt/</w:t>
        </w:r>
      </w:hyperlink>
      <w:r>
        <w:t xml:space="preserve"> - * Karachi Customs seized 500 kilograms of foreign-origin silver valued at over Rs. 403 million on March 10 at Gold Tower, Saddar, Karachi. * The operation involved converting apartments into a processing unit where silver bars and rods were polished, reshaped, and stamped. * Two suspects, Muhammad Touqeer and Muhammad Irfan Iqbal, were arrested; investigations continue to trace financiers. * Several smuggling cases have been intercepted recently amid rising silver prices in Pakistan. * Smuggling routes from Afghanistan and Iran disrupted due to conflicts, prompting traffickers to find alternative channels. * Authorities are intensifying enforcement efforts under direction of Chief Collector Basit Abbasi. 148. </w:t>
      </w:r>
      <w:hyperlink r:id="rId152">
        <w:r>
          <w:rPr>
            <w:color w:val="0000EE"/>
            <w:u w:val="single"/>
          </w:rPr>
          <w:t>https://www.etoday.co.kr/news/view/2565447</w:t>
        </w:r>
      </w:hyperlink>
      <w:r>
        <w:t xml:space="preserve"> - * Major central banks, including Fed, ECB, and BOJ, are set to decide on interest rates amid global tension. * The Fed is likely to keep rates on hold, but market expectations fluctuate due to Middle Eastern conflict and rising oil prices. * ECB is also expected to maintain current rates, though energy price inflation may prompt future hikes. * The Bank of Japan’s decision hinges on maintaining the normalisation path amid oil dependency concerns. * The ongoing war and energy costs are causing uncertainty and could influence future monetary policy directions. 149. </w:t>
      </w:r>
      <w:hyperlink r:id="rId153">
        <w:r>
          <w:rPr>
            <w:color w:val="0000EE"/>
            <w:u w:val="single"/>
          </w:rPr>
          <w:t>https://www.cnbc.com/2026/03/12/markets-hopes-for-fed-interest-rate-cuts-are-rapidly-fading-away.html</w:t>
        </w:r>
      </w:hyperlink>
      <w:r>
        <w:t xml:space="preserve"> - * Expectations for US Federal Reserve interest rate cuts fade due to rising energy prices and inflation fears. * Market anticipation shifted from June to September for the next rate cut. * The change coincided with Iran-Related conflicts and oil prices reaching around $100 a barrel. * Goldman Sachs economists adjusted their rate forecast, pushing the next cut to September 2026. * Economists believe the Fed might still lower rates once more before the end of 2026 if labour market conditions worsen. 150. </w:t>
      </w:r>
      <w:hyperlink r:id="rId154">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151. </w:t>
      </w:r>
      <w:hyperlink r:id="rId155">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152. </w:t>
      </w:r>
      <w:hyperlink r:id="rId156">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153. </w:t>
      </w:r>
      <w:hyperlink r:id="rId157">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154. </w:t>
      </w:r>
      <w:hyperlink r:id="rId158">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155. </w:t>
      </w:r>
      <w:hyperlink r:id="rId159">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156. </w:t>
      </w:r>
      <w:hyperlink r:id="rId160">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157. </w:t>
      </w:r>
      <w:hyperlink r:id="rId161">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158. </w:t>
      </w:r>
      <w:hyperlink r:id="rId162">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159. </w:t>
      </w:r>
      <w:hyperlink r:id="rId163">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160. </w:t>
      </w:r>
      <w:hyperlink r:id="rId164">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161. </w:t>
      </w:r>
      <w:hyperlink r:id="rId165">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162. </w:t>
      </w:r>
      <w:hyperlink r:id="rId166">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163. </w:t>
      </w:r>
      <w:hyperlink r:id="rId167">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164. </w:t>
      </w:r>
      <w:hyperlink r:id="rId168">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165. </w:t>
      </w:r>
      <w:hyperlink r:id="rId169">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166. </w:t>
      </w:r>
      <w:hyperlink r:id="rId170">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167. </w:t>
      </w:r>
      <w:hyperlink r:id="rId171">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168. </w:t>
      </w:r>
      <w:hyperlink r:id="rId172">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169. </w:t>
      </w:r>
      <w:hyperlink r:id="rId173">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170. </w:t>
      </w:r>
      <w:hyperlink r:id="rId174">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171. </w:t>
      </w:r>
      <w:hyperlink r:id="rId175">
        <w:r>
          <w:rPr>
            <w:color w:val="0000EE"/>
            <w:u w:val="single"/>
          </w:rPr>
          <w:t>https://coincentral.com/u-s-inflation-stays-hot-as-fed-holds-steady-ahead-of-rate-decision/</w:t>
        </w:r>
      </w:hyperlink>
      <w:r>
        <w:t xml:space="preserve"> - * Core PCE inflation in the U.S. rose 3.1% year-on-year in January, above the Fed’s 2% target. 172. </w:t>
      </w:r>
      <w:hyperlink r:id="rId176">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173. </w:t>
      </w:r>
      <w:hyperlink r:id="rId177">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174. </w:t>
      </w:r>
      <w:hyperlink r:id="rId178">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175. </w:t>
      </w:r>
      <w:hyperlink r:id="rId179">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176. </w:t>
      </w:r>
      <w:hyperlink r:id="rId180">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177. </w:t>
      </w:r>
      <w:hyperlink r:id="rId181">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178. </w:t>
      </w:r>
      <w:hyperlink r:id="rId182">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179. </w:t>
      </w:r>
      <w:hyperlink r:id="rId183">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180. </w:t>
      </w:r>
      <w:hyperlink r:id="rId184">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181. </w:t>
      </w:r>
      <w:hyperlink r:id="rId185">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182. </w:t>
      </w:r>
      <w:hyperlink r:id="rId186">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183. </w:t>
      </w:r>
      <w:hyperlink r:id="rId187">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184. </w:t>
      </w:r>
      <w:hyperlink r:id="rId188">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185. </w:t>
      </w:r>
      <w:hyperlink r:id="rId189">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186. </w:t>
      </w:r>
      <w:hyperlink r:id="rId190">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187. </w:t>
      </w:r>
      <w:hyperlink r:id="rId191">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188. </w:t>
      </w:r>
      <w:hyperlink r:id="rId192">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189. </w:t>
      </w:r>
      <w:hyperlink r:id="rId193">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190. </w:t>
      </w:r>
      <w:hyperlink r:id="rId194">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191. </w:t>
      </w:r>
      <w:hyperlink r:id="rId195">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192. </w:t>
      </w:r>
      <w:hyperlink r:id="rId196">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193. </w:t>
      </w:r>
      <w:hyperlink r:id="rId197">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194. </w:t>
      </w:r>
      <w:hyperlink r:id="rId198">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195. </w:t>
      </w:r>
      <w:hyperlink r:id="rId199">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196. </w:t>
      </w:r>
      <w:hyperlink r:id="rId200">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197. </w:t>
      </w:r>
      <w:hyperlink r:id="rId201">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198. </w:t>
      </w:r>
      <w:hyperlink r:id="rId202">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199. </w:t>
      </w:r>
      <w:hyperlink r:id="rId203">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200. </w:t>
      </w:r>
      <w:hyperlink r:id="rId204">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201. </w:t>
      </w:r>
      <w:hyperlink r:id="rId205">
        <w:r>
          <w:rPr>
            <w:color w:val="0000EE"/>
            <w:u w:val="single"/>
          </w:rPr>
          <w:t>https://naomiwolf.substack.com/p/the-strait-of-hormuz-gold-and-your</w:t>
        </w:r>
      </w:hyperlink>
      <w:r>
        <w:rPr>
          <w:i/>
        </w:rPr>
        <w:t xml:space="preserve"> - * As war tensions threaten the Strait of Hormuz and oil prices surge, investors turn to gold to protect retirement savings. 202. </w:t>
      </w:r>
      <w:hyperlink r:id="rId206">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203. </w:t>
      </w:r>
      <w:hyperlink r:id="rId207">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204. </w:t>
      </w:r>
      <w:hyperlink r:id="rId208">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205. </w:t>
      </w:r>
      <w:hyperlink r:id="rId209">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206. </w:t>
      </w:r>
      <w:hyperlink r:id="rId210">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207. </w:t>
      </w:r>
      <w:hyperlink r:id="rId211">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208. </w:t>
      </w:r>
      <w:hyperlink r:id="rId212">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209. </w:t>
      </w:r>
      <w:hyperlink r:id="rId213">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210. </w:t>
      </w:r>
      <w:hyperlink r:id="rId214">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211. </w:t>
      </w:r>
      <w:hyperlink r:id="rId215">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212. </w:t>
      </w:r>
      <w:hyperlink r:id="rId216">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213. </w:t>
      </w:r>
      <w:hyperlink r:id="rId217">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214. </w:t>
      </w:r>
      <w:hyperlink r:id="rId218">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215. </w:t>
      </w:r>
      <w:hyperlink r:id="rId219">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216. </w:t>
      </w:r>
      <w:hyperlink r:id="rId220">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217. </w:t>
      </w:r>
      <w:hyperlink r:id="rId221">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218. </w:t>
      </w:r>
      <w:hyperlink r:id="rId222">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223">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224">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221. </w:t>
      </w:r>
      <w:hyperlink r:id="rId225">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226">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227">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224. </w:t>
      </w:r>
      <w:hyperlink r:id="rId228">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225. </w:t>
      </w:r>
      <w:hyperlink r:id="rId229">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226. </w:t>
      </w:r>
      <w:hyperlink r:id="rId230">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227. </w:t>
      </w:r>
      <w:hyperlink r:id="rId231">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228. </w:t>
      </w:r>
      <w:hyperlink r:id="rId232">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229. </w:t>
      </w:r>
      <w:hyperlink r:id="rId233">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230. </w:t>
      </w:r>
      <w:hyperlink r:id="rId234">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231. </w:t>
      </w:r>
      <w:hyperlink r:id="rId235">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232. </w:t>
      </w:r>
      <w:hyperlink r:id="rId236">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233. </w:t>
      </w:r>
      <w:hyperlink r:id="rId237">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234. </w:t>
      </w:r>
      <w:hyperlink r:id="rId238">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235. </w:t>
      </w:r>
      <w:hyperlink r:id="rId239">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236. </w:t>
      </w:r>
      <w:hyperlink r:id="rId240">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237. </w:t>
      </w:r>
      <w:hyperlink r:id="rId241">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238. </w:t>
      </w:r>
      <w:hyperlink r:id="rId242">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239. </w:t>
      </w:r>
      <w:hyperlink r:id="rId243">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240. </w:t>
      </w:r>
      <w:hyperlink r:id="rId244">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241. </w:t>
      </w:r>
      <w:hyperlink r:id="rId239">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242. </w:t>
      </w:r>
      <w:hyperlink r:id="rId245">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243. </w:t>
      </w:r>
      <w:hyperlink r:id="rId246">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244. </w:t>
      </w:r>
      <w:hyperlink r:id="rId247">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245. </w:t>
      </w:r>
      <w:hyperlink r:id="rId248">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246. </w:t>
      </w:r>
      <w:hyperlink r:id="rId249">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247. </w:t>
      </w:r>
      <w:hyperlink r:id="rId250">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248. </w:t>
      </w:r>
      <w:hyperlink r:id="rId251">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249. </w:t>
      </w:r>
      <w:hyperlink r:id="rId252">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250. </w:t>
      </w:r>
      <w:hyperlink r:id="rId253">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251. </w:t>
      </w:r>
      <w:hyperlink r:id="rId254">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252. </w:t>
      </w:r>
      <w:hyperlink r:id="rId255">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253. </w:t>
      </w:r>
      <w:hyperlink r:id="rId256">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257">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258">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256. </w:t>
      </w:r>
      <w:hyperlink r:id="rId259">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260">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261">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259. </w:t>
      </w:r>
      <w:hyperlink r:id="rId262">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260. </w:t>
      </w:r>
      <w:hyperlink r:id="rId263">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261. </w:t>
      </w:r>
      <w:hyperlink r:id="rId264">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262. </w:t>
      </w:r>
      <w:hyperlink r:id="rId265">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263. </w:t>
      </w:r>
      <w:hyperlink r:id="rId266">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264. </w:t>
      </w:r>
      <w:hyperlink r:id="rId267">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265. </w:t>
      </w:r>
      <w:hyperlink r:id="rId268">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269">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270">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268. </w:t>
      </w:r>
      <w:hyperlink r:id="rId271">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269. </w:t>
      </w:r>
      <w:hyperlink r:id="rId272">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270. </w:t>
      </w:r>
      <w:hyperlink r:id="rId273">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271. </w:t>
      </w:r>
      <w:hyperlink r:id="rId274">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275">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276">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274. </w:t>
      </w:r>
      <w:hyperlink r:id="rId277">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278">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279">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277. </w:t>
      </w:r>
      <w:hyperlink r:id="rId280">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278. </w:t>
      </w:r>
      <w:hyperlink r:id="rId281">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279. </w:t>
      </w:r>
      <w:hyperlink r:id="rId282">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280. </w:t>
      </w:r>
      <w:hyperlink r:id="rId283">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281. </w:t>
      </w:r>
      <w:hyperlink r:id="rId284">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282. </w:t>
      </w:r>
      <w:hyperlink r:id="rId285">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283. </w:t>
      </w:r>
      <w:hyperlink r:id="rId286">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284. </w:t>
      </w:r>
      <w:hyperlink r:id="rId287">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285. </w:t>
      </w:r>
      <w:hyperlink r:id="rId287">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286. </w:t>
      </w:r>
      <w:hyperlink r:id="rId288">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287. </w:t>
      </w:r>
      <w:hyperlink r:id="rId289">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288. </w:t>
      </w:r>
      <w:hyperlink r:id="rId290">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289. </w:t>
      </w:r>
      <w:hyperlink r:id="rId291">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290. </w:t>
      </w:r>
      <w:hyperlink r:id="rId292">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291. </w:t>
      </w:r>
      <w:hyperlink r:id="rId293">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292. </w:t>
      </w:r>
      <w:hyperlink r:id="rId294">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293. </w:t>
      </w:r>
      <w:hyperlink r:id="rId295">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294. </w:t>
      </w:r>
      <w:hyperlink r:id="rId296">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295. </w:t>
      </w:r>
      <w:hyperlink r:id="rId297">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296. </w:t>
      </w:r>
      <w:hyperlink r:id="rId298">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297. </w:t>
      </w:r>
      <w:hyperlink r:id="rId299">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298. </w:t>
      </w:r>
      <w:hyperlink r:id="rId300">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299. </w:t>
      </w:r>
      <w:hyperlink r:id="rId301">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300. </w:t>
      </w:r>
      <w:hyperlink r:id="rId302">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301. </w:t>
      </w:r>
      <w:hyperlink r:id="rId303">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302. </w:t>
      </w:r>
      <w:hyperlink r:id="rId304">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303. </w:t>
      </w:r>
      <w:hyperlink r:id="rId305">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304. </w:t>
      </w:r>
      <w:hyperlink r:id="rId306">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305. </w:t>
      </w:r>
      <w:hyperlink r:id="rId307">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306. </w:t>
      </w:r>
      <w:hyperlink r:id="rId308">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307. </w:t>
      </w:r>
      <w:hyperlink r:id="rId309">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308. </w:t>
      </w:r>
      <w:hyperlink r:id="rId309">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309. </w:t>
      </w:r>
      <w:hyperlink r:id="rId310">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310. </w:t>
      </w:r>
      <w:hyperlink r:id="rId311">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311. </w:t>
      </w:r>
      <w:hyperlink r:id="rId312">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312. </w:t>
      </w:r>
      <w:hyperlink r:id="rId313">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313. </w:t>
      </w:r>
      <w:hyperlink r:id="rId314">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314. </w:t>
      </w:r>
      <w:hyperlink r:id="rId315">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315. </w:t>
      </w:r>
      <w:hyperlink r:id="rId316">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316. </w:t>
      </w:r>
      <w:hyperlink r:id="rId317">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317. </w:t>
      </w:r>
      <w:hyperlink r:id="rId318">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318. </w:t>
      </w:r>
      <w:hyperlink r:id="rId319">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319. </w:t>
      </w:r>
      <w:hyperlink r:id="rId320">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320. </w:t>
      </w:r>
      <w:hyperlink r:id="rId321">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321. </w:t>
      </w:r>
      <w:hyperlink r:id="rId322">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322. </w:t>
      </w:r>
      <w:hyperlink r:id="rId323">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323. </w:t>
      </w:r>
      <w:hyperlink r:id="rId324">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324. </w:t>
      </w:r>
      <w:hyperlink r:id="rId325">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325. </w:t>
      </w:r>
      <w:hyperlink r:id="rId326">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326. </w:t>
      </w:r>
      <w:hyperlink r:id="rId327">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327. </w:t>
      </w:r>
      <w:hyperlink r:id="rId328">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328. </w:t>
      </w:r>
      <w:hyperlink r:id="rId329">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329. </w:t>
      </w:r>
      <w:hyperlink r:id="rId330">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330. </w:t>
      </w:r>
      <w:hyperlink r:id="rId331">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331. </w:t>
      </w:r>
      <w:hyperlink r:id="rId332">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332. </w:t>
      </w:r>
      <w:hyperlink r:id="rId333">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333. </w:t>
      </w:r>
      <w:hyperlink r:id="rId334">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334. </w:t>
      </w:r>
      <w:hyperlink r:id="rId335">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335. </w:t>
      </w:r>
      <w:hyperlink r:id="rId336">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336. </w:t>
      </w:r>
      <w:hyperlink r:id="rId337">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337. </w:t>
      </w:r>
      <w:hyperlink r:id="rId338">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338. </w:t>
      </w:r>
      <w:hyperlink r:id="rId339">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339. </w:t>
      </w:r>
      <w:hyperlink r:id="rId340">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340. </w:t>
      </w:r>
      <w:hyperlink r:id="rId341">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341. </w:t>
      </w:r>
      <w:hyperlink r:id="rId342">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342. </w:t>
      </w:r>
      <w:hyperlink r:id="rId343">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343. </w:t>
      </w:r>
      <w:hyperlink r:id="rId344">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344. </w:t>
      </w:r>
      <w:hyperlink r:id="rId345">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345. </w:t>
      </w:r>
      <w:hyperlink r:id="rId346">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346. </w:t>
      </w:r>
      <w:hyperlink r:id="rId347">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347. </w:t>
      </w:r>
      <w:hyperlink r:id="rId348">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348. </w:t>
      </w:r>
      <w:hyperlink r:id="rId349">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349. </w:t>
      </w:r>
      <w:hyperlink r:id="rId350">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350. </w:t>
      </w:r>
      <w:hyperlink r:id="rId351">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351. </w:t>
      </w:r>
      <w:hyperlink r:id="rId352">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352. </w:t>
      </w:r>
      <w:hyperlink r:id="rId353">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353. </w:t>
      </w:r>
      <w:hyperlink r:id="rId354">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354. </w:t>
      </w:r>
      <w:hyperlink r:id="rId355">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355. </w:t>
      </w:r>
      <w:hyperlink r:id="rId356">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356. </w:t>
      </w:r>
      <w:hyperlink r:id="rId357">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357. </w:t>
      </w:r>
      <w:hyperlink r:id="rId358">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358. </w:t>
      </w:r>
      <w:hyperlink r:id="rId359">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359. </w:t>
      </w:r>
      <w:hyperlink r:id="rId360">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360. </w:t>
      </w:r>
      <w:hyperlink r:id="rId361">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361. </w:t>
      </w:r>
      <w:hyperlink r:id="rId362">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362. </w:t>
      </w:r>
      <w:hyperlink r:id="rId363">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363. </w:t>
      </w:r>
      <w:hyperlink r:id="rId364">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364. </w:t>
      </w:r>
      <w:hyperlink r:id="rId365">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365. </w:t>
      </w:r>
      <w:hyperlink r:id="rId366">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366. </w:t>
      </w:r>
      <w:hyperlink r:id="rId367">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367. </w:t>
      </w:r>
      <w:hyperlink r:id="rId368">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368. </w:t>
      </w:r>
      <w:hyperlink r:id="rId369">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369. </w:t>
      </w:r>
      <w:hyperlink r:id="rId370">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370. </w:t>
      </w:r>
      <w:hyperlink r:id="rId371">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371. </w:t>
      </w:r>
      <w:hyperlink r:id="rId372">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372. </w:t>
      </w:r>
      <w:hyperlink r:id="rId373">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374">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375.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376.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375">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379. </w:t>
      </w:r>
      <w:hyperlink r:id="rId376">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380. </w:t>
      </w:r>
      <w:hyperlink r:id="rId377">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378">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379">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383. </w:t>
      </w:r>
      <w:hyperlink r:id="rId380">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384. </w:t>
      </w:r>
      <w:hyperlink r:id="rId381">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385. </w:t>
      </w:r>
      <w:hyperlink r:id="rId382">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386. </w:t>
      </w:r>
      <w:hyperlink r:id="rId383">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387. </w:t>
      </w:r>
      <w:hyperlink r:id="rId384">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388. </w:t>
      </w:r>
      <w:hyperlink r:id="rId385">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389. </w:t>
      </w:r>
      <w:hyperlink r:id="rId386">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390. </w:t>
      </w:r>
      <w:hyperlink r:id="rId387">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391. </w:t>
      </w:r>
      <w:hyperlink r:id="rId388">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392. </w:t>
      </w:r>
      <w:hyperlink r:id="rId388">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10" Type="http://schemas.openxmlformats.org/officeDocument/2006/relationships/hyperlink" Target="https://www.fxstreet.com/news/us-dollar-index-remains-subdued-near-10000-despite-hawkish-fed-outlook-202603190506" TargetMode="External"/><Relationship Id="rId11" Type="http://schemas.openxmlformats.org/officeDocument/2006/relationships/hyperlink" Target="https://www.independent.ie/business/money/european-central-bank-could-hike-rates-as-early-as-june-as-iran-war-sparks-inflation-fears/a1697798635.html" TargetMode="External"/><Relationship Id="rId12" Type="http://schemas.openxmlformats.org/officeDocument/2006/relationships/hyperlink" Target="https://www.indiavision.com/business/fed-votes-to-hold-rates-steady-notes-uncertain-impacts-from-iran-war/600555/" TargetMode="External"/><Relationship Id="rId13" Type="http://schemas.openxmlformats.org/officeDocument/2006/relationships/hyperlink" Target="https://thecurrencyanalytics.com/stockmarket/dollar-slides-as-oil-retreat-sparks-risk-rally-247837" TargetMode="External"/><Relationship Id="rId14" Type="http://schemas.openxmlformats.org/officeDocument/2006/relationships/hyperlink" Target="https://wrenews.com/federal-reserve-maintains-rate-range/?utm_source=rss&amp;utm_medium=rss&amp;utm_campaign=federal-reserve-maintains-rate-range" TargetMode="External"/><Relationship Id="rId15" Type="http://schemas.openxmlformats.org/officeDocument/2006/relationships/hyperlink" Target="https://investinglive.com/news/investinglive-americas-fx-news-wrap-18-mar-powell-more-hawkish-on-inflationusdyields-up-20260318/" TargetMode="External"/><Relationship Id="rId16" Type="http://schemas.openxmlformats.org/officeDocument/2006/relationships/hyperlink" Target="https://cointelegraph.com/news/fed-leaves-rates-unchanged-geopolitical-uncertainty?utm_source=rss_feed&amp;utm_medium=rss&amp;utm_campaign=rss_partner_inbound" TargetMode="External"/><Relationship Id="rId17" Type="http://schemas.openxmlformats.org/officeDocument/2006/relationships/hyperlink" Target="https://bitrss.com/following-today-s-interest-rate-decision-latest-forecasts-for-the-fed-s-april-interest-rate-decision-have-emerged-here-s-what-you-need-to-know-194211" TargetMode="External"/><Relationship Id="rId18" Type="http://schemas.openxmlformats.org/officeDocument/2006/relationships/hyperlink" Target="https://bitrss.com/federal-reserve-maintains-key-interest-rate-194216" TargetMode="External"/><Relationship Id="rId19" Type="http://schemas.openxmlformats.org/officeDocument/2006/relationships/hyperlink" Target="https://bitrss.com/breaking-fed-chair-jerome-powell-speaks-following-interest-rate-decision-live-194218" TargetMode="External"/><Relationship Id="rId20"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21" Type="http://schemas.openxmlformats.org/officeDocument/2006/relationships/hyperlink" Target="https://www.fxstreet.com/news/gold-falls-below-4-850-as-fed-holds-rates-steady-202603182309" TargetMode="External"/><Relationship Id="rId22" Type="http://schemas.openxmlformats.org/officeDocument/2006/relationships/hyperlink" Target="https://bitcoinworld.co.in/eur-usd-weakens-fed-ecb-decision/" TargetMode="External"/><Relationship Id="rId23" Type="http://schemas.openxmlformats.org/officeDocument/2006/relationships/hyperlink" Target="https://theconcepttrading.com/market-snapshot-march-19th-2026/" TargetMode="External"/><Relationship Id="rId24" Type="http://schemas.openxmlformats.org/officeDocument/2006/relationships/hyperlink" Target="https://www.cryptobreaking.com/fed-holds-rates-as-geopolitical/" TargetMode="External"/><Relationship Id="rId25" Type="http://schemas.openxmlformats.org/officeDocument/2006/relationships/hyperlink" Target="http://www.ecns.cn/business/2026-03-19/detail-ihfaunkv7713752.shtml" TargetMode="External"/><Relationship Id="rId26" Type="http://schemas.openxmlformats.org/officeDocument/2006/relationships/hyperlink" Target="https://www.freepressjournal.in/world/us-fed-meeting-2026-federal-reserve-keeps-interest-rates-unchanged-at-35-375-amid-inflation-and-global-uncertainty-video" TargetMode="External"/><Relationship Id="rId27" Type="http://schemas.openxmlformats.org/officeDocument/2006/relationships/hyperlink" Target="https://bevnews.net/fed-suggests-rate-cuts-more-likely-than-not-ing/" TargetMode="External"/><Relationship Id="rId28" Type="http://schemas.openxmlformats.org/officeDocument/2006/relationships/hyperlink" Target="https://www.actionforex.com/contributors/fundamental-analysis/633812-the-fomcs-steady-hand/" TargetMode="External"/><Relationship Id="rId29" Type="http://schemas.openxmlformats.org/officeDocument/2006/relationships/hyperlink" Target="https://www.siasat.com/us-fed-keeps-interest-rates-unchanged-flags-oil-shock-risks-3437372/" TargetMode="External"/><Relationship Id="rId30" Type="http://schemas.openxmlformats.org/officeDocument/2006/relationships/hyperlink" Target="https://www.investorideas.com/news/2026/mining/03181-silver-stagflation-trap-fed-supply-outlook.asp" TargetMode="External"/><Relationship Id="rId31" Type="http://schemas.openxmlformats.org/officeDocument/2006/relationships/hyperlink" Target="https://investinglive.com/technical-analysis/the-eurusd-usdjpy-and-gbpusd-are-little-changed-to-kickstart-the-fed-rate-decision-20260318/" TargetMode="External"/><Relationship Id="rId32" Type="http://schemas.openxmlformats.org/officeDocument/2006/relationships/hyperlink" Target="https://investinglive.com/centralbank/what-to-expect-from-the-fed-later-today-20260318/" TargetMode="External"/><Relationship Id="rId33" Type="http://schemas.openxmlformats.org/officeDocument/2006/relationships/hyperlink" Target="https://www.goodreturns.in/news/fed-meeting-march-2026-when-where-to-watch-jerome-powell-speech-live-today-fomc-decision-time-india-1496823.html" TargetMode="External"/><Relationship Id="rId34" Type="http://schemas.openxmlformats.org/officeDocument/2006/relationships/hyperlink" Target="https://www.fxstreet.com/news/silver-price-forecast-xag-usd-consolidates-below-8000-in-countdown-to-feds-policy-202603181157" TargetMode="External"/><Relationship Id="rId35" Type="http://schemas.openxmlformats.org/officeDocument/2006/relationships/hyperlink" Target="https://www.fxstreet.com/news/fed-powell-set-to-delay-cuts-ing-202603181434" TargetMode="External"/><Relationship Id="rId36" Type="http://schemas.openxmlformats.org/officeDocument/2006/relationships/hyperlink" Target="https://www.fxstreet.com/news/usd-fed-signal-watched-as-inflation-shock-looms-bbh-202603181345" TargetMode="External"/><Relationship Id="rId37" Type="http://schemas.openxmlformats.org/officeDocument/2006/relationships/hyperlink" Target="https://arynews.tv/silver-rate-in-pakistan-today-march-18-2026" TargetMode="External"/><Relationship Id="rId38" Type="http://schemas.openxmlformats.org/officeDocument/2006/relationships/hyperlink" Target="https://fd.nl/financiele-markten/1589890/waarom-zilver-zo-volatiel-is-particuliere-beleggers-en-hefboomproducten" TargetMode="External"/><Relationship Id="rId39" Type="http://schemas.openxmlformats.org/officeDocument/2006/relationships/hyperlink" Target="https://bitcoinworld.co.in/goldman-sachs-dollar-strength-energy-shock/" TargetMode="External"/><Relationship Id="rId40" Type="http://schemas.openxmlformats.org/officeDocument/2006/relationships/hyperlink" Target="https://www.arkansasonline.com/news/2026/mar/18/iran-conflict-upends-feds-next-steps/" TargetMode="External"/><Relationship Id="rId41" Type="http://schemas.openxmlformats.org/officeDocument/2006/relationships/hyperlink" Target="https://mynorthwest.com/national/us-producer-prices-rose-by-a-surprisingly-hot-3-4-last-month-the-most-in-a-year/4218216" TargetMode="External"/><Relationship Id="rId42" Type="http://schemas.openxmlformats.org/officeDocument/2006/relationships/hyperlink" Target="https://www.xaluannews.com/modules.php?name=News&amp;file=article&amp;sid=3739534" TargetMode="External"/><Relationship Id="rId43" Type="http://schemas.openxmlformats.org/officeDocument/2006/relationships/hyperlink" Target="https://meyka.com/blog/mcx-gold-falls-%E2%82%B9700-to-%E2%82%B91-55-lakh-10g-silver-drops-1-ahead-of-fed-meet/" TargetMode="External"/><Relationship Id="rId44" Type="http://schemas.openxmlformats.org/officeDocument/2006/relationships/hyperlink" Target="https://dollarcollapse.com/top-three-videos-march-18-2026/" TargetMode="External"/><Relationship Id="rId45" Type="http://schemas.openxmlformats.org/officeDocument/2006/relationships/hyperlink" Target="https://u.today/kiyosaki-tells-followers-to-buy-bitcoin-and-ethereum-now-ahead-of-market-crash" TargetMode="External"/><Relationship Id="rId46" Type="http://schemas.openxmlformats.org/officeDocument/2006/relationships/hyperlink" Target="https://www.zeebiz.com/markets/commodities/news-key-factors-influencing-gold-silver-as-investors-await-us-fed-policy-392177" TargetMode="External"/><Relationship Id="rId47" Type="http://schemas.openxmlformats.org/officeDocument/2006/relationships/hyperlink" Target="https://finance.yahoo.com/news/live/stock-market-today-dow-sp-500-nasdaq-futures-rise-with-fed-decision-on-deck-225450963.html" TargetMode="External"/><Relationship Id="rId48" Type="http://schemas.openxmlformats.org/officeDocument/2006/relationships/hyperlink" Target="https://www.fxstreet.com/news/fed-powell-focus-as-policy-steady-ubs-202603180752" TargetMode="External"/><Relationship Id="rId49" Type="http://schemas.openxmlformats.org/officeDocument/2006/relationships/hyperlink" Target="https://www.fxstreet.com/news/federal-reserve-set-to-hold-interest-rates-as-iran-war-clouds-outlook-202603181000" TargetMode="External"/><Relationship Id="rId50" Type="http://schemas.openxmlformats.org/officeDocument/2006/relationships/hyperlink" Target="https://londonlovesbusiness.com/us-dollar-stable-as-investors-await-feds-decision/" TargetMode="External"/><Relationship Id="rId51" Type="http://schemas.openxmlformats.org/officeDocument/2006/relationships/hyperlink" Target="https://dinarchronicles.com/2026/03/18/jon-dowling-latest-updates-on-the-great-wealth-transfer-and-currencies-with-dave-mahoney-march-2026-2/" TargetMode="External"/><Relationship Id="rId52" Type="http://schemas.openxmlformats.org/officeDocument/2006/relationships/hyperlink" Target="https://dinarchronicles.com/2026/03/18/tues-am-pm-seeds-of-wisdom-news-updates-3-17-26/" TargetMode="External"/><Relationship Id="rId53" Type="http://schemas.openxmlformats.org/officeDocument/2006/relationships/hyperlink" Target="https://www.businessinsider.com/fed-meeting-interest-rate-decision-march-live-updates-2026-3" TargetMode="External"/><Relationship Id="rId54" Type="http://schemas.openxmlformats.org/officeDocument/2006/relationships/hyperlink" Target="https://keyt.com/news/money-and-business/cnn-business-consumer/2026/03/18/trumps-war-with-iran-is-jeopardizing-his-plan-for-fed-rate-cuts-this-year/" TargetMode="External"/><Relationship Id="rId55" Type="http://schemas.openxmlformats.org/officeDocument/2006/relationships/hyperlink" Target="https://www.gurufocus.com/news/8721167/boliden-update-regarding-stopped-production-at-the-garpenberg-mine" TargetMode="External"/><Relationship Id="rId56" Type="http://schemas.openxmlformats.org/officeDocument/2006/relationships/hyperlink" Target="https://www.actionforex.com/contributors/fundamental-analysis/633673-risk-probably-for-fed-guidance-to-be-still-more-hawkish/" TargetMode="External"/><Relationship Id="rId57" Type="http://schemas.openxmlformats.org/officeDocument/2006/relationships/hyperlink" Target="https://www.sondakika.com/ekonomi/haber-gram-altin-7-118-lira-19667605/" TargetMode="External"/><Relationship Id="rId58" Type="http://schemas.openxmlformats.org/officeDocument/2006/relationships/hyperlink" Target="https://www.moneyweb.co.za/news/international/fed-expected-to-hold-rates-weigh-oil-shock/" TargetMode="External"/><Relationship Id="rId59" Type="http://schemas.openxmlformats.org/officeDocument/2006/relationships/hyperlink" Target="https://indianexpress.com/article/india/gold-rate-today-march-18-check-18-22-and-24-carat-gold-prices-in-chennai-mumbai-delhi-kolkata-and-other-cities-10588049/" TargetMode="External"/><Relationship Id="rId60" Type="http://schemas.openxmlformats.org/officeDocument/2006/relationships/hyperlink" Target="https://newtalk.tw/news/view/2026-03-18/1024865" TargetMode="External"/><Relationship Id="rId61" Type="http://schemas.openxmlformats.org/officeDocument/2006/relationships/hyperlink" Target="https://www.finedayradio.com/news/tv-delmarva-channel-33/federal-reserve-decision-could-shake-markets-as-oil-prices-drop/" TargetMode="External"/><Relationship Id="rId62" Type="http://schemas.openxmlformats.org/officeDocument/2006/relationships/hyperlink" Target="https://www.irishtimes.com/business/2026/03/18/ecb-and-peers-to-adopt-wait-and-see-approach-to-iran-war-inflation-impact/" TargetMode="External"/><Relationship Id="rId63" Type="http://schemas.openxmlformats.org/officeDocument/2006/relationships/hyperlink" Target="https://www.fxstreet.com/news/usd-inr-opens-flat-as-feds-policy-comes-under-the-spotlight-202603180514" TargetMode="External"/><Relationship Id="rId64" Type="http://schemas.openxmlformats.org/officeDocument/2006/relationships/hyperlink" Target="https://economictimes.indiatimes.com/markets/stocks/news/us-fed-outcome-today-amid-iran-war-what-to-expect-and-what-it-means-for-indian-markets/articleshow/129648345.cms?from=mdr" TargetMode="External"/><Relationship Id="rId65" Type="http://schemas.openxmlformats.org/officeDocument/2006/relationships/hyperlink" Target="https://www.vtmarkets.com/live-updates/xag-usd-hovers-cautiously-near-80-50-in-europe-as-traders-await-the-federal-reserves-upcoming-policy-decision/" TargetMode="External"/><Relationship Id="rId66" Type="http://schemas.openxmlformats.org/officeDocument/2006/relationships/hyperlink" Target="https://bitcoinworld.co.in/dow-jones-futures-fall-oil-prices/" TargetMode="External"/><Relationship Id="rId67" Type="http://schemas.openxmlformats.org/officeDocument/2006/relationships/hyperlink" Target="https://www.businessreport.com/article/the-inflation-fight-just-got-harder-for-the-fed" TargetMode="External"/><Relationship Id="rId68" Type="http://schemas.openxmlformats.org/officeDocument/2006/relationships/hyperlink" Target="https://bitcoinethereumnews.com/tech/what-to-expect-from-the-fed-rate-decision-tomorrow/?utm_source=rss&amp;utm_medium=rss&amp;utm_campaign=what-to-expect-from-the-fed-rate-decision-tomorrow" TargetMode="External"/><Relationship Id="rId69" Type="http://schemas.openxmlformats.org/officeDocument/2006/relationships/hyperlink" Target="https://kingworldnews.com/buckle-up-a-massive-wave-of-inflation-is-on-the-way/" TargetMode="External"/><Relationship Id="rId70" Type="http://schemas.openxmlformats.org/officeDocument/2006/relationships/hyperlink" Target="https://www.fxleaders.com/news/2026/03/17/australia-hikes-rates-amid-war-impact-adding-pressure-on-central-banks/" TargetMode="External"/><Relationship Id="rId71" Type="http://schemas.openxmlformats.org/officeDocument/2006/relationships/hyperlink" Target="https://www.fxstreet.com/news/eur-usd-steadies-near-11550-as-caution-prevails-ahead-of-fed-decision-202603180110" TargetMode="External"/><Relationship Id="rId72" Type="http://schemas.openxmlformats.org/officeDocument/2006/relationships/hyperlink" Target="https://investinglive.com/centralbank/fed-set-to-hold-as-deutsche-bank-flags-geopolitics-clouding-outlook-20260318/" TargetMode="External"/><Relationship Id="rId73" Type="http://schemas.openxmlformats.org/officeDocument/2006/relationships/hyperlink" Target="https://ts2.tech/en/gold-price-today-near-5000-fed-call-and-iran-tensions-keep-bullion-stuck/" TargetMode="External"/><Relationship Id="rId74" Type="http://schemas.openxmlformats.org/officeDocument/2006/relationships/hyperlink" Target="https://themarketonline.com.au/encouraged-diablo-resources-defines-high-priority-star-range-drill-targets-2026-03-18/" TargetMode="External"/><Relationship Id="rId75" Type="http://schemas.openxmlformats.org/officeDocument/2006/relationships/hyperlink" Target="https://stockhead.com.au/resources/broken-hill-mines-lands-1556g-t-silver-in-large-zone-at-pinnacles/" TargetMode="External"/><Relationship Id="rId76" Type="http://schemas.openxmlformats.org/officeDocument/2006/relationships/hyperlink" Target="https://www.miningnewsnorth.com/story/2026/03/20/northern-neighbors/aurmac-silver-veins-expand-across-targets/9587.html" TargetMode="External"/><Relationship Id="rId77"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78" Type="http://schemas.openxmlformats.org/officeDocument/2006/relationships/hyperlink" Target="https://gestion.pe/economia/empresas/kuya-impulsa-perforacion-en-proyecto-de-plata-bethania-con-plan-ampliado-en-2026-noticia/" TargetMode="External"/><Relationship Id="rId79"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80" Type="http://schemas.openxmlformats.org/officeDocument/2006/relationships/hyperlink" Target="https://www.fxstreet.com/news/gold-fed-caution-and-strong-dollar-cap-upside-commerzbank-202603171151" TargetMode="External"/><Relationship Id="rId81" Type="http://schemas.openxmlformats.org/officeDocument/2006/relationships/hyperlink" Target="https://www.fxstreet.com/news/silver-price-forecast-xag-usd-trades-with-caution-around-8050-ahead-of-feds-policy-202603171145" TargetMode="External"/><Relationship Id="rId82" Type="http://schemas.openxmlformats.org/officeDocument/2006/relationships/hyperlink" Target="https://economymiddleeast.com/news/fed-to-hold-interest-rates-steady-as-focus-shifts-to-rising-inflation-risks/" TargetMode="External"/><Relationship Id="rId83" Type="http://schemas.openxmlformats.org/officeDocument/2006/relationships/hyperlink" Target="https://www.actionforex.com/contributors/technical-analysis/633586-eur-usd-chart-analysis-pair-recovers-ahead-of-fed-news/" TargetMode="External"/><Relationship Id="rId84" Type="http://schemas.openxmlformats.org/officeDocument/2006/relationships/hyperlink" Target="https://www.orbex.com/blog/en/2026/03/fomc-meeting-no-change-can-rattle-the-markets" TargetMode="External"/><Relationship Id="rId85" Type="http://schemas.openxmlformats.org/officeDocument/2006/relationships/hyperlink" Target="https://www.litefinance.org/blog/analysts-opinions/silver-prices-forecast-and-predictions/silver-still-in-the-game-forecast-as-of-17032026/" TargetMode="External"/><Relationship Id="rId86"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87" Type="http://schemas.openxmlformats.org/officeDocument/2006/relationships/hyperlink" Target="https://tlt.ng/trump-urges-immediate-fed-rate-cut-as-market-pressure-builds/amp/" TargetMode="External"/><Relationship Id="rId88"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89" Type="http://schemas.openxmlformats.org/officeDocument/2006/relationships/hyperlink" Target="https://www.fxstreet.com/news/eur-usd-rate-differentials-regain-focus-commerzbank-202603170719" TargetMode="External"/><Relationship Id="rId90" Type="http://schemas.openxmlformats.org/officeDocument/2006/relationships/hyperlink" Target="https://www.fxstreet.com/news/boc-policy-hold-as-war-risk-lifts-inflation-rabobank-202603170826" TargetMode="External"/><Relationship Id="rId91" Type="http://schemas.openxmlformats.org/officeDocument/2006/relationships/hyperlink" Target="https://londonlovesbusiness.com/silver-under-fed-pressure-and-geopolitical-support/" TargetMode="External"/><Relationship Id="rId92" Type="http://schemas.openxmlformats.org/officeDocument/2006/relationships/hyperlink" Target="https://www.energytrend.com/news/20260317-51090.html" TargetMode="External"/><Relationship Id="rId93" Type="http://schemas.openxmlformats.org/officeDocument/2006/relationships/hyperlink" Target="https://www.businessinsider.com/march-fed-decision-fomc-powell-hold-rates-us-iran-war-2026-3" TargetMode="External"/><Relationship Id="rId94" Type="http://schemas.openxmlformats.org/officeDocument/2006/relationships/hyperlink" Target="https://bitcoinethereumnews.com/finance/bulls-target-100-50-ahead-of-fed/?utm_source=rss&amp;utm_medium=rss&amp;utm_campaign=bulls-target-100-50-ahead-of-fed" TargetMode="External"/><Relationship Id="rId95"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96" Type="http://schemas.openxmlformats.org/officeDocument/2006/relationships/hyperlink" Target="https://renewablewatch.in/2026/03/17/waaree-energies-breaks-ground-on-10-gw-ingot-and-wafer-manufacturing-facility-in-maharashtra/" TargetMode="External"/><Relationship Id="rId97" Type="http://schemas.openxmlformats.org/officeDocument/2006/relationships/hyperlink" Target="https://www.pv-magazine.com/2026/03/17/dmegc-launches-475-w-full-black-solar-module/" TargetMode="External"/><Relationship Id="rId98" Type="http://schemas.openxmlformats.org/officeDocument/2006/relationships/hyperlink" Target="https://www.icmarkets.com/blog/trade-cable-on-the-fomc-rate-decision/" TargetMode="External"/><Relationship Id="rId99" Type="http://schemas.openxmlformats.org/officeDocument/2006/relationships/hyperlink" Target="https://www.pv-magazine-india.com/2026/03/17/renewsys-inaugurates-3-gw-solar-module-manufacturing-facility-in-maharashtra/" TargetMode="External"/><Relationship Id="rId100"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101"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102" Type="http://schemas.openxmlformats.org/officeDocument/2006/relationships/hyperlink" Target="https://telanganatoday.com/gold-silver-prices-climb-ahead-of-key-us-fed-meet" TargetMode="External"/><Relationship Id="rId103" Type="http://schemas.openxmlformats.org/officeDocument/2006/relationships/hyperlink" Target="https://www.washingtonpost.com/business/2026/03/13/economy-inflation-growth-slowed/" TargetMode="External"/><Relationship Id="rId104" Type="http://schemas.openxmlformats.org/officeDocument/2006/relationships/hyperlink" Target="https://goldco.com/oil-shocks-lift-recession-odds-but-downturn-far-from-certain/" TargetMode="External"/><Relationship Id="rId105" Type="http://schemas.openxmlformats.org/officeDocument/2006/relationships/hyperlink" Target="https://goldsilver.com/industry-news/goldsilver-news/gold-and-silver-prices-today-stagflation-the-fed-and-what-comes-next/" TargetMode="External"/><Relationship Id="rId106" Type="http://schemas.openxmlformats.org/officeDocument/2006/relationships/hyperlink" Target="https://thedailyeconomy.org/article/fed-officials-face-diverging-mandates/" TargetMode="External"/><Relationship Id="rId107" Type="http://schemas.openxmlformats.org/officeDocument/2006/relationships/hyperlink" Target="https://www.mpamag.com/us/mortgage-industry/market-updates/fed-preview-will-the-federal-reserve-change-course-on-rates-amid-middle-east-war/568712" TargetMode="External"/><Relationship Id="rId108" Type="http://schemas.openxmlformats.org/officeDocument/2006/relationships/hyperlink" Target="https://www.devdiscourse.com/article/headlines/3840753-central-banks-brace-for-impact-amid-middle-east-crisis" TargetMode="External"/><Relationship Id="rId109" Type="http://schemas.openxmlformats.org/officeDocument/2006/relationships/hyperlink" Target="https://www.investopedia.com/the-fed-meets-this-week-and-it-could-signal-how-long-todays-high-savings-rates-will-last-11927328" TargetMode="External"/><Relationship Id="rId110" Type="http://schemas.openxmlformats.org/officeDocument/2006/relationships/hyperlink" Target="https://bitcoinworld.co.in/silver-price-fed-rate-cuts/" TargetMode="External"/><Relationship Id="rId111" Type="http://schemas.openxmlformats.org/officeDocument/2006/relationships/hyperlink" Target="https://investinglive.com/news/investinglive-asia-pacific-fx-news-wrap-rba-raised-its-cash-rate-by-25bp-20260317/" TargetMode="External"/><Relationship Id="rId112" Type="http://schemas.openxmlformats.org/officeDocument/2006/relationships/hyperlink" Target="https://investinglive.com/centralbank/fed-faces-new-inflation-shock-as-middle-east-war-cuts-rate-cut-odds-this-year-to-47-20260317/" TargetMode="External"/><Relationship Id="rId113" Type="http://schemas.openxmlformats.org/officeDocument/2006/relationships/hyperlink" Target="https://cointelegraph.com/news/fed-should-hold-special-meeting-cut-rates-now-trump?utm_source=rss_feed&amp;utm_medium=rss&amp;utm_campaign=rss_partner_inbound" TargetMode="External"/><Relationship Id="rId114" Type="http://schemas.openxmlformats.org/officeDocument/2006/relationships/hyperlink" Target="https://investinglive.com/centralbank/rba-governor-bullock-higher-petrol-prices-were-not-the-reason-for-the-rate-hike-today-20260317/" TargetMode="External"/><Relationship Id="rId115" Type="http://schemas.openxmlformats.org/officeDocument/2006/relationships/hyperlink" Target="https://dillongage.com/blog/gold-extends-losses-ahead-of-fed-meeting/" TargetMode="External"/><Relationship Id="rId116" Type="http://schemas.openxmlformats.org/officeDocument/2006/relationships/hyperlink" Target="https://boereport.com/2026/03/16/oil-shock-sparks-rate-repricing-in-historic-g4-central-bank-week-mcgeever/" TargetMode="External"/><Relationship Id="rId117"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118" Type="http://schemas.openxmlformats.org/officeDocument/2006/relationships/hyperlink" Target="https://silverseek.com/article/technical-scoop-oil-damage-precious-flounder-materials-outperform" TargetMode="External"/><Relationship Id="rId119" Type="http://schemas.openxmlformats.org/officeDocument/2006/relationships/hyperlink" Target="https://www.goodreturns.in/news/gold-rates-in-india-crash-continues-today-on-inflation-risks-24k-22k-18k-gold-prices-on-march-16-1496125.html" TargetMode="External"/><Relationship Id="rId120" Type="http://schemas.openxmlformats.org/officeDocument/2006/relationships/hyperlink" Target="https://eu.usatoday.com/story/money/2026/03/15/federal-reserve-interest-rates-iran-war-economic-impact/89099534007/" TargetMode="External"/><Relationship Id="rId121" Type="http://schemas.openxmlformats.org/officeDocument/2006/relationships/hyperlink" Target="https://www.fxstreet.com/news/gold-holds-near-5-000-as-oil-driven-inflation-risks-cap-upside-202603161255" TargetMode="External"/><Relationship Id="rId122" Type="http://schemas.openxmlformats.org/officeDocument/2006/relationships/hyperlink" Target="https://www.fxstreet.com/news/silver-price-drops-as-traders-await-fed-decision-geopolitical-risks-mount-202603161245" TargetMode="External"/><Relationship Id="rId123" Type="http://schemas.openxmlformats.org/officeDocument/2006/relationships/hyperlink" Target="https://www.solarpowerworldonline.com/2026/03/solar-panels-are-trying-to-use-less-silver-is-that-wise/" TargetMode="External"/><Relationship Id="rId124" Type="http://schemas.openxmlformats.org/officeDocument/2006/relationships/hyperlink" Target="https://www.xaluannews.com/modules.php?name=News&amp;file=article&amp;sid=3739381" TargetMode="External"/><Relationship Id="rId125" Type="http://schemas.openxmlformats.org/officeDocument/2006/relationships/hyperlink" Target="https://realeconomy.rsmus.com/market-minute-great-expectations-and-inflation-dynamics/" TargetMode="External"/><Relationship Id="rId126" Type="http://schemas.openxmlformats.org/officeDocument/2006/relationships/hyperlink" Target="https://fortune.com/2026/03/16/jerome-powell-fomc-meeting-cut-odds-iran-inflation/" TargetMode="External"/><Relationship Id="rId127" Type="http://schemas.openxmlformats.org/officeDocument/2006/relationships/hyperlink" Target="https://www.actionforex.com/contributors/fundamental-analysis/633437-fed-preview-holding-a-steady-hand/" TargetMode="External"/><Relationship Id="rId128" Type="http://schemas.openxmlformats.org/officeDocument/2006/relationships/hyperlink" Target="https://www.pv-magazine.com/2026/03/16/waaree-energies-begins-construction-of-10-gw-ingot-wafer-plant-in-india/" TargetMode="External"/><Relationship Id="rId129" Type="http://schemas.openxmlformats.org/officeDocument/2006/relationships/hyperlink" Target="https://blackchronicle.com/national/everyday-economics-the-fed-faces-a-slowing-economy-and-a-new-inflation-shock/" TargetMode="External"/><Relationship Id="rId130" Type="http://schemas.openxmlformats.org/officeDocument/2006/relationships/hyperlink" Target="https://www.mql5.com/en/blogs/post/768183" TargetMode="External"/><Relationship Id="rId131" Type="http://schemas.openxmlformats.org/officeDocument/2006/relationships/hyperlink" Target="https://www.prnewswire.com/news-releases/dmegc-solar-displays-new-pv-innovations-across-european-exhibitions-302714445.html" TargetMode="External"/><Relationship Id="rId132" Type="http://schemas.openxmlformats.org/officeDocument/2006/relationships/hyperlink" Target="https://bitcoinworld.co.in/silver-price-forecast-xagusd-plunge-4/" TargetMode="External"/><Relationship Id="rId133" Type="http://schemas.openxmlformats.org/officeDocument/2006/relationships/hyperlink" Target="https://www.easternmirrornagaland.com/gold-silver-fall-up-to-2-pc-amid-fading-fed-rate-cut-hopes-geopolitical-tensions" TargetMode="External"/><Relationship Id="rId134" Type="http://schemas.openxmlformats.org/officeDocument/2006/relationships/hyperlink" Target="https://www.business-standard.com/markets/news/asian-markets-wary-as-oil-prices-climb-amid-conflict-in-west-asia-126031600051_1.html" TargetMode="External"/><Relationship Id="rId135" Type="http://schemas.openxmlformats.org/officeDocument/2006/relationships/hyperlink" Target="https://www.ad-hoc-news.de/boerse/news/ueberblick/silver-s-rally-stalls-amid-interest-rate-and-demand-concerns/68692478" TargetMode="External"/><Relationship Id="rId136" Type="http://schemas.openxmlformats.org/officeDocument/2006/relationships/hyperlink" Target="https://kalkinemedia.com/au/news/featured-news/catalina-resources-asxctn-advances-district-scale-silver-strategy-through-key-wa-acquisition" TargetMode="External"/><Relationship Id="rId137" Type="http://schemas.openxmlformats.org/officeDocument/2006/relationships/hyperlink" Target="https://www.fxstreet.com/news/breaking-gold-falls-below-5-000-as-oil-driven-inflation-fears-weigh-202603152347" TargetMode="External"/><Relationship Id="rId138" Type="http://schemas.openxmlformats.org/officeDocument/2006/relationships/hyperlink" Target="https://bitcoinworld.co.in/robert-kiyosaki-bitcoin-gold-silver-investment/" TargetMode="External"/><Relationship Id="rId139" Type="http://schemas.openxmlformats.org/officeDocument/2006/relationships/hyperlink" Target="https://indianexpress.com/article/explained/explained-economics/equity-investment-iran-war-uncertainty-nilesh-shah-expert-explains-10583471/" TargetMode="External"/><Relationship Id="rId140" Type="http://schemas.openxmlformats.org/officeDocument/2006/relationships/hyperlink" Target="https://www.saurenergy.com/solar-energy-news/waaree-energies-starts-construction-of-its-10-gw-ingot-wafer-unit-in-nagpur-11215989" TargetMode="External"/><Relationship Id="rId141" Type="http://schemas.openxmlformats.org/officeDocument/2006/relationships/hyperlink" Target="https://www.actionforex.com/live-comments/633363-seven-central-banks-one-energy-shock-critical-monetary-policy-week/" TargetMode="External"/><Relationship Id="rId142" Type="http://schemas.openxmlformats.org/officeDocument/2006/relationships/hyperlink" Target="https://www.brisbanetimes.com.au/business/the-economy/trump-is-holding-the-world-hostage-20260316-p5oarq.html?ref=rss&amp;utm_medium=rss&amp;utm_source=rss_feed" TargetMode="External"/><Relationship Id="rId143" Type="http://schemas.openxmlformats.org/officeDocument/2006/relationships/hyperlink" Target="https://pakobserver.net/irans-war-puts-global-central-banks-on-the-brink-of-inflation-fears/" TargetMode="External"/><Relationship Id="rId144" Type="http://schemas.openxmlformats.org/officeDocument/2006/relationships/hyperlink" Target="https://thecurrencyanalytics.com/altcoins/bitcoin-crashes-below-25k-as-panic-selling-intensifies-247379" TargetMode="External"/><Relationship Id="rId145" Type="http://schemas.openxmlformats.org/officeDocument/2006/relationships/hyperlink" Target="https://www.freemalaysiatoday.com/category/business/2026/03/15/investors-await-fed-rate-outlook-as-iran-war-keeps-markets-on-edge" TargetMode="External"/><Relationship Id="rId146" Type="http://schemas.openxmlformats.org/officeDocument/2006/relationships/hyperlink" Target="https://www.cnbc.com/2026/03/15/global-week-ahead-price-pressure-in-the-pipeline.html" TargetMode="External"/><Relationship Id="rId147" Type="http://schemas.openxmlformats.org/officeDocument/2006/relationships/hyperlink" Target="https://www.ndtvprofit.com/markets/gold-silver-may-see-correction-next-week-amid-key-central-bank-meets-middle-east-tensions-analysts-11219053" TargetMode="External"/><Relationship Id="rId148" Type="http://schemas.openxmlformats.org/officeDocument/2006/relationships/hyperlink" Target="https://www.thehindubusinessline.com/markets/gold/gold-and-silver-in-india-beyond-tradition-a-strategic-allocation/article70743773.ece" TargetMode="External"/><Relationship Id="rId149" Type="http://schemas.openxmlformats.org/officeDocument/2006/relationships/hyperlink" Target="https://99bitcoins.com/news/bitcoin-btc/fed-rate-central-bank-gauntlet-bitcoin-march-2026/" TargetMode="External"/><Relationship Id="rId150" Type="http://schemas.openxmlformats.org/officeDocument/2006/relationships/hyperlink" Target="https://www.newsbytesapp.com/news/business/us-fed-expected-to-hold-rates-steady-amid-iran-war/story" TargetMode="External"/><Relationship Id="rId151" Type="http://schemas.openxmlformats.org/officeDocument/2006/relationships/hyperlink" Target="https://customnews.pk/2026/03/15/karachi-customs-foils-major-silver-smuggling-attempt/" TargetMode="External"/><Relationship Id="rId152" Type="http://schemas.openxmlformats.org/officeDocument/2006/relationships/hyperlink" Target="https://www.etoday.co.kr/news/view/2565447" TargetMode="External"/><Relationship Id="rId153" Type="http://schemas.openxmlformats.org/officeDocument/2006/relationships/hyperlink" Target="https://www.cnbc.com/2026/03/12/markets-hopes-for-fed-interest-rate-cuts-are-rapidly-fading-away.html" TargetMode="External"/><Relationship Id="rId154" Type="http://schemas.openxmlformats.org/officeDocument/2006/relationships/hyperlink" Target="https://bitrss.com/leading-economists-reveal-their-fed-interest-rate-forecasts-192974" TargetMode="External"/><Relationship Id="rId155" Type="http://schemas.openxmlformats.org/officeDocument/2006/relationships/hyperlink" Target="https://www.bloomberg.com/news/articles/2026-03-12/iran-war-europe-s-price-shock-is-still-a-long-way-from-2022-energy-crisis" TargetMode="External"/><Relationship Id="rId156" Type="http://schemas.openxmlformats.org/officeDocument/2006/relationships/hyperlink" Target="https://ekonomi.haber7.com/ekonomi/haber/3611987-gumuste-kritik-viraj-dolarin-yukselisi-degerli-metali-nasil-etkiledi" TargetMode="External"/><Relationship Id="rId157" Type="http://schemas.openxmlformats.org/officeDocument/2006/relationships/hyperlink" Target="https://www.actionforex.com/action-insight/market-overview/weekly-report/633333-iran-war-fuels-king-dollar-comeback-as-oil-shock-ripples-through-markets/" TargetMode="External"/><Relationship Id="rId158" Type="http://schemas.openxmlformats.org/officeDocument/2006/relationships/hyperlink" Target="https://thecurrencyanalytics.com/stockmarket/dollar-surges-as-iran-crisis-sparks-safe-haven-rush-247268" TargetMode="External"/><Relationship Id="rId159" Type="http://schemas.openxmlformats.org/officeDocument/2006/relationships/hyperlink" Target="https://skillings.net/gold-slips-below-5100-middle-east-war-inflation-fears-force-second-weekly-loss/" TargetMode="External"/><Relationship Id="rId160" Type="http://schemas.openxmlformats.org/officeDocument/2006/relationships/hyperlink" Target="https://www.kens5.com/article/money/texas-gold-silver-record-highs-buy-sell-san-antonio/273-c2a2e624-7022-491f-bbca-b48126e3782e" TargetMode="External"/><Relationship Id="rId161" Type="http://schemas.openxmlformats.org/officeDocument/2006/relationships/hyperlink" Target="https://www.sbcgold.com/blog/midterm-shakeup-will-new-faces-fix-debt-problem/" TargetMode="External"/><Relationship Id="rId162" Type="http://schemas.openxmlformats.org/officeDocument/2006/relationships/hyperlink" Target="https://goldco.com/rising-debt-delinquency-recession/" TargetMode="External"/><Relationship Id="rId163" Type="http://schemas.openxmlformats.org/officeDocument/2006/relationships/hyperlink" Target="https://www.gurufocus.com/news/8706237/iux-publishes-market-insight-on-gold-and-silver-following-federal-reserve-policy-signals" TargetMode="External"/><Relationship Id="rId164" Type="http://schemas.openxmlformats.org/officeDocument/2006/relationships/hyperlink" Target="https://virginiabusiness.com/warsh-fed-rate-cuts-oil-iran-conflict/" TargetMode="External"/><Relationship Id="rId165"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166" Type="http://schemas.openxmlformats.org/officeDocument/2006/relationships/hyperlink" Target="https://www.pv-magazine.com/2026/03/13/chinese-pv-industry-brief-wafer-prices-keep-decreasing/" TargetMode="External"/><Relationship Id="rId167"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168" Type="http://schemas.openxmlformats.org/officeDocument/2006/relationships/hyperlink" Target="https://www.pv-tech.org/what-is-dictating-solar-module-price-increases/" TargetMode="External"/><Relationship Id="rId169" Type="http://schemas.openxmlformats.org/officeDocument/2006/relationships/hyperlink" Target="https://ca.investing.com/news/economy-news/fed-to-remain-on-hold-next-week-morgan-stanley-says-4513377" TargetMode="External"/><Relationship Id="rId170" Type="http://schemas.openxmlformats.org/officeDocument/2006/relationships/hyperlink" Target="https://realeconomy.rsmus.com/pce-inflation-data-shows-the-calm-before-the-storm/" TargetMode="External"/><Relationship Id="rId171" Type="http://schemas.openxmlformats.org/officeDocument/2006/relationships/hyperlink" Target="https://bitcoinworld.co.in/silver-price-dollar-index-high/" TargetMode="External"/><Relationship Id="rId172" Type="http://schemas.openxmlformats.org/officeDocument/2006/relationships/hyperlink" Target="https://www.hokanews.com/2026/03/latest-pce-data-signals-stable.html" TargetMode="External"/><Relationship Id="rId173" Type="http://schemas.openxmlformats.org/officeDocument/2006/relationships/hyperlink" Target="https://www.investorideas.com/news/2026/mining/03131-silver-price-forecast-mining-supply-demand-oil-100.asp" TargetMode="External"/><Relationship Id="rId174" Type="http://schemas.openxmlformats.org/officeDocument/2006/relationships/hyperlink" Target="https://malawi24.com/2026/03/12/kanyumbu-urges-caution-despite-rbm-rate-cut/" TargetMode="External"/><Relationship Id="rId175" Type="http://schemas.openxmlformats.org/officeDocument/2006/relationships/hyperlink" Target="https://coincentral.com/u-s-inflation-stays-hot-as-fed-holds-steady-ahead-of-rate-decision/" TargetMode="External"/><Relationship Id="rId176" Type="http://schemas.openxmlformats.org/officeDocument/2006/relationships/hyperlink" Target="https://investinglive.com/centralbank/barclays-pushes-back-expectations-for-fed-rate-cuts-20260313/" TargetMode="External"/><Relationship Id="rId177" Type="http://schemas.openxmlformats.org/officeDocument/2006/relationships/hyperlink" Target="https://investinglive.com/news/us-pce-inflation-28-yy-vs-29-expected-20260313/" TargetMode="External"/><Relationship Id="rId178" Type="http://schemas.openxmlformats.org/officeDocument/2006/relationships/hyperlink" Target="https://www.ktvh.com/politics/the-president/trump-demands-fed-lower-interest-rates-amid-steady-inflation-rising-mortgage-costs" TargetMode="External"/><Relationship Id="rId179" Type="http://schemas.openxmlformats.org/officeDocument/2006/relationships/hyperlink" Target="https://www.df.cl/senal-df/primer-click-de-la-semana/los-bancos-centrales-se-pronuncian" TargetMode="External"/><Relationship Id="rId180" Type="http://schemas.openxmlformats.org/officeDocument/2006/relationships/hyperlink" Target="https://www.actionforex.com/contributors/fundamental-analysis/633204-ecb-preview-hot-war-cool-heads/" TargetMode="External"/><Relationship Id="rId181" Type="http://schemas.openxmlformats.org/officeDocument/2006/relationships/hyperlink" Target="https://www.fxstreet.com/news/us-dollar-index-climbs-above-100-as-oil-surge-fuels-inflation-concerns-202603131156" TargetMode="External"/><Relationship Id="rId182" Type="http://schemas.openxmlformats.org/officeDocument/2006/relationships/hyperlink" Target="https://www.fxstreet.com/news/ecb-risk-scenarios-shape-rate-outlook-nordea-202603131124" TargetMode="External"/><Relationship Id="rId183" Type="http://schemas.openxmlformats.org/officeDocument/2006/relationships/hyperlink" Target="https://www.cnbc.com/2026/03/10/kevin-warsh-faces-economic-perfect-storm-as-he-waits-to-take-over-as-fed-chair.html" TargetMode="External"/><Relationship Id="rId184" Type="http://schemas.openxmlformats.org/officeDocument/2006/relationships/hyperlink" Target="https://www.cnbc.com/2026/03/06/san-francisco-feds-daly-says-jobs-report-complicates-interest-rate-call.html" TargetMode="External"/><Relationship Id="rId185" Type="http://schemas.openxmlformats.org/officeDocument/2006/relationships/hyperlink" Target="https://financewire.com/2026/03/13/iux-publishes-market-insight-on-gold-and-silver-following-federal-reserve-policy-signals/" TargetMode="External"/><Relationship Id="rId186" Type="http://schemas.openxmlformats.org/officeDocument/2006/relationships/hyperlink" Target="https://www.ifre.com/people-and-markets/2397545/bond-and-derivatives-volumes-break-records-on-iran-war-inflation-fears" TargetMode="External"/><Relationship Id="rId187" Type="http://schemas.openxmlformats.org/officeDocument/2006/relationships/hyperlink" Target="https://bitrss.com/the-expected-survey-results-are-here-what-will-the-fed-decide-on-interest-rates-96-top-economists-answered-192634" TargetMode="External"/><Relationship Id="rId188" Type="http://schemas.openxmlformats.org/officeDocument/2006/relationships/hyperlink" Target="https://wkzo.com/2026/03/13/warshs-room-to-move-at-the-fed-may-be-disappearing-in-a-war-clouded-outlook/" TargetMode="External"/><Relationship Id="rId189" Type="http://schemas.openxmlformats.org/officeDocument/2006/relationships/hyperlink" Target="https://www.finedayradio.com/news/tv-delmarva-channel-33/middle-east-conflict-complicates-federal-reserve-rate-cut-plans/" TargetMode="External"/><Relationship Id="rId190"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191" Type="http://schemas.openxmlformats.org/officeDocument/2006/relationships/hyperlink" Target="https://arynews.tv/silver-rate-in-pakistan-today-march-13-2026" TargetMode="External"/><Relationship Id="rId192" Type="http://schemas.openxmlformats.org/officeDocument/2006/relationships/hyperlink" Target="https://mangish.net/%D8%AA%D8%AD%D8%B1%D9%83-%D9%85%D9%81%D8%A7%D8%AC%D8%A6-%D9%81%D9%8A-%D8%B3%D9%88%D9%82-%D8%A7%D9%84%D8%B5%D8%A7%D8%BA%D8%A9-%D8%B3%D8%B9%D8%B1-%D8%A7%D9%84%D8%B0%D9%87%D8%A8-%D8%B9%D9%8A%D8%A7/" TargetMode="External"/><Relationship Id="rId193" Type="http://schemas.openxmlformats.org/officeDocument/2006/relationships/hyperlink" Target="https://nftevening.com/silver-price-prediction-2026/?utm_source=rss&amp;utm_medium=rss&amp;utm_campaign=silver-price-prediction-2026" TargetMode="External"/><Relationship Id="rId194" Type="http://schemas.openxmlformats.org/officeDocument/2006/relationships/hyperlink" Target="https://losangelesweeklytimes.com/markets-hopes-for-fed-interest-rate-cuts-are-rapidly-fading-away/" TargetMode="External"/><Relationship Id="rId195" Type="http://schemas.openxmlformats.org/officeDocument/2006/relationships/hyperlink" Target="https://www.fxstreet.com/news/ecb-inflation-shock-risks-rate-hikes-bnp-paribas-202603130747" TargetMode="External"/><Relationship Id="rId196" Type="http://schemas.openxmlformats.org/officeDocument/2006/relationships/hyperlink" Target="https://www.investing.com/news/economy-news/take-five-deja-vu-4559066" TargetMode="External"/><Relationship Id="rId197" Type="http://schemas.openxmlformats.org/officeDocument/2006/relationships/hyperlink" Target="https://coincentral.com/trump-wants-rate-cuts-now-the-iran-war-and-oil-prices-say-otherwise/" TargetMode="External"/><Relationship Id="rId198" Type="http://schemas.openxmlformats.org/officeDocument/2006/relationships/hyperlink" Target="https://www.fxstreet.com/news/forex-today-usd-rises-to-highest-level-in-nearly-four-months-on-inflation-fears-202603130723" TargetMode="External"/><Relationship Id="rId199" Type="http://schemas.openxmlformats.org/officeDocument/2006/relationships/hyperlink" Target="https://www.fxstreet.com/news/silver-price-forecast-xag-usd-loses-ground-to-near-8450-on-strong-us-dollar-202603130620" TargetMode="External"/><Relationship Id="rId200" Type="http://schemas.openxmlformats.org/officeDocument/2006/relationships/hyperlink" Target="https://www.tradingkey.com/analysis/forex/usd/261678050-dollar-index-stock-usd-middle-east-rate-forex-tradingkey" TargetMode="External"/><Relationship Id="rId201" Type="http://schemas.openxmlformats.org/officeDocument/2006/relationships/hyperlink" Target="https://www.actionforex.com/contributors/fundamental-analysis/633076-fomc-preview-powells-job-not-getting-any-easier/" TargetMode="External"/><Relationship Id="rId202" Type="http://schemas.openxmlformats.org/officeDocument/2006/relationships/hyperlink" Target="https://cleantechnica.com/2026/03/12/us-perovskite-solar-cell-startup-hits-the-ground-running/" TargetMode="External"/><Relationship Id="rId203" Type="http://schemas.openxmlformats.org/officeDocument/2006/relationships/hyperlink" Target="https://www.goodreturns.in/news/gold-rates-silver-rates-today-live-updates-mcx-gold-silver-price-24k-22k-18k-gold-prices-march-13-1495645.html" TargetMode="External"/><Relationship Id="rId204" Type="http://schemas.openxmlformats.org/officeDocument/2006/relationships/hyperlink" Target="https://mishtalk.com/economics/trump-asks-the-fed-for-an-emergency-rate-cut-what-are-the-odds/" TargetMode="External"/><Relationship Id="rId205" Type="http://schemas.openxmlformats.org/officeDocument/2006/relationships/hyperlink" Target="https://naomiwolf.substack.com/p/the-strait-of-hormuz-gold-and-your" TargetMode="External"/><Relationship Id="rId206" Type="http://schemas.openxmlformats.org/officeDocument/2006/relationships/hyperlink" Target="https://www.miningnewsnorth.com/story/2026/03/13/news-nuggets/alaska-silver-identifies-new-crd-targets/9580.html" TargetMode="External"/><Relationship Id="rId207" Type="http://schemas.openxmlformats.org/officeDocument/2006/relationships/hyperlink" Target="https://www.fool.com/investing/2026/03/12/stock-market-critical-cpi-data-what-happens-next/" TargetMode="External"/><Relationship Id="rId208" Type="http://schemas.openxmlformats.org/officeDocument/2006/relationships/hyperlink" Target="https://mishtalk.com/economics/tame-cpi-still-spells-trouble-for-feds-favored-inflation-measure/" TargetMode="External"/><Relationship Id="rId209" Type="http://schemas.openxmlformats.org/officeDocument/2006/relationships/hyperlink" Target="https://www.nachrichten.at/wirtschaft/ezb-will-bei-zinsentscheid-ruhe-bewahren;art15,4148597#ref=rss" TargetMode="External"/><Relationship Id="rId210" Type="http://schemas.openxmlformats.org/officeDocument/2006/relationships/hyperlink" Target="https://www.zawya.com/en/business/commodities/gold-treads-water-as-margin-calls-strong-dollar-offset-safety-demand-mcfmrbnm" TargetMode="External"/><Relationship Id="rId211" Type="http://schemas.openxmlformats.org/officeDocument/2006/relationships/hyperlink" Target="https://www.investing.com/news/economy-news/trump-demands-fed-cut-rates-his-iran-war-has-investors-betting-otherwise-4558599" TargetMode="External"/><Relationship Id="rId212" Type="http://schemas.openxmlformats.org/officeDocument/2006/relationships/hyperlink" Target="https://bitcoinworld.co.in/gold-price-falls-oil-inflation/" TargetMode="External"/><Relationship Id="rId213" Type="http://schemas.openxmlformats.org/officeDocument/2006/relationships/hyperlink" Target="https://www.solarpowerworldonline.com/2026/03/swift-solar-acquires-meyer-burger-ip-and-plans-hjt-manufacturing-in-america/" TargetMode="External"/><Relationship Id="rId214" Type="http://schemas.openxmlformats.org/officeDocument/2006/relationships/hyperlink" Target="https://www.numismaticnews.net/markets-take-hit" TargetMode="External"/><Relationship Id="rId215" Type="http://schemas.openxmlformats.org/officeDocument/2006/relationships/hyperlink" Target="https://www.itmtrading.com/blog/stagflation-war-oil-gold/" TargetMode="External"/><Relationship Id="rId216" Type="http://schemas.openxmlformats.org/officeDocument/2006/relationships/hyperlink" Target="https://www.streetwisereports.com/article/2026/03/11/a-high-grade-critical-minerals-play-near-las-vegas-nevada.html" TargetMode="External"/><Relationship Id="rId217" Type="http://schemas.openxmlformats.org/officeDocument/2006/relationships/hyperlink" Target="https://londonlovesbusiness.com/us-futures-slide-amid-geopolitical-risks-oil-surge-fuels-inflation-concerns/" TargetMode="External"/><Relationship Id="rId218" Type="http://schemas.openxmlformats.org/officeDocument/2006/relationships/hyperlink" Target="https://coingape.com/goldman-sachs-revises-fed-rate-cut-forecast-to-september-as-iran-war-threatens-inflation/" TargetMode="External"/><Relationship Id="rId219" Type="http://schemas.openxmlformats.org/officeDocument/2006/relationships/hyperlink" Target="https://www.startitup.sk/europska-centralna-banka-moze-opat-zvysit-uroky-podla-kazimira-za-to-moze-vojna-v-irane/" TargetMode="External"/><Relationship Id="rId220" Type="http://schemas.openxmlformats.org/officeDocument/2006/relationships/hyperlink" Target="https://www.energytrend.com/pricequotes/20260312-51070.html" TargetMode="External"/><Relationship Id="rId221" Type="http://schemas.openxmlformats.org/officeDocument/2006/relationships/hyperlink" Target="https://bitcoinworld.co.in/silver-demand-china-western-caution/" TargetMode="External"/><Relationship Id="rId222" Type="http://schemas.openxmlformats.org/officeDocument/2006/relationships/hyperlink" Target="https://www.fxstreet.com/news/eur-usd-slips-below-11550-as-us-dollar-gains-on-heightened-inflationary-risks-202603120259" TargetMode="External"/><Relationship Id="rId223" Type="http://schemas.openxmlformats.org/officeDocument/2006/relationships/hyperlink" Target="https://bitcoinworld.co.in/silver-price-forecast-xag-usd-ema-2/" TargetMode="External"/><Relationship Id="rId224" Type="http://schemas.openxmlformats.org/officeDocument/2006/relationships/hyperlink" Target="https://readthejoe.com/economy/inflation-holds-at-2-4-in-february-as-iran-conflict-threatens-to-ignite-new-price-concerns/" TargetMode="External"/><Relationship Id="rId225" Type="http://schemas.openxmlformats.org/officeDocument/2006/relationships/hyperlink" Target="https://www.zawya.com/en/business/currencies/us-dollar-hovers-near-2026-highs-as-oils-rise-spurs-hawkish-central-bank-bets-igt3twgh" TargetMode="External"/><Relationship Id="rId226" Type="http://schemas.openxmlformats.org/officeDocument/2006/relationships/hyperlink" Target="https://foxrgv.tv/u-s-inflation-the-u-s-faces-rising-inflation-amidst-conflict-concerns/" TargetMode="External"/><Relationship Id="rId227" Type="http://schemas.openxmlformats.org/officeDocument/2006/relationships/hyperlink" Target="https://www.orbex.com/blog/en/2026/03/intraday-analysis-12-03-2026" TargetMode="External"/><Relationship Id="rId228" Type="http://schemas.openxmlformats.org/officeDocument/2006/relationships/hyperlink" Target="https://kalkinemedia.com/ca/stocks/metal-and-mining/aris-mining-tsxaris-performance-drives-tsx-smallcap-index-market-momentum" TargetMode="External"/><Relationship Id="rId229" Type="http://schemas.openxmlformats.org/officeDocument/2006/relationships/hyperlink" Target="https://beincrypto.com/silver-price-analysis-bearish-signals-march-2026/" TargetMode="External"/><Relationship Id="rId230" Type="http://schemas.openxmlformats.org/officeDocument/2006/relationships/hyperlink" Target="https://themarketonline.com.au/reinforces-our-view-west-coast-takes-to-air-to-identify-new-targets-at-elizabeth-hill-2026-03-12/" TargetMode="External"/><Relationship Id="rId231" Type="http://schemas.openxmlformats.org/officeDocument/2006/relationships/hyperlink" Target="https://www.tronweekly.com/u-s-cpi-rises-2-4-yoy-in-february-ahead-of-fed/" TargetMode="External"/><Relationship Id="rId232" Type="http://schemas.openxmlformats.org/officeDocument/2006/relationships/hyperlink" Target="https://tedmag.com/border-states-commodity-update-march-2026/" TargetMode="External"/><Relationship Id="rId233" Type="http://schemas.openxmlformats.org/officeDocument/2006/relationships/hyperlink" Target="http://www.kakiforex.com/2026/03/us-inflation-stubborn-at-24-whats-next.html" TargetMode="External"/><Relationship Id="rId234" Type="http://schemas.openxmlformats.org/officeDocument/2006/relationships/hyperlink" Target="https://www.fool.com/investing/2026/03/11/heres-what-the-fed-leaning-is-toward-in-its-march/" TargetMode="External"/><Relationship Id="rId235" Type="http://schemas.openxmlformats.org/officeDocument/2006/relationships/hyperlink" Target="https://www.diyinvestor.net/cpi-data-complicates-things/" TargetMode="External"/><Relationship Id="rId236" Type="http://schemas.openxmlformats.org/officeDocument/2006/relationships/hyperlink" Target="https://www.diyinvestor.net/fed-unlikely-to-cut-rates-until-july-at-least/" TargetMode="External"/><Relationship Id="rId237" Type="http://schemas.openxmlformats.org/officeDocument/2006/relationships/hyperlink" Target="https://fortune.com/2026/03/11/trump-iran-war-wall-street-hawks-base-rate-fed/" TargetMode="External"/><Relationship Id="rId238" Type="http://schemas.openxmlformats.org/officeDocument/2006/relationships/hyperlink" Target="https://nairametrics.com/2026/03/11/naira-tilts-toward-n1400-as-u-s-dollar-gains-strength-amid-global-tension/" TargetMode="External"/><Relationship Id="rId239" Type="http://schemas.openxmlformats.org/officeDocument/2006/relationships/hyperlink" Target="https://bitcoinworld.co.in/gold-price-stalls-us-inflation-data/" TargetMode="External"/><Relationship Id="rId240" Type="http://schemas.openxmlformats.org/officeDocument/2006/relationships/hyperlink" Target="https://bitcoinworld.co.in/us-cpi-inflation-february-2025-steady/" TargetMode="External"/><Relationship Id="rId241" Type="http://schemas.openxmlformats.org/officeDocument/2006/relationships/hyperlink" Target="https://www.investorideas.com/news/2026/main/03111-fed-unlikely-cut-rates-until-july.asp" TargetMode="External"/><Relationship Id="rId242" Type="http://schemas.openxmlformats.org/officeDocument/2006/relationships/hyperlink" Target="https://notayesmanseconomics.wordpress.com/2026/03/11/the-ecb-and-euro-area-face-another-burst-of-stagflation/" TargetMode="External"/><Relationship Id="rId243" Type="http://schemas.openxmlformats.org/officeDocument/2006/relationships/hyperlink" Target="https://electricalreview.co.uk/2026/03/11/april-solar-price-rise-looms-as-china-scraps-pv-export-rebate/" TargetMode="External"/><Relationship Id="rId244" Type="http://schemas.openxmlformats.org/officeDocument/2006/relationships/hyperlink" Target="https://tipswatch.com/2026/03/11/february-inflation-rose-0-3-as-expected-is-this-our-last-tame-reading-for-awhile/" TargetMode="External"/><Relationship Id="rId245" Type="http://schemas.openxmlformats.org/officeDocument/2006/relationships/hyperlink" Target="https://bitrss.com/gold-price-analysis-how-iran-conflict-and-surging-oil-keep-precious-metal-above-5-000-192010" TargetMode="External"/><Relationship Id="rId246" Type="http://schemas.openxmlformats.org/officeDocument/2006/relationships/hyperlink" Target="https://startuptalky.com/news/gold-silver-prices-india-market-close-11-march-2026/" TargetMode="External"/><Relationship Id="rId247" Type="http://schemas.openxmlformats.org/officeDocument/2006/relationships/hyperlink" Target="https://cryptoticker.io/en/xrp-price-prediction-2-dollars-reasons/" TargetMode="External"/><Relationship Id="rId248" Type="http://schemas.openxmlformats.org/officeDocument/2006/relationships/hyperlink" Target="https://ambcrypto.com/ethereum-adoption-hits-2021-levels-yet-eth-price-struggles-why/" TargetMode="External"/><Relationship Id="rId249" Type="http://schemas.openxmlformats.org/officeDocument/2006/relationships/hyperlink" Target="https://www.altenergymag.com/news/2026/03/10/jewellok-sets-new-standards-for-solar-efficiency-with-high-purity-cds-and-cdm-chemical-delivery-solutions-for-the-photovoltaic-industry/46878" TargetMode="External"/><Relationship Id="rId250"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251" Type="http://schemas.openxmlformats.org/officeDocument/2006/relationships/hyperlink" Target="https://bitrss.com/fed-s-interest-rate-decision-meeting-is-approaching-what-decision-will-be-made-here-are-the-latest-predictions-191756" TargetMode="External"/><Relationship Id="rId252" Type="http://schemas.openxmlformats.org/officeDocument/2006/relationships/hyperlink" Target="https://www.okaz.com.sa/economy/na/2239470" TargetMode="External"/><Relationship Id="rId253" Type="http://schemas.openxmlformats.org/officeDocument/2006/relationships/hyperlink" Target="https://www.marketpulse.com/markets/us-dollar-index-dxy-technical-picture-as-inflation-and-geopolitical-uncertainty-loom/" TargetMode="External"/><Relationship Id="rId254" Type="http://schemas.openxmlformats.org/officeDocument/2006/relationships/hyperlink" Target="https://bitcoinworld.co.in/us-cpi-data-february-fed-policy/" TargetMode="External"/><Relationship Id="rId255" Type="http://schemas.openxmlformats.org/officeDocument/2006/relationships/hyperlink" Target="https://readthejoe.com/business/solar-found-new-cheerleaders-in-the-last-place-expected/" TargetMode="External"/><Relationship Id="rId256" Type="http://schemas.openxmlformats.org/officeDocument/2006/relationships/hyperlink" Target="https://crypto-economy.com/robert-kiyosaki-warns-of-historic-market-crash-tells-investors-to-buy-bitcoin-and-silver/" TargetMode="External"/><Relationship Id="rId257" Type="http://schemas.openxmlformats.org/officeDocument/2006/relationships/hyperlink" Target="https://www.armstrongeconomics.com/market-talk/market-talk-march-10-2026/" TargetMode="External"/><Relationship Id="rId258" Type="http://schemas.openxmlformats.org/officeDocument/2006/relationships/hyperlink" Target="https://kingworldnews.com/update-on-gold-silver-oil-and-the-us-dollar/" TargetMode="External"/><Relationship Id="rId259" Type="http://schemas.openxmlformats.org/officeDocument/2006/relationships/hyperlink" Target="https://resourceworld.com/brixton-rallies-on-high-grade-ontario-silver-results/?utm_source=rss&amp;utm_medium=rss&amp;utm_campaign=brixton-rallies-on-high-grade-ontario-silver-results" TargetMode="External"/><Relationship Id="rId260" Type="http://schemas.openxmlformats.org/officeDocument/2006/relationships/hyperlink" Target="https://menews247.com/geopolitical-escalation-raises-oil-and-inflation-risks-but-equity-outlook-for-2026-remains-intact/" TargetMode="External"/><Relationship Id="rId261" Type="http://schemas.openxmlformats.org/officeDocument/2006/relationships/hyperlink" Target="https://www.fxstreet.com/news/silver-price-forecast-xag-usd-rises-to-near-8750-as-oil-prices-ease-from-highs-202603100116" TargetMode="External"/><Relationship Id="rId262" Type="http://schemas.openxmlformats.org/officeDocument/2006/relationships/hyperlink" Target="https://www.actionforex.com/contributors/technical-analysis/632726-eur-usd-in-turbulence-market-questions-when-conflict-over-iran-will-end/" TargetMode="External"/><Relationship Id="rId263" Type="http://schemas.openxmlformats.org/officeDocument/2006/relationships/hyperlink" Target="https://www.fool.com.au/2026/03/10/silver-surges-to-us88-per-ounce-heres-what-is-driving-the-rally/" TargetMode="External"/><Relationship Id="rId264" Type="http://schemas.openxmlformats.org/officeDocument/2006/relationships/hyperlink" Target="https://www.zeebiz.com/personal-finance/news-amfi-data-feb-2026-mf-see-rs-25978-crore-inflows-gold-etf-gets-rs-5255-crore-aum-tops-rs-82-lakh-crore-391740" TargetMode="External"/><Relationship Id="rId265" Type="http://schemas.openxmlformats.org/officeDocument/2006/relationships/hyperlink" Target="https://www.fxstreet.com/news/eur-usd-steadies-as-markets-reassess-ecb-and-fed-outlook-amid-oil-surge-202603091548" TargetMode="External"/><Relationship Id="rId266" Type="http://schemas.openxmlformats.org/officeDocument/2006/relationships/hyperlink" Target="https://www.mining.com/gold-price-drifts-lower-on-inflation-concerns-silver-price-rebounds/" TargetMode="External"/><Relationship Id="rId267"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268" Type="http://schemas.openxmlformats.org/officeDocument/2006/relationships/hyperlink" Target="https://www.whalesbook.com/news/English/commodities/Gold-Silver-Dip-as-Dollar-and-Rates-Trump-Geopolitical-Fears/69ae933d6431e3e2859c92d3" TargetMode="External"/><Relationship Id="rId269" Type="http://schemas.openxmlformats.org/officeDocument/2006/relationships/hyperlink" Target="https://www.eqs-news.com/news/corporate/risen-energys-low-silver-strategy-for-hjt-technology-a-long-term-roadmap/e9b74bb0-ed68-434b-82ce-74d8ae3c5194_en" TargetMode="External"/><Relationship Id="rId270" Type="http://schemas.openxmlformats.org/officeDocument/2006/relationships/hyperlink" Target="https://www.thehindu.com/news/national/tamil-nadu/srmist-anabond-enter-into-technology-transfer-agreement-for-next-gen-solar-cell-encapsulators/article70723082.ece" TargetMode="External"/><Relationship Id="rId271" Type="http://schemas.openxmlformats.org/officeDocument/2006/relationships/hyperlink" Target="https://goldco.com/silver-critical-minerals-list/" TargetMode="External"/><Relationship Id="rId272" Type="http://schemas.openxmlformats.org/officeDocument/2006/relationships/hyperlink" Target="https://blockchainmagazine.net/kinesis-gold-kau-rallies-204-as-gold-backed-crypto-defies-market-weakness/" TargetMode="External"/><Relationship Id="rId273" Type="http://schemas.openxmlformats.org/officeDocument/2006/relationships/hyperlink" Target="https://www.usmoneyreserve.com/news/featured-news/billions-in-withdrawals-pressure-private-credit-funds/" TargetMode="External"/><Relationship Id="rId274" Type="http://schemas.openxmlformats.org/officeDocument/2006/relationships/hyperlink" Target="https://silverseek.com/article/silver-north-signs-significant-drill-and-geophysical-contracts-2026-silver-exploration" TargetMode="External"/><Relationship Id="rId275" Type="http://schemas.openxmlformats.org/officeDocument/2006/relationships/hyperlink" Target="https://bitcoinworld.co.in/gold-price-dollar-strength-middle-east/" TargetMode="External"/><Relationship Id="rId276" Type="http://schemas.openxmlformats.org/officeDocument/2006/relationships/hyperlink" Target="https://www.moneyweb.co.za/news-fast-news/global-bond-selloff-deepens-as-oil-jump-stokes-stagflation-fear/" TargetMode="External"/><Relationship Id="rId277"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278" Type="http://schemas.openxmlformats.org/officeDocument/2006/relationships/hyperlink" Target="https://www.prnewswire.com/news-releases/global-media-spotlight-ja-solars-deepblue-5-0--redefining-the-future-of-highvalue-solar-302707979.html" TargetMode="External"/><Relationship Id="rId279"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280" Type="http://schemas.openxmlformats.org/officeDocument/2006/relationships/hyperlink" Target="https://www.okaz.com.sa/economy/international/2239206" TargetMode="External"/><Relationship Id="rId281" Type="http://schemas.openxmlformats.org/officeDocument/2006/relationships/hyperlink" Target="https://www.goodreturns.in/personal-finance/investment/how-to-position-portfolio-amid-global-tensions-rising-gold-silver-etf-inflows-navi-aditya-mulki-1494347.html" TargetMode="External"/><Relationship Id="rId282" Type="http://schemas.openxmlformats.org/officeDocument/2006/relationships/hyperlink" Target="https://www.lawyersgunsmoneyblog.com/2026/03/peace-prosperity-these-are-the-demons-you-must-slay-if-you-wish-to-own-the-libs" TargetMode="External"/><Relationship Id="rId283" Type="http://schemas.openxmlformats.org/officeDocument/2006/relationships/hyperlink" Target="https://coincentral.com/the-jobs-report-just-changed-the-fed-rate-cut-conversation-heres-what-you-need-to-know/" TargetMode="External"/><Relationship Id="rId284" Type="http://schemas.openxmlformats.org/officeDocument/2006/relationships/hyperlink" Target="https://anytvnews.com/business/gold-silver-price-alert-despite-middle-east-tension-gold-became-cheaper-silver-prices-also-fell-know-what-is-todays-latest-rate/" TargetMode="External"/><Relationship Id="rId285" Type="http://schemas.openxmlformats.org/officeDocument/2006/relationships/hyperlink" Target="https://indianewengland.com/gold-silver-jump-more-than-1-as-middle-east-conflict-drives-safe-haven-demand/" TargetMode="External"/><Relationship Id="rId286"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287" Type="http://schemas.openxmlformats.org/officeDocument/2006/relationships/hyperlink" Target="https://colitco.com/the-great-silver-drain/" TargetMode="External"/><Relationship Id="rId288" Type="http://schemas.openxmlformats.org/officeDocument/2006/relationships/hyperlink" Target="https://www.fxstreet.com/news/fed-wait-and-see-stance-after-weak-jobs-commerzbank-202603061442" TargetMode="External"/><Relationship Id="rId289" Type="http://schemas.openxmlformats.org/officeDocument/2006/relationships/hyperlink" Target="https://bitcoinethereumnews.com/finance/fed-policy-is-well-positioned/?utm_source=rss&amp;utm_medium=rss&amp;utm_campaign=fed-policy-is-well-positioned" TargetMode="External"/><Relationship Id="rId290" Type="http://schemas.openxmlformats.org/officeDocument/2006/relationships/hyperlink" Target="https://investinglive.com/centralbank/ecb-schnabel-ecb-is-still-in-a-good-place-but-war-increases-upside-inflation-risks-20260306/" TargetMode="External"/><Relationship Id="rId291" Type="http://schemas.openxmlformats.org/officeDocument/2006/relationships/hyperlink" Target="https://investinglive.com/centralbank/feds-collins-in-ecpects-the-fed-rate-target-to-hold-steady-for-some-time-20260306/" TargetMode="External"/><Relationship Id="rId292" Type="http://schemas.openxmlformats.org/officeDocument/2006/relationships/hyperlink" Target="https://www.gurufocus.com/news/8685662/vizsla-silver-vzla-downgraded-by-cibc-amid-unresolved-panuco-issues" TargetMode="External"/><Relationship Id="rId293" Type="http://schemas.openxmlformats.org/officeDocument/2006/relationships/hyperlink" Target="https://fxpro.news/video/pro-news-weekly-dollar-surges-as-conflict-drives-markets-20260306/" TargetMode="External"/><Relationship Id="rId294"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295" Type="http://schemas.openxmlformats.org/officeDocument/2006/relationships/hyperlink" Target="https://www.solarpowerworldonline.com/2026/03/qcells-increases-solar-panel-production-in-georgia-after-customs-hurdles/" TargetMode="External"/><Relationship Id="rId296" Type="http://schemas.openxmlformats.org/officeDocument/2006/relationships/hyperlink" Target="https://www.numismaticnews.net/if-gold-is-just-a-rock-why-the-rush" TargetMode="External"/><Relationship Id="rId297" Type="http://schemas.openxmlformats.org/officeDocument/2006/relationships/hyperlink" Target="https://pv-magazine-usa.com/2026/03/06/qcells-resumes-solar-panel-production-at-georgia-factories-following-customs-related-furlough/" TargetMode="External"/><Relationship Id="rId298" Type="http://schemas.openxmlformats.org/officeDocument/2006/relationships/hyperlink" Target="https://www.actionforex.com/live-comments/632217-feds-barkin-inflation-fight-not-over-amid-strong-data-and-war-risks/" TargetMode="External"/><Relationship Id="rId299" Type="http://schemas.openxmlformats.org/officeDocument/2006/relationships/hyperlink" Target="https://www.coingabbar.com/en/crypto-currency-news/97-4-odds-fed-interest-rate-cut-skip-march-meeting" TargetMode="External"/><Relationship Id="rId300" Type="http://schemas.openxmlformats.org/officeDocument/2006/relationships/hyperlink" Target="https://investinglive.com/centralbank/a-coming-hot-pce-and-a-solid-jobs-report-would-signal-the-fed-should-wait-says-waller-20260306/" TargetMode="External"/><Relationship Id="rId301" Type="http://schemas.openxmlformats.org/officeDocument/2006/relationships/hyperlink" Target="https://www.australianmining.com.au/maronan-silver-takes-one-step-closer-to-readiness/" TargetMode="External"/><Relationship Id="rId302" Type="http://schemas.openxmlformats.org/officeDocument/2006/relationships/hyperlink" Target="https://tradebrains.in/stock-to-buy-solar-stock-with-28-upside-by-jp-morgan/" TargetMode="External"/><Relationship Id="rId303" Type="http://schemas.openxmlformats.org/officeDocument/2006/relationships/hyperlink" Target="https://www.energytrend.com/news/20260306-51036.html" TargetMode="External"/><Relationship Id="rId304" Type="http://schemas.openxmlformats.org/officeDocument/2006/relationships/hyperlink" Target="https://www.pv-magazine.com/2026/03/06/china-topcon-module-prices-edge-higher-as-march-cargoes-clear/" TargetMode="External"/><Relationship Id="rId305" Type="http://schemas.openxmlformats.org/officeDocument/2006/relationships/hyperlink" Target="https://www.pv-magazine.com/2026/03/06/us-solars-push-for-domestic-bliss/" TargetMode="External"/><Relationship Id="rId306" Type="http://schemas.openxmlformats.org/officeDocument/2006/relationships/hyperlink" Target="https://www.cnbc.com/2026/03/05/iran-oil-fed-kevin-warsh.html" TargetMode="External"/><Relationship Id="rId307" Type="http://schemas.openxmlformats.org/officeDocument/2006/relationships/hyperlink" Target="https://www.fxstreet.com/news/ecb-conflict-risks-tilt-rate-outlook-nordea-202603051551" TargetMode="External"/><Relationship Id="rId308" Type="http://schemas.openxmlformats.org/officeDocument/2006/relationships/hyperlink" Target="https://www.freemalaysiatoday.com/category/business/2026/03/05/us-stock-futures-steady-as-investors-weigh-middle-east-war-fallout" TargetMode="External"/><Relationship Id="rId309" Type="http://schemas.openxmlformats.org/officeDocument/2006/relationships/hyperlink" Target="https://www.hokanews.com/2026/03/truflation-shows-inflation-below-1.html" TargetMode="External"/><Relationship Id="rId310" Type="http://schemas.openxmlformats.org/officeDocument/2006/relationships/hyperlink" Target="https://www.haberler.com/ekonomi/gumus-fiyatlari-gunes-paneli-uretiminde-alternatif-malzeme-arayisini-hizlandiriyor-19626393-haberi/" TargetMode="External"/><Relationship Id="rId311" Type="http://schemas.openxmlformats.org/officeDocument/2006/relationships/hyperlink" Target="https://www.theage.com.au/business/companies/advance-eyes-bulk-mining-after-wide-mexican-silver-gold-hits-20260305-p5o7xp.html?ref=rss&amp;utm_medium=rss&amp;utm_source=rss_business" TargetMode="External"/><Relationship Id="rId312" Type="http://schemas.openxmlformats.org/officeDocument/2006/relationships/hyperlink" Target="https://www.business-standard.com/markets/commodities/gold-prices-up-on-safe-haven-rush-but-dollar-strength-restrains-rally-126030501289_1.html" TargetMode="External"/><Relationship Id="rId313" Type="http://schemas.openxmlformats.org/officeDocument/2006/relationships/hyperlink" Target="https://bdcmagazine.com/2026/03/fusion-360-urges-businesses-to-act-now-to-avoid-global-rise-in-cost-of-solar-pv-panels/" TargetMode="External"/><Relationship Id="rId314" Type="http://schemas.openxmlformats.org/officeDocument/2006/relationships/hyperlink" Target="https://theprint.in/economy/gold-slumps-by-rs-7600-silver-tanks-rs-27700-on-profit-booking/2870717/" TargetMode="External"/><Relationship Id="rId315" Type="http://schemas.openxmlformats.org/officeDocument/2006/relationships/hyperlink" Target="https://www.gurufocus.com/news/8679874/pan-american-silver-discovers-new-highgrade-veins-at-the-la-colorada-mine" TargetMode="External"/><Relationship Id="rId316" Type="http://schemas.openxmlformats.org/officeDocument/2006/relationships/hyperlink" Target="https://www.pv-tech.org/chinas-vat-change-confirms-scale-alone-no-longer-defines-competitiveness-in-pv-manufacturing/" TargetMode="External"/><Relationship Id="rId317" Type="http://schemas.openxmlformats.org/officeDocument/2006/relationships/hyperlink" Target="https://www.koreatimes.co.kr/economy/others/20260306/more-people-trade-gold-silver-on-secondhand-platforms-as-demand-grows-for-safe-haven-assets?utm_source=rss" TargetMode="External"/><Relationship Id="rId318" Type="http://schemas.openxmlformats.org/officeDocument/2006/relationships/hyperlink" Target="https://www.mining.com/pan-americans-largest-silver-mine-just-got-bigger/" TargetMode="External"/><Relationship Id="rId319" Type="http://schemas.openxmlformats.org/officeDocument/2006/relationships/hyperlink" Target="https://tribune.com.pk/story/2596049/fx-reserves-edge-up-87m-to-163b" TargetMode="External"/><Relationship Id="rId320" Type="http://schemas.openxmlformats.org/officeDocument/2006/relationships/hyperlink" Target="https://ambcrypto.com/38-of-altcoins-near-all-time-lows-as-btc-d-climbs-setup-bulls-need/" TargetMode="External"/><Relationship Id="rId321" Type="http://schemas.openxmlformats.org/officeDocument/2006/relationships/hyperlink" Target="https://www.mining-technology.com/news/maronan-metals-wins-mdl-silver-project/" TargetMode="External"/><Relationship Id="rId322"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323" Type="http://schemas.openxmlformats.org/officeDocument/2006/relationships/hyperlink" Target="https://www.pv-magazine.com/2026/03/04/trina-solar-unveils-485-w-topcon-pv-panel-with-24-3-efficiency/" TargetMode="External"/><Relationship Id="rId324" Type="http://schemas.openxmlformats.org/officeDocument/2006/relationships/hyperlink" Target="https://themarketonline.com.au/diablo-makes-strategic-land-addition-to-star-range-in-utah-2026-03-05/" TargetMode="External"/><Relationship Id="rId325" Type="http://schemas.openxmlformats.org/officeDocument/2006/relationships/hyperlink" Target="https://markets.financialcontent.com/stocks/article/marketminute-2026-2-2-the-warsh-shock-silver-plummets-30-as-fed-nomination-triggers-historic-metals-liquidation" TargetMode="External"/><Relationship Id="rId326" Type="http://schemas.openxmlformats.org/officeDocument/2006/relationships/hyperlink" Target="https://www.tickmill.com/blog/institutional-insights-goldman-sachs-dollar-commodity-volatility" TargetMode="External"/><Relationship Id="rId327" Type="http://schemas.openxmlformats.org/officeDocument/2006/relationships/hyperlink" Target="https://www.intellectualdissatisfaction.com/p/silvers-121-to-84-air-pocket-not" TargetMode="External"/><Relationship Id="rId328" Type="http://schemas.openxmlformats.org/officeDocument/2006/relationships/hyperlink" Target="https://www.coindesk.com/markets/2026/02/05/silver-s-17-plunge-reignites-market-behaviour-that-once-topped-bitcoin" TargetMode="External"/><Relationship Id="rId329" Type="http://schemas.openxmlformats.org/officeDocument/2006/relationships/hyperlink" Target="https://www.devdiscourse.com/article/headlines/3797685-precious-metals-surge-as-dollar-weakens-economic-implications-loom" TargetMode="External"/><Relationship Id="rId330" Type="http://schemas.openxmlformats.org/officeDocument/2006/relationships/hyperlink" Target="https://themoneyprinter.substack.com/p/the-brrr-is-real-heres-looking-at" TargetMode="External"/><Relationship Id="rId331" Type="http://schemas.openxmlformats.org/officeDocument/2006/relationships/hyperlink" Target="https://www.capitalstreetfx.com/us-ppi-surprise-boosts-dollar-clouds-fed-rate-cut-outlook/" TargetMode="External"/><Relationship Id="rId332" Type="http://schemas.openxmlformats.org/officeDocument/2006/relationships/hyperlink" Target="https://www.fxstreet.com/news/silver-retreats-as-us-jobs-data-temper-rate-cut-expectations-202602121605" TargetMode="External"/><Relationship Id="rId333" Type="http://schemas.openxmlformats.org/officeDocument/2006/relationships/hyperlink" Target="https://www.zeebiz.com/markets/commodities/news-buying-gold-or-silver-motilal-oswal-explains-if-bullion-prices-can-hit-fresh-record-highs-390385" TargetMode="External"/><Relationship Id="rId334" Type="http://schemas.openxmlformats.org/officeDocument/2006/relationships/hyperlink" Target="https://www.fxstreet.com/news/silver-price-forecast-xag-usd-rebounds-above-7650-after-sharp-drop-eyes-on-us-cpi-data-202602130121" TargetMode="External"/><Relationship Id="rId335"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336" Type="http://schemas.openxmlformats.org/officeDocument/2006/relationships/hyperlink" Target="https://investinglive.com/commodities/its-another-important-day-for-silver-as-the-us-cpi-remains-a-big-risk-event-20260213/" TargetMode="External"/><Relationship Id="rId337" Type="http://schemas.openxmlformats.org/officeDocument/2006/relationships/hyperlink" Target="https://www.fxstreet.com/news/silver-price-forecast-xag-usd-rises-further-to-near-7630-ahead-of-fomc-minutes-202602181032" TargetMode="External"/><Relationship Id="rId338" Type="http://schemas.openxmlformats.org/officeDocument/2006/relationships/hyperlink" Target="https://www.aol.com/articles/fed-meeting-minutes-rates-could-195113497.html" TargetMode="External"/><Relationship Id="rId339" Type="http://schemas.openxmlformats.org/officeDocument/2006/relationships/hyperlink" Target="https://www.actionforex.com/contributors/fundamental-analysis/630013-fomc-members-saw-risks-tilting-towards-inflation-in-january/" TargetMode="External"/><Relationship Id="rId340" Type="http://schemas.openxmlformats.org/officeDocument/2006/relationships/hyperlink" Target="https://bitcoinworld.co.in/ecb-leadership-transition-policy-uncertainty/" TargetMode="External"/><Relationship Id="rId341"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342" Type="http://schemas.openxmlformats.org/officeDocument/2006/relationships/hyperlink" Target="https://www.fxstreet.com/news/eur-usd-january-rally-unwinds-on-ecb-risks-mufg-202602201124" TargetMode="External"/><Relationship Id="rId343" Type="http://schemas.openxmlformats.org/officeDocument/2006/relationships/hyperlink" Target="https://dollarcollapse.com/top-three-videos-february-21-2026/" TargetMode="External"/><Relationship Id="rId344" Type="http://schemas.openxmlformats.org/officeDocument/2006/relationships/hyperlink" Target="https://finance.yahoo.com/news/dollar-weakens-scotus-rebuffs-president-203505835.html" TargetMode="External"/><Relationship Id="rId345" Type="http://schemas.openxmlformats.org/officeDocument/2006/relationships/hyperlink" Target="https://bitcoinworld.co.in/federal-reserve-extended-rate-hold/" TargetMode="External"/><Relationship Id="rId346" Type="http://schemas.openxmlformats.org/officeDocument/2006/relationships/hyperlink" Target="https://www.equiti.com/jo-en/news/market-insights/higher-for-now-fed-signals-extended-pause/" TargetMode="External"/><Relationship Id="rId347" Type="http://schemas.openxmlformats.org/officeDocument/2006/relationships/hyperlink" Target="https://www.fxstreet.com/news/silver-rises-sharply-on-safe-haven-demand-amid-trade-geopolitical-risks-202602251423" TargetMode="External"/><Relationship Id="rId348" Type="http://schemas.openxmlformats.org/officeDocument/2006/relationships/hyperlink" Target="https://www.fxstreet.com/news/silver-price-forecast-xag-usd-rises-to-near-9000-on-us-policy-uncertainty-202602260156" TargetMode="External"/><Relationship Id="rId349" Type="http://schemas.openxmlformats.org/officeDocument/2006/relationships/hyperlink" Target="https://investinglive.com/centralbank/we-continue-to-expect-inflation-to-stabilise-at-our-2-target-in-the-medium-term-lagarde-20260226/" TargetMode="External"/><Relationship Id="rId350" Type="http://schemas.openxmlformats.org/officeDocument/2006/relationships/hyperlink" Target="https://investinglive.com/commodities/silver-sprints-higher-gains-more-than-5-20260227/" TargetMode="External"/><Relationship Id="rId351" Type="http://schemas.openxmlformats.org/officeDocument/2006/relationships/hyperlink" Target="https://cleantechnica.com/2026/02/15/topcon-solar-cells-are-killing-a-key-anti-solar-talking-point/" TargetMode="External"/><Relationship Id="rId352" Type="http://schemas.openxmlformats.org/officeDocument/2006/relationships/hyperlink" Target="https://www.gurufocus.com/news/8634101/pan-american-silver-corp-paas-q4-2025-earnings-call-highlights-record-financial-performance-and-strategic-insights" TargetMode="External"/><Relationship Id="rId353" Type="http://schemas.openxmlformats.org/officeDocument/2006/relationships/hyperlink" Target="https://www.pv-magazine.com/2026/02/16/silver-saving-efforts-ramping-up-in-solar-industry-says-heraeus/" TargetMode="External"/><Relationship Id="rId354" Type="http://schemas.openxmlformats.org/officeDocument/2006/relationships/hyperlink" Target="https://www.fool.com/investing/2026/02/17/how-nvidia-and-ai-are-driving-demand-for-silver-hi/" TargetMode="External"/><Relationship Id="rId355" Type="http://schemas.openxmlformats.org/officeDocument/2006/relationships/hyperlink" Target="https://english.elpais.com/international/2026-02-21/precious-metals-boom-catches-the-attention-of-organized-crime-in-mexico.html" TargetMode="External"/><Relationship Id="rId356" Type="http://schemas.openxmlformats.org/officeDocument/2006/relationships/hyperlink" Target="https://www.eqmagpro.com/solar-industry-speeds-up-transition-away-from-silver-amid-rising-costs-eq/" TargetMode="External"/><Relationship Id="rId357" Type="http://schemas.openxmlformats.org/officeDocument/2006/relationships/hyperlink" Target="https://metalsandminers.substack.com/p/mexico-on-fire-cartel-war-threatens" TargetMode="External"/><Relationship Id="rId358" Type="http://schemas.openxmlformats.org/officeDocument/2006/relationships/hyperlink" Target="https://www.streetwisereports.com/article/2026/02/20/silver-co-in-the-yukon-hits-best-hole-yet.html" TargetMode="External"/><Relationship Id="rId359" Type="http://schemas.openxmlformats.org/officeDocument/2006/relationships/hyperlink" Target="https://www.goodreturns.in/news/gold-etfs-vs-silver-etfs-vs-stocks-has-love-for-gold-silver-become-nightmare-for-sensex-nifty-1488631.html" TargetMode="External"/><Relationship Id="rId360" Type="http://schemas.openxmlformats.org/officeDocument/2006/relationships/hyperlink" Target="https://www.streetwisereports.com/article/2026/02/23/one-of-the-highest-grade-silver-hits-in-haldane-history-extends-main-fault-discovery.html" TargetMode="External"/><Relationship Id="rId361" Type="http://schemas.openxmlformats.org/officeDocument/2006/relationships/hyperlink" Target="https://renewablewatch.in/2026/02/24/vikram-solar-inks-2-gw-cell-procurement-agreement-with-jupiter-international/" TargetMode="External"/><Relationship Id="rId362" Type="http://schemas.openxmlformats.org/officeDocument/2006/relationships/hyperlink" Target="https://www.informalnewz.com/gold-silver-price-hike-gold-and-silver-prices-rise-by-rs-18000-in-one-stroke-see-latest-rates/" TargetMode="External"/><Relationship Id="rId363" Type="http://schemas.openxmlformats.org/officeDocument/2006/relationships/hyperlink" Target="https://bioengineer.org/hkust-secures-worlds-first-certification-for-fully-solvent-free-perovskite-solar-cell-technology-breakthrough/" TargetMode="External"/><Relationship Id="rId364" Type="http://schemas.openxmlformats.org/officeDocument/2006/relationships/hyperlink" Target="https://www.thehindubusinessline.com/markets/gold/gold-silver-rates-up-today-whats-driving-price-surge/article70654815.ece" TargetMode="External"/><Relationship Id="rId365" Type="http://schemas.openxmlformats.org/officeDocument/2006/relationships/hyperlink" Target="https://beincrypto.com/gold-silver-markets-lunar-new-year-crash/" TargetMode="External"/><Relationship Id="rId366" Type="http://schemas.openxmlformats.org/officeDocument/2006/relationships/hyperlink" Target="https://www.northernminer.com/news/mexican-security-risks-highlighted-in-new-reports/1003888145/" TargetMode="External"/><Relationship Id="rId367" Type="http://schemas.openxmlformats.org/officeDocument/2006/relationships/hyperlink" Target="https://www.business-standard.com/markets/news/gold-silver-etfs-rebound-as-previous-metals-rise-global-cues-add-support-126021900400_1.html" TargetMode="External"/><Relationship Id="rId368" Type="http://schemas.openxmlformats.org/officeDocument/2006/relationships/hyperlink" Target="https://techxplore.com/news/2026-02-industrial-topcon-solar-cells-efficiency.html" TargetMode="External"/><Relationship Id="rId369" Type="http://schemas.openxmlformats.org/officeDocument/2006/relationships/hyperlink" Target="https://www.mining-technology.com/news/blackrock-silver-launches-drilling-tonopah-west/" TargetMode="External"/><Relationship Id="rId370" Type="http://schemas.openxmlformats.org/officeDocument/2006/relationships/hyperlink" Target="https://www.business-standard.com/markets/commodities/silver-gold-set-for-gains-next-week-on-global-trade-strains-analysts-126022200635_1.html" TargetMode="External"/><Relationship Id="rId371" Type="http://schemas.openxmlformats.org/officeDocument/2006/relationships/hyperlink" Target="https://www.nation.com.pk/23-Feb-2026/gold-speaks" TargetMode="External"/><Relationship Id="rId372" Type="http://schemas.openxmlformats.org/officeDocument/2006/relationships/hyperlink" Target="https://www.cryptotimes.io/2026/02/23/gold-silver-show-signs-of-rally-then-why-is-bitcoin-dead/" TargetMode="External"/><Relationship Id="rId373" Type="http://schemas.openxmlformats.org/officeDocument/2006/relationships/hyperlink" Target="https://meyka.com/blog/gold-price-rises-sharply-with-futures-at-5153-90-per-ounce/" TargetMode="External"/><Relationship Id="rId374" Type="http://schemas.openxmlformats.org/officeDocument/2006/relationships/hyperlink" Target="https://payspacemagazine.com/news/gold-and-silver-rebound-after-january-rout-as-safe-haven-demand-returns-among-tariffs-pressure/" TargetMode="External"/><Relationship Id="rId375" Type="http://schemas.openxmlformats.org/officeDocument/2006/relationships/hyperlink" Target="https://www.investing.com/news/commodities-news/silver-squeeze-to-persist-in-the-near-term-amid-analyst-says-4533835" TargetMode="External"/><Relationship Id="rId376" Type="http://schemas.openxmlformats.org/officeDocument/2006/relationships/hyperlink" Target="https://skillings.net/the-silver-surge-why-physical-investment-is-set-to-jump-20/" TargetMode="External"/><Relationship Id="rId377" Type="http://schemas.openxmlformats.org/officeDocument/2006/relationships/hyperlink" Target="https://trak.in/stories/gold-silver-price-surge-amidst-middle-east-tension-silver-crosses-rs-10000-kg/" TargetMode="External"/><Relationship Id="rId378" Type="http://schemas.openxmlformats.org/officeDocument/2006/relationships/hyperlink" Target="https://euroweeklynews.com/2026/03/02/silver-set-to-surge-as-middle-east-strikes-rattle-global-markets/" TargetMode="External"/><Relationship Id="rId379"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380" Type="http://schemas.openxmlformats.org/officeDocument/2006/relationships/hyperlink" Target="https://energy.economictimes.indiatimes.com/news/renewable/silver-surge-could-lift-solar-tariffs-by-1-3-and-boost-project-costs-up-to-27-lakh-per-mw-experts-say/128945661" TargetMode="External"/><Relationship Id="rId381" Type="http://schemas.openxmlformats.org/officeDocument/2006/relationships/hyperlink" Target="https://gestion.pe/economia/empresas/silver-mountain-alista-reinicio-de-la-mina-reliquias-en-huancavelica-para-el-tercer-trimestre-de-2026-y-avanza-exploracion-en-caudalosa-noticia/" TargetMode="External"/><Relationship Id="rId382" Type="http://schemas.openxmlformats.org/officeDocument/2006/relationships/hyperlink" Target="https://economictimes.indiatimes.com/markets/stocks/news/can-israel-iran-war-help-silver-hit-a-new-record-high-past-121-and-gold-over-5595/articleshow/128958983.cms" TargetMode="External"/><Relationship Id="rId383" Type="http://schemas.openxmlformats.org/officeDocument/2006/relationships/hyperlink" Target="https://www.pv-magazine-australia.com/2026/03/03/premier-energies-unveils-zero-busbar-topcon-solar-cell/" TargetMode="External"/><Relationship Id="rId384" Type="http://schemas.openxmlformats.org/officeDocument/2006/relationships/hyperlink" Target="https://www.americanbankingnews.com/2026/03/01/arete-wealth-advisors-llc-has-4-99-million-stock-holdings-in-ishares-silver-trust-slv.html" TargetMode="External"/><Relationship Id="rId385" Type="http://schemas.openxmlformats.org/officeDocument/2006/relationships/hyperlink" Target="https://www.americanbankingnews.com/2026/03/01/creekmur-asset-management-llc-has-513000-stake-in-abrdn-physical-silver-shares-etf-sivr.html" TargetMode="External"/><Relationship Id="rId386" Type="http://schemas.openxmlformats.org/officeDocument/2006/relationships/hyperlink" Target="https://skillings.net/mexican-mining-risk-security-policy-and-the-2026-investor-outlook/" TargetMode="External"/><Relationship Id="rId387" Type="http://schemas.openxmlformats.org/officeDocument/2006/relationships/hyperlink" Target="https://www.gurufocus.com/news/8677406/gld-rebounds-amid-middle-east-tensions-and-yield-decline" TargetMode="External"/><Relationship Id="rId388"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