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2026-03-18 07:00 UTC [QXJV]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null - regime_state: tightening - beliefs_count: 4 - top_risk_flag: cross_domain_driver_mix - generated_at: 2026-03-18 07:00 UTC - sentiment_word: Bullish - late_breaking_alerts_count: 0 - kill_switch_markets_count: 0</w:t>
      </w:r>
      <w:r/>
    </w:p>
    <w:p>
      <w:r/>
      <w:r>
        <w:t>Signal Table | market | belief_id | claim | prob | dir | vel | horizon | kill_switch | fragility | |---|---:|---|---:|---|---|---:|---:|---:| | coffee | B-coffee-001 | Near-term logistics/trade friction is adding upside pressure to deliverable coffee availability, supporting higher coffee futures. | 62 | up | accelerating | 6h | false | 46 | | coffee | B-coffee-002 | Weather/climate anomaly chatter plus production-cost risk narratives are reinforcing a tighter supply framing for coffee into the next 24 hours. | 58 | up | stable | 24h | false | 46 | | coffee | B-coffee-003 | Demand-side narratives (consumer preference / major branded coffee channel mentions) remain supportive and reduce downside follow-through risk in the next 24 hours. | 55 | up | fading | 24h | false | 46 | | coffee | B-coffee-004 | Some 'market update' / institutional reporting signals could be interpreted as partially offsetting supply-tightness narratives, capping upside. | 44 | mixed | stable | 24h | false | 46 |</w:t>
      </w:r>
      <w:r/>
    </w:p>
    <w:p>
      <w:r/>
      <w:r>
        <w:t>Data Dump (Machine Use) { "workflow_6B_CIS_output": { "snapshot_id": "6B-coffee-2026-03-18T07:00:00Z", "timestamp_utc": "2026-03-18T07:00:00Z", "primary_asset_focus": { "name": "Coffee futures (KC)", "market_code": "coffee" }, "headline_sentiment_word": "Bullish", "headline_conviction_score_0_100": 63, "headline_fragility_score_0_100": 46, "commodity_registry": [ "crude_oil", "gold", "natural_gas", "copper", "silver", "wheat", "corn", "uranium", "lithium", "coffee" ], "target_market_code": "coffee", "target_resolution_source": "explicit", "scope_mode": "single_market", "analyzed_markets": [ "coffee" ], "regime_state": "tightening", "beliefs": [ { "belief_id": "B-coffee-001", "market": "coffee", "claim": "Near-term logistics/trade friction is adding upside pressure to deliverable coffee availability, supporting higher coffee futures.", "probability_pct": 62, "direction": "up", "velocity": "accelerating", "horizon": "6h", "drivers": [ "shipping_freight", "origin_supply" ], "contradicted_by": [ "B-coffee-004" ] }, { "belief_id": "B-coffee-002", "market": "coffee", "claim": "Weather/climate anomaly chatter plus production-cost risk narratives are reinforcing a tighter supply framing for coffee into the next 24 hours.", "probability_pct": 58, "direction": "up", "velocity": "stable", "horizon": "24h", "drivers": [ "weather", "crop_conditions", "origin_supply" ], "contradicted_by": [ "B-coffee-004" ] }, { "belief_id": "B-coffee-003", "market": "coffee", "claim": "Demand-side narratives (consumer preference / major branded coffee channel mentions) remain supportive and reduce downside follow-through risk in the next 24 hours.", "probability_pct": 55, "direction": "up", "velocity": "fading", "horizon": "24h", "drivers": [ "origin_supply", "shipping_freight" ], "contradicted_by": [] }, { "belief_id": "B-coffee-004", "market": "coffee", "claim": "Some 'market update' / institutional reporting signals could be interpreted as partially offsetting supply-tightness narratives, capping upside.", "probability_pct": 44, "direction": "mixed", "velocity": "stable", "horizon": "24h", "drivers": [ "crop_conditions" ], "contradicted_by": [ "B-coffee-001", "B-coffee-002" ] } ], "market_state_table": [ { "market": "coffee", "directional_state": "bullish", "momentum_state": "strengthening", "reversal_risk": "medium", "state_change": "new_bullish", "conviction_score_0_100": 63, "freshness_confidence": "medium", "catalyst_type": "fresh_directional", "stale_suppression_applied": false, "thesis_kill_switch": false, "late_breaking_alert": false, "fragility_score_0_100": 46, "supporting_belief_ids": [ "B-coffee-001", "B-coffee-002", "B-coffee-003" ] } ], "risk_flags": [ { "flag": "cross_domain_driver_mix", "market": "coffee", "level": "medium", "rationale": "Current bullishness is supported by a blend of logistics + weather/cost narratives; mixed driver sets can whipsaw if one leg fades." }, { "flag": "mapping_confidence_band", "market": "coffee", "level": "medium", "rationale": "Several admitted signals are coffee-adjacent via institutions/brands rather than direct origin harvest/shipping confirmations." }, { "flag": "low_authority_overhang", "market": "coffee", "level": "medium", "rationale": "Portions of the evidence mix are lower-tier / fragmented, increasing headline fragility if high-authority follow-ups disagree." } ], "candidate_actions": [ { "market": "coffee", "action": "watch_long_bias", "confidence": "medium", "trigger_condition": "If fresh logistics disruption updates continue in the next 2\u20136 hours without credible de-escalation signals." }, { "market": "coffee", "action": "volatility_watch", "confidence": "medium", "trigger_condition": "If additional weather/climate anomaly headlines land, especially with authoritative sourcing, increasing gap-risk." }, { "market": "coffee", "action": "reversal_watch", "confidence": "low", "trigger_condition": "If a high-authority report indicates easing supply constraints or improved crop outlook that contradicts current tightness framing." }, { "market": "coffee", "action": "stay_flat", "confidence": "low", "trigger_condition": "If new evidence becomes sparse (no meaningful updates for &gt;12h) while contradiction indicators rise." } ], "paper_trade_signal_pack": { "bullish_markets": [ "coffee" ], "bearish_markets": [], "neutral_mixed_markets": [], "high_reversal_risk_markets": [] }, "signal_timeseries": { "resolution": "1h", "lookback_hours": 24, "bucket_timezone": "UTC", "buckets": [ { "bucket_start_utc": "2026-03-17T07:00:00Z", "bucket_end_utc": "2026-03-17T08:00:00Z", "directional_score_signed": 8, "bullish_pressure_score": 54, "bearish_pressure_score": 46, "net_sentiment_score": 8, "velocity_score": 0, "acceleration_score": 0, "contradiction_ratio": 0.35, "fresh_evidence_count": 0, "stale_evidence_count": 0, "conviction_score_0_100": 38, "fragility_score_0_100": 62, "dominant_state": "neutral_mixed" }, { "bucket_start_utc": "2026-03-17T08:00:00Z", "bucket_end_utc": "2026-03-17T09:00:00Z", "directional_score_signed": 8, "bullish_pressure_score": 54, "bearish_pressure_score": 46, "net_sentiment_score": 8, "velocity_score": 0, "acceleration_score": 0, "contradiction_ratio": 0.35, "fresh_evidence_count": 0, "stale_evidence_count": 0, "conviction_score_0_100": 38, "fragility_score_0_100": 62, "dominant_state": "neutral_mixed" }, { "bucket_start_utc": "2026-03-17T09:00:00Z", "bucket_end_utc": "2026-03-17T10:00:00Z", "directional_score_signed": 8, "bullish_pressure_score": 54, "bearish_pressure_score": 46, "net_sentiment_score": 8, "velocity_score": 0, "acceleration_score": 0, "contradiction_ratio": 0.35, "fresh_evidence_count": 0, "stale_evidence_count": 0, "conviction_score_0_100": 38, "fragility_score_0_100": 62, "dominant_state": "neutral_mixed" }, { "bucket_start_utc": "2026-03-17T10:00:00Z", "bucket_end_utc": "2026-03-17T11:00:00Z", "directional_score_signed": 9, "bullish_pressure_score": 55, "bearish_pressure_score": 45, "net_sentiment_score": 9, "velocity_score": 1, "acceleration_score": 1, "contradiction_ratio": 0.34, "fresh_evidence_count": 0, "stale_evidence_count": 0, "conviction_score_0_100": 38, "fragility_score_0_100": 61, "dominant_state": "neutral_mixed" }, { "bucket_start_utc": "2026-03-17T11:00:00Z", "bucket_end_utc": "2026-03-17T12:00:00Z", "directional_score_signed": 9, "bullish_pressure_score": 55, "bearish_pressure_score": 45, "net_sentiment_score": 9, "velocity_score": 0, "acceleration_score": -1, "contradiction_ratio": 0.34, "fresh_evidence_count": 0, "stale_evidence_count": 0, "conviction_score_0_100": 38, "fragility_score_0_100": 61, "dominant_state": "neutral_mixed" }, { "bucket_start_utc": "2026-03-17T12:00:00Z", "bucket_end_utc": "2026-03-17T13:00:00Z", "directional_score_signed": 10, "bullish_pressure_score": 55, "bearish_pressure_score": 45, "net_sentiment_score": 10, "velocity_score": 1, "acceleration_score": 1, "contradiction_ratio": 0.33, "fresh_evidence_count": 0, "stale_evidence_count": 0, "conviction_score_0_100": 39, "fragility_score_0_100": 60, "dominant_state": "neutral_mixed" }, { "bucket_start_utc": "2026-03-17T13:00:00Z", "bucket_end_utc": "2026-03-17T14:00:00Z", "directional_score_signed": 10, "bullish_pressure_score": 55, "bearish_pressure_score": 45, "net_sentiment_score": 10, "velocity_score": 0, "acceleration_score": -1, "contradiction_ratio": 0.33, "fresh_evidence_count": 0, "stale_evidence_count": 0, "conviction_score_0_100": 39, "fragility_score_0_100": 60, "dominant_state": "neutral_mixed" }, { "bucket_start_utc": "2026-03-17T14:00:00Z", "bucket_end_utc": "2026-03-17T15:00:00Z", "directional_score_signed": 10, "bullish_pressure_score": 55, "bearish_pressure_score": 45, "net_sentiment_score": 10, "velocity_score": 0, "acceleration_score": 0, "contradiction_ratio": 0.33, "fresh_evidence_count": 0, "stale_evidence_count": 0, "conviction_score_0_100": 39, "fragility_score_0_100": 60, "dominant_state": "neutral_mixed" }, { "bucket_start_utc": "2026-03-17T15:00:00Z", "bucket_end_utc": "2026-03-17T16:00:00Z", "directional_score_signed": 10, "bullish_pressure_score": 55, "bearish_pressure_score": 45, "net_sentiment_score": 10, "velocity_score": 0, "acceleration_score": 0, "contradiction_ratio": 0.33, "fresh_evidence_count": 0, "stale_evidence_count": 0, "conviction_score_0_100": 39, "fragility_score_0_100": 60, "dominant_state": "neutral_mixed" }, { "bucket_start_utc": "2026-03-17T16:00:00Z", "bucket_end_utc": "2026-03-17T17:00:00Z", "directional_score_signed": 10, "bullish_pressure_score": 55, "bearish_pressure_score": 45, "net_sentiment_score": 10, "velocity_score": 0, "acceleration_score": 0, "contradiction_ratio": 0.33, "fresh_evidence_count": 0, "stale_evidence_count": 0, "conviction_score_0_100": 39, "fragility_score_0_100": 60, "dominant_state": "neutral_mixed" }, { "bucket_start_utc": "2026-03-17T17:00:00Z", "bucket_end_utc": "2026-03-17T18:00:00Z", "directional_score_signed": 10, "bullish_pressure_score": 55, "bearish_pressure_score": 45, "net_sentiment_score": 10, "velocity_score": 0, "acceleration_score": 0, "contradiction_ratio": 0.33, "fresh_evidence_count": 0, "stale_evidence_count": 0, "conviction_score_0_100": 39, "fragility_score_0_100": 60, "dominant_state": "neutral_mixed" }, { "bucket_start_utc": "2026-03-17T18:00:00Z", "bucket_end_utc": "2026-03-17T19:00:00Z", "directional_score_signed": 25, "bullish_pressure_score": 63, "bearish_pressure_score": 37, "net_sentiment_score": 25, "velocity_score": 15, "acceleration_score": 15, "contradiction_ratio": 0.3, "fresh_evidence_count": 3, "stale_evidence_count": 0, "conviction_score_0_100": 50, "fragility_score_0_100": 55, "dominant_state": "bullish" }, { "bucket_start_utc": "2026-03-17T19:00:00Z", "bucket_end_utc": "2026-03-17T20:00:00Z", "directional_score_signed": 25, "bullish_pressure_score": 63, "bearish_pressure_score": 37, "net_sentiment_score": 25, "velocity_score": 0, "acceleration_score": -15, "contradiction_ratio": 0.3, "fresh_evidence_count": 0, "stale_evidence_count": 0, "conviction_score_0_100": 50, "fragility_score_0_100": 55, "dominant_state": "bullish" }, { "bucket_start_utc": "2026-03-17T20:00:00Z", "bucket_end_utc": "2026-03-17T21:00:00Z", "directional_score_signed": 25, "bullish_pressure_score": 63, "bearish_pressure_score": 37, "net_sentiment_score": 25, "velocity_score": 0, "acceleration_score": 0, "contradiction_ratio": 0.3, "fresh_evidence_count": 0, "stale_evidence_count": 0, "conviction_score_0_100": 50, "fragility_score_0_100": 55, "dominant_state": "bullish" }, { "bucket_start_utc": "2026-03-17T21:00:00Z", "bucket_end_utc": "2026-03-17T22:00:00Z", "directional_score_signed": 25, "bullish_pressure_score": 63, "bearish_pressure_score": 37, "net_sentiment_score": 25, "velocity_score": 0, "acceleration_score": 0, "contradiction_ratio": 0.3, "fresh_evidence_count": 0, "stale_evidence_count": 0, "conviction_score_0_100": 50, "fragility_score_0_100": 55, "dominant_state": "bullish" }, { "bucket_start_utc": "2026-03-17T22:00:00Z", "bucket_end_utc": "2026-03-17T23:00:00Z", "directional_score_signed": 35, "bullish_pressure_score": 68, "bearish_pressure_score": 32, "net_sentiment_score": 35, "velocity_score": 10, "acceleration_score": 10, "contradiction_ratio": 0.28, "fresh_evidence_count": 1, "stale_evidence_count": 0, "conviction_score_0_100": 56, "fragility_score_0_100": 50, "dominant_state": "bullish" }, { "bucket_start_utc": "2026-03-17T23:00:00Z", "bucket_end_utc": "2026-03-18T00:00:00Z", "directional_score_signed": 35, "bullish_pressure_score": 68, "bearish_pressure_score": 32, "net_sentiment_score": 35, "velocity_score": 0, "acceleration_score": -10, "contradiction_ratio": 0.28, "fresh_evidence_count": 0, "stale_evidence_count": 0, "conviction_score_0_100": 56, "fragility_score_0_100": 50, "dominant_state": "bullish" }, { "bucket_start_utc": "2026-03-18T00:00:00Z", "bucket_end_utc": "2026-03-18T01:00:00Z", "directional_score_signed": 35, "bullish_pressure_score": 68, "bearish_pressure_score": 32, "net_sentiment_score": 35, "velocity_score": 0, "acceleration_score": 0, "contradiction_ratio": 0.28, "fresh_evidence_count": 0, "stale_evidence_count": 0, "conviction_score_0_100": 56, "fragility_score_0_100": 50, "dominant_state": "bullish" }, { "bucket_start_utc": "2026-03-18T01:00:00Z", "bucket_end_utc": "2026-03-18T02:00:00Z", "directional_score_signed": 35, "bullish_pressure_score": 68, "bearish_pressure_score": 32, "net_sentiment_score": 35, "velocity_score": 0, "acceleration_score": 0, "contradiction_ratio": 0.28, "fresh_evidence_count": 0, "stale_evidence_count": 0, "conviction_score_0_100": 56, "fragility_score_0_100": 50, "dominant_state": "bullish" }, { "bucket_start_utc": "2026-03-18T02:00:00Z", "bucket_end_utc": "2026-03-18T03:00:00Z", "directional_score_signed": 42, "bullish_pressure_score": 71, "bearish_pressure_score": 29, "net_sentiment_score": 42, "velocity_score": 7, "acceleration_score": 7, "contradiction_ratio": 0.27, "fresh_evidence_count": 1, "stale_evidence_count": 0, "conviction_score_0_100": 60, "fragility_score_0_100": 47, "dominant_state": "bullish" }, { "bucket_start_utc": "2026-03-18T03:00:00Z", "bucket_end_utc": "2026-03-18T04:00:00Z", "directional_score_signed": 42, "bullish_pressure_score": 71, "bearish_pressure_score": 29, "net_sentiment_score": 42, "velocity_score": 0, "acceleration_score": -7, "contradiction_ratio": 0.27, "fresh_evidence_count": 0, "stale_evidence_count": 0, "conviction_score_0_100": 60, "fragility_score_0_100": 47, "dominant_state": "bullish" }, { "bucket_start_utc": "2026-03-18T04:00:00Z", "bucket_end_utc": "2026-03-18T05:00:00Z", "directional_score_signed": 42, "bullish_pressure_score": 71, "bearish_pressure_score": 29, "net_sentiment_score": 42, "velocity_score": 0, "acceleration_score": 0, "contradiction_ratio": 0.27, "fresh_evidence_count": 0, "stale_evidence_count": 0, "conviction_score_0_100": 60, "fragility_score_0_100": 47, "dominant_state": "bullish" }, { "bucket_start_utc": "2026-03-18T05:00:00Z", "bucket_end_utc": "2026-03-18T06:00:00Z", "directional_score_signed": 55, "bullish_pressure_score": 78, "bearish_pressure_score": 22, "net_sentiment_score": 55, "velocity_score": 13, "acceleration_score": 13, "contradiction_ratio": 0.25, "fresh_evidence_count": 2, "stale_evidence_count": 0, "conviction_score_0_100": 67, "fragility_score_0_100": 44, "dominant_state": "bullish" }, { "bucket_start_utc": "2026-03-18T06:00:00Z", "bucket_end_utc": "2026-03-18T07:00:00Z", "directional_score_signed": 65, "bullish_pressure_score": 83, "bearish_pressure_score": 17, "net_sentiment_score": 65, "velocity_score": 10, "acceleration_score": -3, "contradiction_ratio": 0.24, "fresh_evidence_count": 2, "stale_evidence_count": 0, "conviction_score_0_100": 72, "fragility_score_0_100": 42, "dominant_state": "bullish" } ] }, "recent_half_hour_overlay": { "enabled": false, "resolution": "30m", "lookback_hours": 6, "buckets": [] }, "summary": { "timeseries_peak_bullish": 65, "timeseries_peak_bearish": 0, "latest_inflection_direction": "up", "latest_inflection_strength": 10, "signal_regime": "strengthening_bullish" } }, "diagnostics": { "trends_seen": 12, "trends_admitted": 9, "cross_domain_merges": 3, "stale_suppression_count": 0, "reversal_flags_count": 0, "late_breaking_alerts_count": 0, "kill_switch_markets_count": 0, "timeseries_bucket_count": 24, "timeseries_overlay_bucket_count": 0, "target_market_custom": false, "target_market_unresolved": false, "input_gate_degraded": false, "notes": [ "Target scope locked to single market: coffee (explicit in flight_plan).", "No v2 trend_physics / trend_state_memory fields present in provided payload; used conservative legacy heuristics from sentiment + recency + temporal_profile + evidence recency proxies.", "Unmapped signals (not force-mapped to coffee due to low confidence) were suppressed to background and excluded from state synthesis." ] }, "completion_state": "ready_for_workflow_8B" }</w:t>
      </w:r>
      <w:r/>
    </w:p>
    <w:p>
      <w:pPr>
        <w:pStyle w:val="Heading2"/>
      </w:pPr>
      <w:r>
        <w:t>Bibliography</w:t>
      </w:r>
      <w:r/>
    </w:p>
    <w:p>
      <w:r/>
      <w:r>
        <w:t xml:space="preserve">1. </w:t>
      </w:r>
      <w:hyperlink r:id="rId9">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2. </w:t>
      </w:r>
      <w:hyperlink r:id="rId10">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 </w:t>
      </w:r>
      <w:hyperlink r:id="rId11">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4. </w:t>
      </w:r>
      <w:hyperlink r:id="rId12">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5. </w:t>
      </w:r>
      <w:hyperlink r:id="rId13">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6. </w:t>
      </w:r>
      <w:hyperlink r:id="rId14">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7. </w:t>
      </w:r>
      <w:hyperlink r:id="rId15">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8. </w:t>
      </w:r>
      <w:hyperlink r:id="rId16">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9. </w:t>
      </w:r>
      <w:hyperlink r:id="rId17">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10. </w:t>
      </w:r>
      <w:hyperlink r:id="rId18">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11. </w:t>
      </w:r>
      <w:hyperlink r:id="rId19">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12. </w:t>
      </w:r>
      <w:hyperlink r:id="rId20">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13. </w:t>
      </w:r>
      <w:hyperlink r:id="rId21">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14. </w:t>
      </w:r>
      <w:hyperlink r:id="rId22">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15. </w:t>
      </w:r>
      <w:hyperlink r:id="rId23">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16. </w:t>
      </w:r>
      <w:hyperlink r:id="rId24">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17. </w:t>
      </w:r>
      <w:hyperlink r:id="rId25">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18. </w:t>
      </w:r>
      <w:hyperlink r:id="rId26">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19. </w:t>
      </w:r>
      <w:hyperlink r:id="rId27">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20. </w:t>
      </w:r>
      <w:hyperlink r:id="rId25">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21. </w:t>
      </w:r>
      <w:hyperlink r:id="rId27">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22. </w:t>
      </w:r>
      <w:hyperlink r:id="rId25">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23. </w:t>
      </w:r>
      <w:hyperlink r:id="rId28">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24. </w:t>
      </w:r>
      <w:hyperlink r:id="rId29">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25. </w:t>
      </w:r>
      <w:hyperlink r:id="rId30">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26. </w:t>
      </w:r>
      <w:hyperlink r:id="rId31">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27. </w:t>
      </w:r>
      <w:hyperlink r:id="rId32">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28. </w:t>
      </w:r>
      <w:hyperlink r:id="rId33">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29. </w:t>
      </w:r>
      <w:hyperlink r:id="rId33">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30. </w:t>
      </w:r>
      <w:hyperlink r:id="rId34">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31. </w:t>
      </w:r>
      <w:hyperlink r:id="rId35">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32. </w:t>
      </w:r>
      <w:hyperlink r:id="rId36">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33. </w:t>
      </w:r>
      <w:hyperlink r:id="rId37">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34. </w:t>
      </w:r>
      <w:hyperlink r:id="rId35">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35. </w:t>
      </w:r>
      <w:hyperlink r:id="rId38">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36. </w:t>
      </w:r>
      <w:hyperlink r:id="rId39">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37. </w:t>
      </w:r>
      <w:hyperlink r:id="rId40">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38. </w:t>
      </w:r>
      <w:hyperlink r:id="rId41">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39. </w:t>
      </w:r>
      <w:hyperlink r:id="rId42">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40. </w:t>
      </w:r>
      <w:hyperlink r:id="rId43">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41. </w:t>
      </w:r>
      <w:hyperlink r:id="rId44">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42. </w:t>
      </w:r>
      <w:hyperlink r:id="rId45">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43. </w:t>
      </w:r>
      <w:hyperlink r:id="rId46">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44. </w:t>
      </w:r>
      <w:hyperlink r:id="rId47">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45. </w:t>
      </w:r>
      <w:hyperlink r:id="rId48">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46. </w:t>
      </w:r>
      <w:hyperlink r:id="rId49">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47. </w:t>
      </w:r>
      <w:hyperlink r:id="rId50">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48. </w:t>
      </w:r>
      <w:hyperlink r:id="rId51">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49. </w:t>
      </w:r>
      <w:hyperlink r:id="rId52">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50. </w:t>
      </w:r>
      <w:hyperlink r:id="rId53">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51. </w:t>
      </w:r>
      <w:hyperlink r:id="rId54">
        <w:r>
          <w:rPr>
            <w:color w:val="0000EE"/>
            <w:u w:val="single"/>
          </w:rPr>
          <w:t>https://www.freightwaves.com/news/diesel-benchmark-moves-above-5-g-for-first-time-since-2022</w:t>
        </w:r>
      </w:hyperlink>
      <w:r>
        <w:t xml:space="preserve"> - * The Department of Energy/EIA retail diesel price surpassed $5/gallon, reaching $5.071/g, the first time since 2022. 52. </w:t>
      </w:r>
      <w:hyperlink r:id="rId55">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53. </w:t>
      </w:r>
      <w:hyperlink r:id="rId56">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54. </w:t>
      </w:r>
      <w:hyperlink r:id="rId5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55. </w:t>
      </w:r>
      <w:hyperlink r:id="rId58">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56. </w:t>
      </w:r>
      <w:hyperlink r:id="rId58">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57. </w:t>
      </w:r>
      <w:hyperlink r:id="rId59">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58. </w:t>
      </w:r>
      <w:hyperlink r:id="rId5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59. </w:t>
      </w:r>
      <w:hyperlink r:id="rId60">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60. </w:t>
      </w:r>
      <w:hyperlink r:id="rId61">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61. </w:t>
      </w:r>
      <w:hyperlink r:id="rId62">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62. </w:t>
      </w:r>
      <w:hyperlink r:id="rId63">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63. </w:t>
      </w:r>
      <w:hyperlink r:id="rId6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64. </w:t>
      </w:r>
      <w:hyperlink r:id="rId64">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65. </w:t>
      </w:r>
      <w:hyperlink r:id="rId65">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66. </w:t>
      </w:r>
      <w:hyperlink r:id="rId66">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67. </w:t>
      </w:r>
      <w:hyperlink r:id="rId60">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68. </w:t>
      </w:r>
      <w:hyperlink r:id="rId67">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69. </w:t>
      </w:r>
      <w:hyperlink r:id="rId6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70. </w:t>
      </w:r>
      <w:hyperlink r:id="rId62">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71. </w:t>
      </w:r>
      <w:hyperlink r:id="rId68">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72. </w:t>
      </w:r>
      <w:hyperlink r:id="rId69">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73. </w:t>
      </w:r>
      <w:hyperlink r:id="rId70">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74. </w:t>
      </w:r>
      <w:hyperlink r:id="rId71">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75. </w:t>
      </w:r>
      <w:hyperlink r:id="rId72">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76. </w:t>
      </w:r>
      <w:hyperlink r:id="rId69">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77. </w:t>
      </w:r>
      <w:hyperlink r:id="rId69">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78. </w:t>
      </w:r>
      <w:hyperlink r:id="rId73">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79. </w:t>
      </w:r>
      <w:hyperlink r:id="rId74">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80. </w:t>
      </w:r>
      <w:hyperlink r:id="rId75">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81. </w:t>
      </w:r>
      <w:hyperlink r:id="rId76">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82. </w:t>
      </w:r>
      <w:hyperlink r:id="rId77">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83. </w:t>
      </w:r>
      <w:hyperlink r:id="rId78">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84. </w:t>
      </w:r>
      <w:hyperlink r:id="rId79">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85. </w:t>
      </w:r>
      <w:hyperlink r:id="rId80">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86. </w:t>
      </w:r>
      <w:hyperlink r:id="rId81">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87. </w:t>
      </w:r>
      <w:hyperlink r:id="rId82">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88. </w:t>
      </w:r>
      <w:hyperlink r:id="rId83">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89. </w:t>
      </w:r>
      <w:hyperlink r:id="rId84">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90. </w:t>
      </w:r>
      <w:hyperlink r:id="rId85">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91. </w:t>
      </w:r>
      <w:hyperlink r:id="rId86">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92. </w:t>
      </w:r>
      <w:hyperlink r:id="rId87">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93. </w:t>
      </w:r>
      <w:hyperlink r:id="rId88">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94. </w:t>
      </w:r>
      <w:hyperlink r:id="rId89">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95. </w:t>
      </w:r>
      <w:hyperlink r:id="rId87">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96. </w:t>
      </w:r>
      <w:hyperlink r:id="rId87">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97. </w:t>
      </w:r>
      <w:hyperlink r:id="rId90">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98. </w:t>
      </w:r>
      <w:hyperlink r:id="rId87">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99. </w:t>
      </w:r>
      <w:hyperlink r:id="rId91">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100. </w:t>
      </w:r>
      <w:hyperlink r:id="rId92">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101. </w:t>
      </w:r>
      <w:hyperlink r:id="rId93">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102. </w:t>
      </w:r>
      <w:hyperlink r:id="rId94">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103. </w:t>
      </w:r>
      <w:hyperlink r:id="rId95">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104. </w:t>
      </w:r>
      <w:hyperlink r:id="rId96">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105. </w:t>
      </w:r>
      <w:hyperlink r:id="rId97">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106. </w:t>
      </w:r>
      <w:hyperlink r:id="rId98">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107. </w:t>
      </w:r>
      <w:hyperlink r:id="rId99">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108. </w:t>
      </w:r>
      <w:hyperlink r:id="rId100">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109. </w:t>
      </w:r>
      <w:hyperlink r:id="rId101">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110. </w:t>
      </w:r>
      <w:hyperlink r:id="rId100">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111. </w:t>
      </w:r>
      <w:hyperlink r:id="rId102">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112. </w:t>
      </w:r>
      <w:hyperlink r:id="rId103">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113. </w:t>
      </w:r>
      <w:hyperlink r:id="rId104">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114. </w:t>
      </w:r>
      <w:hyperlink r:id="rId105">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115. </w:t>
      </w:r>
      <w:hyperlink r:id="rId106">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116. </w:t>
      </w:r>
      <w:hyperlink r:id="rId107">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117. </w:t>
      </w:r>
      <w:hyperlink r:id="rId108">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118. </w:t>
      </w:r>
      <w:hyperlink r:id="rId109">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119. </w:t>
      </w:r>
      <w:hyperlink r:id="rId108">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120. </w:t>
      </w:r>
      <w:hyperlink r:id="rId110">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121. </w:t>
      </w:r>
      <w:hyperlink r:id="rId111">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122. </w:t>
      </w:r>
      <w:hyperlink r:id="rId112">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123. </w:t>
      </w:r>
      <w:hyperlink r:id="rId113">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124. </w:t>
      </w:r>
      <w:hyperlink r:id="rId114">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125. </w:t>
      </w:r>
      <w:hyperlink r:id="rId115">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126. </w:t>
      </w:r>
      <w:hyperlink r:id="rId112">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127. </w:t>
      </w:r>
      <w:hyperlink r:id="rId112">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128. </w:t>
      </w:r>
      <w:hyperlink r:id="rId112">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129. </w:t>
      </w:r>
      <w:hyperlink r:id="rId116">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130. </w:t>
      </w:r>
      <w:hyperlink r:id="rId117">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131. </w:t>
      </w:r>
      <w:hyperlink r:id="rId118">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132. </w:t>
      </w:r>
      <w:hyperlink r:id="rId119">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133. </w:t>
      </w:r>
      <w:hyperlink r:id="rId120">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134. </w:t>
      </w:r>
      <w:hyperlink r:id="rId121">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135. </w:t>
      </w:r>
      <w:hyperlink r:id="rId122">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136. </w:t>
      </w:r>
      <w:hyperlink r:id="rId123">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137. </w:t>
      </w:r>
      <w:hyperlink r:id="rId124">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138. </w:t>
      </w:r>
      <w:hyperlink r:id="rId125">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139. </w:t>
      </w:r>
      <w:hyperlink r:id="rId126">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140. </w:t>
      </w:r>
      <w:hyperlink r:id="rId127">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141. </w:t>
      </w:r>
      <w:hyperlink r:id="rId128">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142. </w:t>
      </w:r>
      <w:hyperlink r:id="rId129">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143. </w:t>
      </w:r>
      <w:hyperlink r:id="rId130">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144. </w:t>
      </w:r>
      <w:hyperlink r:id="rId131">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145. </w:t>
      </w:r>
      <w:hyperlink r:id="rId132">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146. </w:t>
      </w:r>
      <w:hyperlink r:id="rId133">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147. </w:t>
      </w:r>
      <w:hyperlink r:id="rId134">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148. </w:t>
      </w:r>
      <w:hyperlink r:id="rId135">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149. </w:t>
      </w:r>
      <w:hyperlink r:id="rId136">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150. </w:t>
      </w:r>
      <w:hyperlink r:id="rId137">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151. </w:t>
      </w:r>
      <w:hyperlink r:id="rId138">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152. </w:t>
      </w:r>
      <w:hyperlink r:id="rId139">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153. </w:t>
      </w:r>
      <w:hyperlink r:id="rId134">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154. </w:t>
      </w:r>
      <w:hyperlink r:id="rId140">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155. </w:t>
      </w:r>
      <w:hyperlink r:id="rId141">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156. </w:t>
      </w:r>
      <w:hyperlink r:id="rId142">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157. </w:t>
      </w:r>
      <w:hyperlink r:id="rId139">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158. </w:t>
      </w:r>
      <w:hyperlink r:id="rId143">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159. </w:t>
      </w:r>
      <w:hyperlink r:id="rId144">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160. </w:t>
      </w:r>
      <w:hyperlink r:id="rId145">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161. </w:t>
      </w:r>
      <w:hyperlink r:id="rId146">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162. </w:t>
      </w:r>
      <w:hyperlink r:id="rId147">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163. </w:t>
      </w:r>
      <w:hyperlink r:id="rId134">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164. </w:t>
      </w:r>
      <w:hyperlink r:id="rId148">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165. </w:t>
      </w:r>
      <w:hyperlink r:id="rId149">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166. </w:t>
      </w:r>
      <w:hyperlink r:id="rId150">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167. </w:t>
      </w:r>
      <w:hyperlink r:id="rId151">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168. </w:t>
      </w:r>
      <w:hyperlink r:id="rId152">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169. </w:t>
      </w:r>
      <w:hyperlink r:id="rId153">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170. </w:t>
      </w:r>
      <w:hyperlink r:id="rId154">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171. </w:t>
      </w:r>
      <w:hyperlink r:id="rId155">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172. </w:t>
      </w:r>
      <w:hyperlink r:id="rId156">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173. </w:t>
      </w:r>
      <w:hyperlink r:id="rId157">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174. </w:t>
      </w:r>
      <w:hyperlink r:id="rId158">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175. </w:t>
      </w:r>
      <w:hyperlink r:id="rId159">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176. </w:t>
      </w:r>
      <w:hyperlink r:id="rId160">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177. </w:t>
      </w:r>
      <w:hyperlink r:id="rId161">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178. </w:t>
      </w:r>
      <w:hyperlink r:id="rId162">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179. </w:t>
      </w:r>
      <w:hyperlink r:id="rId163">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180. </w:t>
      </w:r>
      <w:hyperlink r:id="rId164">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181. </w:t>
      </w:r>
      <w:hyperlink r:id="rId165">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182. </w:t>
      </w:r>
      <w:hyperlink r:id="rId166">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183. </w:t>
      </w:r>
      <w:hyperlink r:id="rId167">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184. </w:t>
      </w:r>
      <w:hyperlink r:id="rId168">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185. </w:t>
      </w:r>
      <w:hyperlink r:id="rId169">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186. </w:t>
      </w:r>
      <w:hyperlink r:id="rId170">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187. </w:t>
      </w:r>
      <w:hyperlink r:id="rId171">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188. </w:t>
      </w:r>
      <w:hyperlink r:id="rId172">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189. </w:t>
      </w:r>
      <w:hyperlink r:id="rId173">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190. </w:t>
      </w:r>
      <w:hyperlink r:id="rId174">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191. </w:t>
      </w:r>
      <w:hyperlink r:id="rId171">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192. </w:t>
      </w:r>
      <w:hyperlink r:id="rId175">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4"/>
        </w:numPr>
        <w:spacing w:line="240" w:lineRule="auto"/>
        <w:ind w:left="720"/>
      </w:pPr>
      <w:r/>
      <w:hyperlink r:id="rId175">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176">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195. </w:t>
      </w:r>
      <w:hyperlink r:id="rId177">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196. </w:t>
      </w:r>
      <w:hyperlink r:id="rId178">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197. </w:t>
      </w:r>
      <w:hyperlink r:id="rId179">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198. </w:t>
      </w:r>
      <w:hyperlink r:id="rId180">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199. </w:t>
      </w:r>
      <w:hyperlink r:id="rId181">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200. </w:t>
      </w:r>
      <w:hyperlink r:id="rId182">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201. </w:t>
      </w:r>
      <w:hyperlink r:id="rId183">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202. </w:t>
      </w:r>
      <w:hyperlink r:id="rId184">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203. </w:t>
      </w:r>
      <w:hyperlink r:id="rId185">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204. </w:t>
      </w:r>
      <w:hyperlink r:id="rId186">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205. </w:t>
      </w:r>
      <w:hyperlink r:id="rId187">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206. </w:t>
      </w:r>
      <w:hyperlink r:id="rId188">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207. </w:t>
      </w:r>
      <w:hyperlink r:id="rId189">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208. </w:t>
      </w:r>
      <w:hyperlink r:id="rId190">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209. </w:t>
      </w:r>
      <w:hyperlink r:id="rId191">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210. </w:t>
      </w:r>
      <w:hyperlink r:id="rId192">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211. </w:t>
      </w:r>
      <w:hyperlink r:id="rId193">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212. </w:t>
      </w:r>
      <w:hyperlink r:id="rId194">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213. </w:t>
      </w:r>
      <w:hyperlink r:id="rId195">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214. </w:t>
      </w:r>
      <w:hyperlink r:id="rId196">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215. </w:t>
      </w:r>
      <w:hyperlink r:id="rId197">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216. </w:t>
      </w:r>
      <w:hyperlink r:id="rId198">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217. </w:t>
      </w:r>
      <w:hyperlink r:id="rId198">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218. </w:t>
      </w:r>
      <w:hyperlink r:id="rId199">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219. </w:t>
      </w:r>
      <w:hyperlink r:id="rId200">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220. </w:t>
      </w:r>
      <w:hyperlink r:id="rId201">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221. </w:t>
      </w:r>
      <w:hyperlink r:id="rId202">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222. </w:t>
      </w:r>
      <w:hyperlink r:id="rId203">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223. </w:t>
      </w:r>
      <w:hyperlink r:id="rId204">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224. </w:t>
      </w:r>
      <w:hyperlink r:id="rId205">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225. </w:t>
      </w:r>
      <w:hyperlink r:id="rId206">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226. </w:t>
      </w:r>
      <w:hyperlink r:id="rId207">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227. </w:t>
      </w:r>
      <w:hyperlink r:id="rId208">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228. </w:t>
      </w:r>
      <w:hyperlink r:id="rId209">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229. </w:t>
      </w:r>
      <w:hyperlink r:id="rId210">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230. </w:t>
      </w:r>
      <w:hyperlink r:id="rId211">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231. </w:t>
      </w:r>
      <w:hyperlink r:id="rId212">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232. </w:t>
      </w:r>
      <w:hyperlink r:id="rId213">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233. </w:t>
      </w:r>
      <w:hyperlink r:id="rId214">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234. </w:t>
      </w:r>
      <w:hyperlink r:id="rId215">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235. </w:t>
      </w:r>
      <w:hyperlink r:id="rId216">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236. </w:t>
      </w:r>
      <w:hyperlink r:id="rId216">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237. </w:t>
      </w:r>
      <w:hyperlink r:id="rId217">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238. </w:t>
      </w:r>
      <w:hyperlink r:id="rId218">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239. </w:t>
      </w:r>
      <w:hyperlink r:id="rId219">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240. </w:t>
      </w:r>
      <w:hyperlink r:id="rId220">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241. </w:t>
      </w:r>
      <w:hyperlink r:id="rId221">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242. </w:t>
      </w:r>
      <w:hyperlink r:id="rId222">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243. </w:t>
      </w:r>
      <w:hyperlink r:id="rId223">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244. </w:t>
      </w:r>
      <w:hyperlink r:id="rId224">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245. </w:t>
      </w:r>
      <w:hyperlink r:id="rId225">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246. </w:t>
      </w:r>
      <w:hyperlink r:id="rId226">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247. </w:t>
      </w:r>
      <w:hyperlink r:id="rId227">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248. </w:t>
      </w:r>
      <w:hyperlink r:id="rId228">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249. </w:t>
      </w:r>
      <w:hyperlink r:id="rId229">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250. </w:t>
      </w:r>
      <w:hyperlink r:id="rId230">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251. </w:t>
      </w:r>
      <w:hyperlink r:id="rId231">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252. </w:t>
      </w:r>
      <w:hyperlink r:id="rId232">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253. </w:t>
      </w:r>
      <w:hyperlink r:id="rId233">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254. </w:t>
      </w:r>
      <w:hyperlink r:id="rId234">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255. </w:t>
      </w:r>
      <w:hyperlink r:id="rId235">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256. </w:t>
      </w:r>
      <w:hyperlink r:id="rId236">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257. </w:t>
      </w:r>
      <w:hyperlink r:id="rId237">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258. </w:t>
      </w:r>
      <w:hyperlink r:id="rId237">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259. </w:t>
      </w:r>
      <w:hyperlink r:id="rId238">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260. </w:t>
      </w:r>
      <w:hyperlink r:id="rId237">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261. </w:t>
      </w:r>
      <w:hyperlink r:id="rId239">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262. </w:t>
      </w:r>
      <w:hyperlink r:id="rId240">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263. </w:t>
      </w:r>
      <w:hyperlink r:id="rId241">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264. </w:t>
      </w:r>
      <w:hyperlink r:id="rId242">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265. </w:t>
      </w:r>
      <w:hyperlink r:id="rId243">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266. </w:t>
      </w:r>
      <w:hyperlink r:id="rId244">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267. </w:t>
      </w:r>
      <w:hyperlink r:id="rId245">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268. </w:t>
      </w:r>
      <w:hyperlink r:id="rId246">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269. </w:t>
      </w:r>
      <w:hyperlink r:id="rId247">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270. </w:t>
      </w:r>
      <w:hyperlink r:id="rId248">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271. </w:t>
      </w:r>
      <w:hyperlink r:id="rId249">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272. </w:t>
      </w:r>
      <w:hyperlink r:id="rId250">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273. </w:t>
      </w:r>
      <w:hyperlink r:id="rId250">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274. </w:t>
      </w:r>
      <w:hyperlink r:id="rId251">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275. </w:t>
      </w:r>
      <w:hyperlink r:id="rId252">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276. </w:t>
      </w:r>
      <w:hyperlink r:id="rId252">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277. </w:t>
      </w:r>
      <w:hyperlink r:id="rId253">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278. </w:t>
      </w:r>
      <w:hyperlink r:id="rId254">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279. </w:t>
      </w:r>
      <w:hyperlink r:id="rId255">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280. </w:t>
      </w:r>
      <w:hyperlink r:id="rId256">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281. </w:t>
      </w:r>
      <w:hyperlink r:id="rId257">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282. </w:t>
      </w:r>
      <w:hyperlink r:id="rId258">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283. </w:t>
      </w:r>
      <w:hyperlink r:id="rId259">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284. </w:t>
      </w:r>
      <w:hyperlink r:id="rId260">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5"/>
        </w:numPr>
        <w:spacing w:line="240" w:lineRule="auto"/>
        <w:ind w:left="720"/>
      </w:pPr>
      <w:r/>
      <w:hyperlink r:id="rId261">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262">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287. </w:t>
      </w:r>
      <w:hyperlink r:id="rId263">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288. </w:t>
      </w:r>
      <w:hyperlink r:id="rId264">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289. </w:t>
      </w:r>
      <w:hyperlink r:id="rId265">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290. </w:t>
      </w:r>
      <w:hyperlink r:id="rId266">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291. </w:t>
      </w:r>
      <w:hyperlink r:id="rId267">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292. </w:t>
      </w:r>
      <w:hyperlink r:id="rId268">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293. </w:t>
      </w:r>
      <w:hyperlink r:id="rId269">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294. </w:t>
      </w:r>
      <w:hyperlink r:id="rId270">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295. </w:t>
      </w:r>
      <w:hyperlink r:id="rId271">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296. </w:t>
      </w:r>
      <w:hyperlink r:id="rId272">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297. </w:t>
      </w:r>
      <w:hyperlink r:id="rId273">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298. </w:t>
      </w:r>
      <w:hyperlink r:id="rId274">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299. </w:t>
      </w:r>
      <w:hyperlink r:id="rId275">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300. </w:t>
      </w:r>
      <w:hyperlink r:id="rId276">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301. </w:t>
      </w:r>
      <w:hyperlink r:id="rId27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302. </w:t>
      </w:r>
      <w:hyperlink r:id="rId278">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303. </w:t>
      </w:r>
      <w:hyperlink r:id="rId279">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304. </w:t>
      </w:r>
      <w:hyperlink r:id="rId280">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305. </w:t>
      </w:r>
      <w:hyperlink r:id="rId281">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306. </w:t>
      </w:r>
      <w:hyperlink r:id="rId282">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307. </w:t>
      </w:r>
      <w:hyperlink r:id="rId281">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308. </w:t>
      </w:r>
      <w:hyperlink r:id="rId281">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309. </w:t>
      </w:r>
      <w:hyperlink r:id="rId283">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310. </w:t>
      </w:r>
      <w:hyperlink r:id="rId284">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311. </w:t>
      </w:r>
      <w:hyperlink r:id="rId28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312. </w:t>
      </w:r>
      <w:hyperlink r:id="rId286">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313. </w:t>
      </w:r>
      <w:hyperlink r:id="rId287">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314. </w:t>
      </w:r>
      <w:hyperlink r:id="rId288">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315. </w:t>
      </w:r>
      <w:hyperlink r:id="rId289">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316. </w:t>
      </w:r>
      <w:hyperlink r:id="rId290">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317. </w:t>
      </w:r>
      <w:hyperlink r:id="rId290">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318. </w:t>
      </w:r>
      <w:hyperlink r:id="rId291">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319. </w:t>
      </w:r>
      <w:hyperlink r:id="rId291">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320. </w:t>
      </w:r>
      <w:hyperlink r:id="rId291">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321. </w:t>
      </w:r>
      <w:hyperlink r:id="rId292">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322. </w:t>
      </w:r>
      <w:hyperlink r:id="rId293">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323. </w:t>
      </w:r>
      <w:hyperlink r:id="rId294">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324. </w:t>
      </w:r>
      <w:hyperlink r:id="rId295">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325. </w:t>
      </w:r>
      <w:hyperlink r:id="rId296">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326. </w:t>
      </w:r>
      <w:hyperlink r:id="rId297">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327. </w:t>
      </w:r>
      <w:hyperlink r:id="rId298">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328. </w:t>
      </w:r>
      <w:hyperlink r:id="rId299">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329. </w:t>
      </w:r>
      <w:hyperlink r:id="rId300">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330. </w:t>
      </w:r>
      <w:hyperlink r:id="rId301">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331. </w:t>
      </w:r>
      <w:hyperlink r:id="rId302">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332. </w:t>
      </w:r>
      <w:hyperlink r:id="rId303">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333. </w:t>
      </w:r>
      <w:hyperlink r:id="rId304">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334. </w:t>
      </w:r>
      <w:hyperlink r:id="rId305">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335. </w:t>
      </w:r>
      <w:hyperlink r:id="rId306">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336. </w:t>
      </w:r>
      <w:hyperlink r:id="rId303">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337. </w:t>
      </w:r>
      <w:hyperlink r:id="rId303">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338. </w:t>
      </w:r>
      <w:hyperlink r:id="rId307">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339. </w:t>
      </w:r>
      <w:hyperlink r:id="rId308">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340. </w:t>
      </w:r>
      <w:hyperlink r:id="rId309">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341. </w:t>
      </w:r>
      <w:hyperlink r:id="rId310">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342. </w:t>
      </w:r>
      <w:hyperlink r:id="rId311">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343. </w:t>
      </w:r>
      <w:hyperlink r:id="rId312">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344. </w:t>
      </w:r>
      <w:hyperlink r:id="rId313">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345. </w:t>
      </w:r>
      <w:hyperlink r:id="rId314">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346. </w:t>
      </w:r>
      <w:hyperlink r:id="rId315">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347. </w:t>
      </w:r>
      <w:hyperlink r:id="rId316">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348. </w:t>
      </w:r>
      <w:hyperlink r:id="rId317">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349. </w:t>
      </w:r>
      <w:hyperlink r:id="rId318">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350. </w:t>
      </w:r>
      <w:hyperlink r:id="rId319">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351. </w:t>
      </w:r>
      <w:hyperlink r:id="rId320">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352. </w:t>
      </w:r>
      <w:hyperlink r:id="rId321">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353. </w:t>
      </w:r>
      <w:hyperlink r:id="rId322">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354. </w:t>
      </w:r>
      <w:hyperlink r:id="rId323">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355. </w:t>
      </w:r>
      <w:hyperlink r:id="rId324">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356. </w:t>
      </w:r>
      <w:hyperlink r:id="rId325">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357. </w:t>
      </w:r>
      <w:hyperlink r:id="rId326">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358. </w:t>
      </w:r>
      <w:hyperlink r:id="rId327">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359. </w:t>
      </w:r>
      <w:hyperlink r:id="rId323">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360. </w:t>
      </w:r>
      <w:hyperlink r:id="rId328">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361. </w:t>
      </w:r>
      <w:hyperlink r:id="rId329">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362. </w:t>
      </w:r>
      <w:hyperlink r:id="rId323">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363. </w:t>
      </w:r>
      <w:hyperlink r:id="rId324">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364. </w:t>
      </w:r>
      <w:hyperlink r:id="rId329">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365. </w:t>
      </w:r>
      <w:hyperlink r:id="rId330">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366. </w:t>
      </w:r>
      <w:hyperlink r:id="rId331">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367. </w:t>
      </w:r>
      <w:hyperlink r:id="rId332">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368. </w:t>
      </w:r>
      <w:hyperlink r:id="rId333">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369. </w:t>
      </w:r>
      <w:hyperlink r:id="rId334">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370. </w:t>
      </w:r>
      <w:hyperlink r:id="rId324">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371. </w:t>
      </w:r>
      <w:hyperlink r:id="rId335">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372. </w:t>
      </w:r>
      <w:hyperlink r:id="rId336">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373. </w:t>
      </w:r>
      <w:hyperlink r:id="rId337">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374. </w:t>
      </w:r>
      <w:hyperlink r:id="rId324">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375. </w:t>
      </w:r>
      <w:hyperlink r:id="rId338">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376. </w:t>
      </w:r>
      <w:hyperlink r:id="rId339">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377. </w:t>
      </w:r>
      <w:hyperlink r:id="rId340">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378. </w:t>
      </w:r>
      <w:hyperlink r:id="rId341">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379. </w:t>
      </w:r>
      <w:hyperlink r:id="rId342">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380. </w:t>
      </w:r>
      <w:hyperlink r:id="rId343">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381. </w:t>
      </w:r>
      <w:hyperlink r:id="rId344">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382. </w:t>
      </w:r>
      <w:hyperlink r:id="rId345">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383. </w:t>
      </w:r>
      <w:hyperlink r:id="rId346">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384. </w:t>
      </w:r>
      <w:hyperlink r:id="rId347">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385. </w:t>
      </w:r>
      <w:hyperlink r:id="rId348">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386. </w:t>
      </w:r>
      <w:hyperlink r:id="rId349">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387. </w:t>
      </w:r>
      <w:hyperlink r:id="rId350">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388. </w:t>
      </w:r>
      <w:hyperlink r:id="rId351">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389. </w:t>
      </w:r>
      <w:hyperlink r:id="rId352">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390. </w:t>
      </w:r>
      <w:hyperlink r:id="rId353">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391. </w:t>
      </w:r>
      <w:hyperlink r:id="rId354">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392. </w:t>
      </w:r>
      <w:hyperlink r:id="rId355">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393. </w:t>
      </w:r>
      <w:hyperlink r:id="rId356">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394. </w:t>
      </w:r>
      <w:hyperlink r:id="rId357">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395. </w:t>
      </w:r>
      <w:hyperlink r:id="rId358">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396. </w:t>
      </w:r>
      <w:hyperlink r:id="rId359">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397. </w:t>
      </w:r>
      <w:hyperlink r:id="rId360">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398. </w:t>
      </w:r>
      <w:hyperlink r:id="rId361">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399. </w:t>
      </w:r>
      <w:hyperlink r:id="rId362">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400. </w:t>
      </w:r>
      <w:hyperlink r:id="rId363">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401. </w:t>
      </w:r>
      <w:hyperlink r:id="rId364">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402. </w:t>
      </w:r>
      <w:hyperlink r:id="rId365">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403. </w:t>
      </w:r>
      <w:hyperlink r:id="rId366">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404. </w:t>
      </w:r>
      <w:hyperlink r:id="rId367">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405. </w:t>
      </w:r>
      <w:hyperlink r:id="rId368">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406. </w:t>
      </w:r>
      <w:hyperlink r:id="rId368">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407. </w:t>
      </w:r>
      <w:hyperlink r:id="rId368">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408. </w:t>
      </w:r>
      <w:hyperlink r:id="rId369">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409. </w:t>
      </w:r>
      <w:hyperlink r:id="rId370">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410. </w:t>
      </w:r>
      <w:hyperlink r:id="rId371">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411. </w:t>
      </w:r>
      <w:hyperlink r:id="rId372">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412. </w:t>
      </w:r>
      <w:hyperlink r:id="rId373">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413. </w:t>
      </w:r>
      <w:hyperlink r:id="rId374">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414. </w:t>
      </w:r>
      <w:hyperlink r:id="rId373">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415. </w:t>
      </w:r>
      <w:hyperlink r:id="rId375">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416. </w:t>
      </w:r>
      <w:hyperlink r:id="rId376">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417. </w:t>
      </w:r>
      <w:hyperlink r:id="rId373">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418. </w:t>
      </w:r>
      <w:hyperlink r:id="rId377">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419. </w:t>
      </w:r>
      <w:hyperlink r:id="rId378">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420. </w:t>
      </w:r>
      <w:hyperlink r:id="rId379">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421. </w:t>
      </w:r>
      <w:hyperlink r:id="rId380">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422. </w:t>
      </w:r>
      <w:hyperlink r:id="rId381">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423. </w:t>
      </w:r>
      <w:hyperlink r:id="rId382">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424. </w:t>
      </w:r>
      <w:hyperlink r:id="rId383">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425. </w:t>
      </w:r>
      <w:hyperlink r:id="rId384">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426. </w:t>
      </w:r>
      <w:hyperlink r:id="rId385">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427. </w:t>
      </w:r>
      <w:hyperlink r:id="rId386">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428. </w:t>
      </w:r>
      <w:hyperlink r:id="rId386">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429. </w:t>
      </w:r>
      <w:hyperlink r:id="rId380">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430. </w:t>
      </w:r>
      <w:hyperlink r:id="rId387">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431. </w:t>
      </w:r>
      <w:hyperlink r:id="rId388">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432. </w:t>
      </w:r>
      <w:hyperlink r:id="rId389">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433. </w:t>
      </w:r>
      <w:hyperlink r:id="rId386">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434. </w:t>
      </w:r>
      <w:hyperlink r:id="rId380">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435. </w:t>
      </w:r>
      <w:hyperlink r:id="rId389">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436. </w:t>
      </w:r>
      <w:hyperlink r:id="rId390">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437. </w:t>
      </w:r>
      <w:hyperlink r:id="rId391">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438. </w:t>
      </w:r>
      <w:hyperlink r:id="rId392">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439. </w:t>
      </w:r>
      <w:hyperlink r:id="rId393">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440. </w:t>
      </w:r>
      <w:hyperlink r:id="rId394">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441. </w:t>
      </w:r>
      <w:hyperlink r:id="rId395">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442. </w:t>
      </w:r>
      <w:hyperlink r:id="rId396">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443. </w:t>
      </w:r>
      <w:hyperlink r:id="rId397">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444. </w:t>
      </w:r>
      <w:hyperlink r:id="rId398">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445. </w:t>
      </w:r>
      <w:hyperlink r:id="rId399">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446. </w:t>
      </w:r>
      <w:hyperlink r:id="rId400">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447. </w:t>
      </w:r>
      <w:hyperlink r:id="rId401">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448. </w:t>
      </w:r>
      <w:hyperlink r:id="rId402">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449. </w:t>
      </w:r>
      <w:hyperlink r:id="rId403">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450. </w:t>
      </w:r>
      <w:hyperlink r:id="rId404">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451. </w:t>
      </w:r>
      <w:hyperlink r:id="rId405">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452. </w:t>
      </w:r>
      <w:hyperlink r:id="rId406">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453. </w:t>
      </w:r>
      <w:hyperlink r:id="rId407">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454. </w:t>
      </w:r>
      <w:hyperlink r:id="rId408">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455. </w:t>
      </w:r>
      <w:hyperlink r:id="rId409">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456. </w:t>
      </w:r>
      <w:hyperlink r:id="rId410">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457. </w:t>
      </w:r>
      <w:hyperlink r:id="rId386">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458. </w:t>
      </w:r>
      <w:hyperlink r:id="rId411">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459. </w:t>
      </w:r>
      <w:hyperlink r:id="rId412">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460. </w:t>
      </w:r>
      <w:hyperlink r:id="rId413">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461. </w:t>
      </w:r>
      <w:hyperlink r:id="rId414">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462. </w:t>
      </w:r>
      <w:hyperlink r:id="rId415">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463. </w:t>
      </w:r>
      <w:hyperlink r:id="rId416">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464. </w:t>
      </w:r>
      <w:hyperlink r:id="rId417">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465. </w:t>
      </w:r>
      <w:hyperlink r:id="rId418">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466. </w:t>
      </w:r>
      <w:hyperlink r:id="rId419">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467. </w:t>
      </w:r>
      <w:hyperlink r:id="rId420">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468. </w:t>
      </w:r>
      <w:hyperlink r:id="rId421">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469. </w:t>
      </w:r>
      <w:hyperlink r:id="rId412">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470. </w:t>
      </w:r>
      <w:hyperlink r:id="rId422">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471. </w:t>
      </w:r>
      <w:hyperlink r:id="rId423">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472. </w:t>
      </w:r>
      <w:hyperlink r:id="rId424">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473. </w:t>
      </w:r>
      <w:hyperlink r:id="rId425">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474. </w:t>
      </w:r>
      <w:hyperlink r:id="rId426">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475. </w:t>
      </w:r>
      <w:hyperlink r:id="rId427">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476. </w:t>
      </w:r>
      <w:hyperlink r:id="rId409">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477. </w:t>
      </w:r>
      <w:hyperlink r:id="rId428">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478. </w:t>
      </w:r>
      <w:hyperlink r:id="rId429">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479. </w:t>
      </w:r>
      <w:hyperlink r:id="rId430">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480. </w:t>
      </w:r>
      <w:hyperlink r:id="rId431">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481. </w:t>
      </w:r>
      <w:hyperlink r:id="rId432">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482. </w:t>
      </w:r>
      <w:hyperlink r:id="rId433">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483. </w:t>
      </w:r>
      <w:hyperlink r:id="rId434">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484. </w:t>
      </w:r>
      <w:hyperlink r:id="rId435">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485. </w:t>
      </w:r>
      <w:hyperlink r:id="rId436">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486. </w:t>
      </w:r>
      <w:hyperlink r:id="rId437">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487. </w:t>
      </w:r>
      <w:hyperlink r:id="rId438">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488. </w:t>
      </w:r>
      <w:hyperlink r:id="rId439">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489. </w:t>
      </w:r>
      <w:hyperlink r:id="rId440">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490. </w:t>
      </w:r>
      <w:hyperlink r:id="rId441">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491. </w:t>
      </w:r>
      <w:hyperlink r:id="rId442">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492. </w:t>
      </w:r>
      <w:hyperlink r:id="rId443">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493. </w:t>
      </w:r>
      <w:hyperlink r:id="rId444">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494. </w:t>
      </w:r>
      <w:hyperlink r:id="rId445">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495. </w:t>
      </w:r>
      <w:hyperlink r:id="rId446">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496. </w:t>
      </w:r>
      <w:hyperlink r:id="rId447">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497. </w:t>
      </w:r>
      <w:hyperlink r:id="rId448">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498. </w:t>
      </w:r>
      <w:hyperlink r:id="rId449">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499. </w:t>
      </w:r>
      <w:hyperlink r:id="rId450">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500. </w:t>
      </w:r>
      <w:hyperlink r:id="rId451">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reamlinefeed.co.ke/news/activist-elliott-investment-forces-reckoning-for-japanese-shipping-giant" TargetMode="External"/><Relationship Id="rId10" Type="http://schemas.openxmlformats.org/officeDocument/2006/relationships/hyperlink" Target="https://www.maritimegateway.com/maersk-and-hapag-lloyd-navigate-gulf-storm-with-contingency-measures/" TargetMode="External"/><Relationship Id="rId11" Type="http://schemas.openxmlformats.org/officeDocument/2006/relationships/hyperlink" Target="https://www.supplychainbrain.com/articles/43673-war-in-iran-roils-containership-traffic-rates" TargetMode="External"/><Relationship Id="rId12" Type="http://schemas.openxmlformats.org/officeDocument/2006/relationships/hyperlink" Target="https://www.beanscenemag.com.au/gcr-leaders-symposium-to-discuss-global-influences-in-the-australian-market/" TargetMode="External"/><Relationship Id="rId13"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14" Type="http://schemas.openxmlformats.org/officeDocument/2006/relationships/hyperlink" Target="https://kalkinemedia.com/au/stocks/metal-and-mining/asx-200-outlook-copper-under-pressure-amid-iran-conflict" TargetMode="External"/><Relationship Id="rId15" Type="http://schemas.openxmlformats.org/officeDocument/2006/relationships/hyperlink" Target="https://americanbazaaronline.com/2026/03/17/iran-war-disrupts-hormuz-shipping-la-port-chief-flags-477062/" TargetMode="External"/><Relationship Id="rId16" Type="http://schemas.openxmlformats.org/officeDocument/2006/relationships/hyperlink" Target="https://www.farmersweekly.co.nz/news/covid-reset-farm-costs-for-the-worse-report/" TargetMode="External"/><Relationship Id="rId17" Type="http://schemas.openxmlformats.org/officeDocument/2006/relationships/hyperlink" Target="https://www.farmersweekly.co.nz/news/confidence-edges-higher-though-war-a-cause-for-worry/" TargetMode="External"/><Relationship Id="rId18" Type="http://schemas.openxmlformats.org/officeDocument/2006/relationships/hyperlink" Target="https://www.independent.co.uk/news/world/americas/us-politics/diesel-costs-food-iran-war-b2940606.html" TargetMode="External"/><Relationship Id="rId19" Type="http://schemas.openxmlformats.org/officeDocument/2006/relationships/hyperlink" Target="https://www.vietatoparlare.it/cibo-come-combustibile-il-grande-saccheggio-alimentare-che-i-media-non-raccontano/" TargetMode="External"/><Relationship Id="rId20" Type="http://schemas.openxmlformats.org/officeDocument/2006/relationships/hyperlink" Target="https://oilprice.com/Energy/Crude-Oil/Standard-Chartered-Predicts-Oil-Prices-Will-Remain-Higher-For-Longer.html" TargetMode="External"/><Relationship Id="rId21" Type="http://schemas.openxmlformats.org/officeDocument/2006/relationships/hyperlink" Target="https://www.wcshipping.com/blog/strait-of-hormuz-crisis-day-18-zero-transits-carriers-reroute-to-cape" TargetMode="External"/><Relationship Id="rId22" Type="http://schemas.openxmlformats.org/officeDocument/2006/relationships/hyperlink" Target="https://www.brownfieldagnews.com/market-news/soybeans-regain-part-of-mondays-drop-corn-closes-mostly-firm/" TargetMode="External"/><Relationship Id="rId23" Type="http://schemas.openxmlformats.org/officeDocument/2006/relationships/hyperlink" Target="https://simpleflying.com/great-reroute-boeing-moving-parts-war-zone/" TargetMode="External"/><Relationship Id="rId24" Type="http://schemas.openxmlformats.org/officeDocument/2006/relationships/hyperlink" Target="https://www.overdriveonline.com/business/article/15819830/diesel-soars-past-5gal-nationally-spot-rates-finally-rise-to-respond" TargetMode="External"/><Relationship Id="rId25" Type="http://schemas.openxmlformats.org/officeDocument/2006/relationships/hyperlink" Target="https://www.eldiario.ec/negocios/el-cafe-ecuatoriano-crece-y-empieza-a-cambiar-la-estructura-exportadora-del-pais-17032026/" TargetMode="External"/><Relationship Id="rId26" Type="http://schemas.openxmlformats.org/officeDocument/2006/relationships/hyperlink" Target="https://sna.agr.br/sna-apoia/" TargetMode="External"/><Relationship Id="rId27" Type="http://schemas.openxmlformats.org/officeDocument/2006/relationships/hyperlink" Target="https://journals.plos.org/plosone/article?id=10.1371/journal.pone.0344679" TargetMode="External"/><Relationship Id="rId28" Type="http://schemas.openxmlformats.org/officeDocument/2006/relationships/hyperlink" Target="https://www.elnuevosiglo.com.co/economia/aumento-106-importacion-de-granos-en-2025-alerta-fenalce" TargetMode="External"/><Relationship Id="rId29" Type="http://schemas.openxmlformats.org/officeDocument/2006/relationships/hyperlink" Target="https://supermarketnews.co.nz/news/stable-supply-at-foodstuffs-stores-despite-iran-conflicts/" TargetMode="External"/><Relationship Id="rId30" Type="http://schemas.openxmlformats.org/officeDocument/2006/relationships/hyperlink" Target="https://www.al-monitor.com/originals/2026/03/ships-gulf-risk-shortages-board-industry-warns" TargetMode="External"/><Relationship Id="rId31" Type="http://schemas.openxmlformats.org/officeDocument/2006/relationships/hyperlink" Target="https://www.seanews.com.tr/article/mideast-crisis-strengthens-us-lng-exports-mmv0suxz" TargetMode="External"/><Relationship Id="rId32" Type="http://schemas.openxmlformats.org/officeDocument/2006/relationships/hyperlink" Target="https://capitalpress.com/2026/03/17/wsu-economist-eyes-iran-war-effect-on-costs-spring-planting/" TargetMode="External"/><Relationship Id="rId33" Type="http://schemas.openxmlformats.org/officeDocument/2006/relationships/hyperlink" Target="https://www.africarice.org/post/africarice-at-card-s-10th-general-meeting" TargetMode="External"/><Relationship Id="rId34" Type="http://schemas.openxmlformats.org/officeDocument/2006/relationships/hyperlink" Target="https://www.abc.net.au/news/2026-03-18/fuel-and-fertiliser-shortage-hits-as-farmers-sow-winter-crops/106459560" TargetMode="External"/><Relationship Id="rId35" Type="http://schemas.openxmlformats.org/officeDocument/2006/relationships/hyperlink" Target="https://thenewamerican.com/us/fertilizer-bottleneck-at-hormuz-raises-risk-of-food-inflation-and-worsening-global-hunger/" TargetMode="External"/><Relationship Id="rId36" Type="http://schemas.openxmlformats.org/officeDocument/2006/relationships/hyperlink" Target="https://keyt.com/news/money-and-business/cnn-business-consumer/2026/03/17/the-other-trade-chokepoint-at-risk-from-the-iran-war/" TargetMode="External"/><Relationship Id="rId37" Type="http://schemas.openxmlformats.org/officeDocument/2006/relationships/hyperlink" Target="https://www.ndtv.com/world-news/data-shows-how-gulf-nations-drive-indias-basmati-exports-11229875" TargetMode="External"/><Relationship Id="rId38" Type="http://schemas.openxmlformats.org/officeDocument/2006/relationships/hyperlink" Target="https://www.canadiancattlemen.ca/daily/iran-war-disrupts-global-fertilizer-markets-spring-planting/" TargetMode="External"/><Relationship Id="rId39" Type="http://schemas.openxmlformats.org/officeDocument/2006/relationships/hyperlink" Target="https://tass.com/economy/2102997" TargetMode="External"/><Relationship Id="rId40" Type="http://schemas.openxmlformats.org/officeDocument/2006/relationships/hyperlink" Target="https://agronigeria.ng/new-surcharges-tighten-nigeria-bound-shipping-lanes/?utm_source=rss&amp;utm_medium=rss&amp;utm_campaign=new-surcharges-tighten-nigeria-bound-shipping-lanes" TargetMode="External"/><Relationship Id="rId41"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42" Type="http://schemas.openxmlformats.org/officeDocument/2006/relationships/hyperlink" Target="https://www.itln.in/shipping/what-happens-when-a-maritime-chokepoint-turns-into-a-battlefield-1358450" TargetMode="External"/><Relationship Id="rId43" Type="http://schemas.openxmlformats.org/officeDocument/2006/relationships/hyperlink" Target="https://www.just-drinks.com/interviews/odyssey-functional-energy-interview/" TargetMode="External"/><Relationship Id="rId44" Type="http://schemas.openxmlformats.org/officeDocument/2006/relationships/hyperlink" Target="https://www.wanderwithjo.com/caffeine-meets-cold/" TargetMode="External"/><Relationship Id="rId45" Type="http://schemas.openxmlformats.org/officeDocument/2006/relationships/hyperlink" Target="https://streetsoftoronto.com/food/5-new-toronto-cafes-bringing-matcha-vietnamese-coffee-and-global-flavours-to-the-city-right-now/" TargetMode="External"/><Relationship Id="rId46" Type="http://schemas.openxmlformats.org/officeDocument/2006/relationships/hyperlink" Target="https://news.mongabay.com/2026/03/in-brazil-regenerative-farming-advances-but-deforestation-still-pressures-ecosystems/" TargetMode="External"/><Relationship Id="rId47" Type="http://schemas.openxmlformats.org/officeDocument/2006/relationships/hyperlink" Target="https://www.campograndenews.com.br/lado-rural/ms-so-consegue-armazenar-48-4-da-producao-de-graos" TargetMode="External"/><Relationship Id="rId48" Type="http://schemas.openxmlformats.org/officeDocument/2006/relationships/hyperlink" Target="https://foodtank.com/news/2026/03/integrating-data-and-climate-adaptation-strategies-for-south-asia/" TargetMode="External"/><Relationship Id="rId49" Type="http://schemas.openxmlformats.org/officeDocument/2006/relationships/hyperlink" Target="https://www.hortidaily.com/article/9820031/quarantine-pests-found-in-imported-potatoes-cabbage-and-tomatoes-in-russia/" TargetMode="External"/><Relationship Id="rId50" Type="http://schemas.openxmlformats.org/officeDocument/2006/relationships/hyperlink" Target="https://blog.ucs.org/kathryn-anderson/iran-war-shows-why-farmers-need-an-off-ramp-from-their-fertilizer-dependence/" TargetMode="External"/><Relationship Id="rId51" Type="http://schemas.openxmlformats.org/officeDocument/2006/relationships/hyperlink" Target="https://www.asian-agribiz.com/2026/03/18/beef-imports-vulnerable-as-jakarta-monitors-geopolitical-tensions/" TargetMode="External"/><Relationship Id="rId52" Type="http://schemas.openxmlformats.org/officeDocument/2006/relationships/hyperlink" Target="https://spudsmart.com/global-conflict-adds-fresh-pressure-to-canadian-potato-production-costs/" TargetMode="External"/><Relationship Id="rId53" Type="http://schemas.openxmlformats.org/officeDocument/2006/relationships/hyperlink" Target="https://boereport.com/2026/03/17/consumers-set-to-pay-the-price-as-soaring-fuel-costs-hit-shipping-industry-experts/" TargetMode="External"/><Relationship Id="rId54" Type="http://schemas.openxmlformats.org/officeDocument/2006/relationships/hyperlink" Target="https://www.freightwaves.com/news/diesel-benchmark-moves-above-5-g-for-first-time-since-2022" TargetMode="External"/><Relationship Id="rId55" Type="http://schemas.openxmlformats.org/officeDocument/2006/relationships/hyperlink" Target="https://www.freightwaves.com/news/its-war-liner-charges-for-free-gulf-container-storage" TargetMode="External"/><Relationship Id="rId56" Type="http://schemas.openxmlformats.org/officeDocument/2006/relationships/hyperlink" Target="https://propakistani.pk/2026/03/17/maersk-raises-emergency-surcharge-on-pakistan-west-africa-routes-from-april-2026/" TargetMode="External"/><Relationship Id="rId57"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58" Type="http://schemas.openxmlformats.org/officeDocument/2006/relationships/hyperlink" Target="https://www.foodbusinessmea.com/vietnams-hoang-anh-gia-lai-group-plans-20000-hectare-coffee-plantation-by-2028/" TargetMode="External"/><Relationship Id="rId59" Type="http://schemas.openxmlformats.org/officeDocument/2006/relationships/hyperlink" Target="https://www.agribusinessglobal.com/agrochemicals/seeds-traits/resurrect-bio-and-corteva-join-forces-to-unlock-natures-own-defenses-in-corn/" TargetMode="External"/><Relationship Id="rId60" Type="http://schemas.openxmlformats.org/officeDocument/2006/relationships/hyperlink" Target="https://addisstandard.com/ethiopian-coffee-association-issues-urgent-alert-as-global-prices-fall-warns-of-severe-financial-risk-from-hoarding/" TargetMode="External"/><Relationship Id="rId61" Type="http://schemas.openxmlformats.org/officeDocument/2006/relationships/hyperlink" Target="https://aircargoweek.com/middle-east-disruption-sends-global-airfreight-rates-higher-as-fuel-costs-surge/" TargetMode="External"/><Relationship Id="rId62" Type="http://schemas.openxmlformats.org/officeDocument/2006/relationships/hyperlink" Target="https://www.livescience.com/planet-earth/iran-war-could-create-a-fertilizer-shock-that-impacts-agriculture-and-raises-food-prices" TargetMode="External"/><Relationship Id="rId63" Type="http://schemas.openxmlformats.org/officeDocument/2006/relationships/hyperlink" Target="https://www.prweb.com/releases/partners-coffee-expands-west-coast-retail-presence-with-launch-at-mollie-stones-and-gelsons-markets-302713059.html" TargetMode="External"/><Relationship Id="rId64" Type="http://schemas.openxmlformats.org/officeDocument/2006/relationships/hyperlink" Target="https://ca.style.yahoo.com/amazons-big-spring-sale-is-in-8-days--12-best-deals-you-can-already-shop-on-coffee-makers-including-this-ultra-popular-keurig-133650353.html" TargetMode="External"/><Relationship Id="rId65" Type="http://schemas.openxmlformats.org/officeDocument/2006/relationships/hyperlink" Target="https://www.goldentipstea.in/blogs/all/flavours-of-chai-a-complete-guide-to-indian-masala-chai" TargetMode="External"/><Relationship Id="rId66" Type="http://schemas.openxmlformats.org/officeDocument/2006/relationships/hyperlink" Target="https://www.pharmaceuticalcommerce.com/view/pharma-pulse-regional-cold-chain-disruptions-and-astrazeneca-blueprint-for-decarbonizing-supply-chain-heat" TargetMode="External"/><Relationship Id="rId67" Type="http://schemas.openxmlformats.org/officeDocument/2006/relationships/hyperlink" Target="https://www.agriland.co.uk/farming-news/analysis-shows-reduced-dependency-on-inputs-key-to-economic-viability-on-farms/" TargetMode="External"/><Relationship Id="rId68" Type="http://schemas.openxmlformats.org/officeDocument/2006/relationships/hyperlink" Target="https://www.middleeastmonitor.com/20260317-blocking-fertilisers-the-hormuz-strait-and-agricultural-shock/" TargetMode="External"/><Relationship Id="rId69" Type="http://schemas.openxmlformats.org/officeDocument/2006/relationships/hyperlink" Target="https://www.sondakika.com/ekonomi/haber-kahve-fiyatlari-dususte-19664790/" TargetMode="External"/><Relationship Id="rId70" Type="http://schemas.openxmlformats.org/officeDocument/2006/relationships/hyperlink" Target="https://www.fibre2fashion.com/news/textile-news/suez-and-hormuz-shut-together-triggering-global-supply-shock-309076-newsdetails.htm" TargetMode="External"/><Relationship Id="rId71" Type="http://schemas.openxmlformats.org/officeDocument/2006/relationships/hyperlink" Target="https://www.goodcarbadcar.net/oil-crisis-tracker-strait-hormuz-auto-industry/" TargetMode="External"/><Relationship Id="rId72" Type="http://schemas.openxmlformats.org/officeDocument/2006/relationships/hyperlink" Target="https://www.just-drinks.com/news/blue-monkey-eyes-more-ma-after-local-weather-deal/" TargetMode="External"/><Relationship Id="rId73" Type="http://schemas.openxmlformats.org/officeDocument/2006/relationships/hyperlink" Target="https://www.arkansasonline.com/news/2026/mar/17/editorial-growing-pains/" TargetMode="External"/><Relationship Id="rId74" Type="http://schemas.openxmlformats.org/officeDocument/2006/relationships/hyperlink" Target="https://splash247.com/selective-gulf-transits-emerge-under-iranian-verification/" TargetMode="External"/><Relationship Id="rId75" Type="http://schemas.openxmlformats.org/officeDocument/2006/relationships/hyperlink" Target="https://thearabianpost.com/gulf-conflict-drives-surge-in-shipping-costs/" TargetMode="External"/><Relationship Id="rId76" Type="http://schemas.openxmlformats.org/officeDocument/2006/relationships/hyperlink" Target="https://www.aircargonews.net/editorial/2026/03/airfreight-rates-on-asia-europe-and-india-trade-lanes-soar/" TargetMode="External"/><Relationship Id="rId77"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78" Type="http://schemas.openxmlformats.org/officeDocument/2006/relationships/hyperlink" Target="https://www.logisticsinsider.in/freight-forwarders-profit-margin-airlines-levy-higher-air-cargo-fuel-surcharges/" TargetMode="External"/><Relationship Id="rId79" Type="http://schemas.openxmlformats.org/officeDocument/2006/relationships/hyperlink" Target="https://windward.ai/blog/bulk-carriers-find-new-route-out-of-hormuz-strait/" TargetMode="External"/><Relationship Id="rId80" Type="http://schemas.openxmlformats.org/officeDocument/2006/relationships/hyperlink" Target="https://www.asiantrader.biz/nescafe-espresso-concentrated-new-flavours" TargetMode="External"/><Relationship Id="rId81" Type="http://schemas.openxmlformats.org/officeDocument/2006/relationships/hyperlink" Target="https://www.americanagnetwork.com/2026/03/17/fertilizer-industry-faces-legal-challenge-price-scrutiny-and-calls-for-policy-changes/" TargetMode="External"/><Relationship Id="rId82" Type="http://schemas.openxmlformats.org/officeDocument/2006/relationships/hyperlink" Target="https://diariodelhuila.com/ganaderos-alertan-el-precio-de-la-leche-no-cubre-los-costos-del-campo/" TargetMode="External"/><Relationship Id="rId83" Type="http://schemas.openxmlformats.org/officeDocument/2006/relationships/hyperlink" Target="https://www.mondaq.com/unitedstates/export-controls-trade-investment-sanctions/1759252/how-supply-chain-mapping-strengthens-supply-chain-integrity" TargetMode="External"/><Relationship Id="rId84" Type="http://schemas.openxmlformats.org/officeDocument/2006/relationships/hyperlink" Target="https://aircargoweek.com/ramadan-surge-reshapes-gulf-food-air-cargo-flows/" TargetMode="External"/><Relationship Id="rId85" Type="http://schemas.openxmlformats.org/officeDocument/2006/relationships/hyperlink" Target="https://www.thehindubusinessline.com/economy/agri-business/iran-war-impacts-indian-oilmeal-exports/article70753130.ece" TargetMode="External"/><Relationship Id="rId86" Type="http://schemas.openxmlformats.org/officeDocument/2006/relationships/hyperlink" Target="https://soranews24.com/2026/03/17/starbucks-japan-releases-new-my-fruit%C2%B3-frappuccino-at-only-34-stores-around-the-country/" TargetMode="External"/><Relationship Id="rId87" Type="http://schemas.openxmlformats.org/officeDocument/2006/relationships/hyperlink" Target="https://www.gcrmag.com/arabica-coffee-futures-fall-following-bumper-brazil-crop-estimate/" TargetMode="External"/><Relationship Id="rId88" Type="http://schemas.openxmlformats.org/officeDocument/2006/relationships/hyperlink" Target="https://dahnay.com/global-freight-market-shift-2026/?utm_source=rss&amp;utm_medium=rss&amp;utm_campaign=global-freight-market-shift-2026" TargetMode="External"/><Relationship Id="rId89" Type="http://schemas.openxmlformats.org/officeDocument/2006/relationships/hyperlink" Target="https://mybroadband.co.za/news/technology/633779-south-africa-caught-in-us-tech-tax-storm.html" TargetMode="External"/><Relationship Id="rId90" Type="http://schemas.openxmlformats.org/officeDocument/2006/relationships/hyperlink" Target="https://www.chinimandi.com/sugar-prices-slide-on-weak-crude-global-surplus-concerns-persist/" TargetMode="External"/><Relationship Id="rId91" Type="http://schemas.openxmlformats.org/officeDocument/2006/relationships/hyperlink" Target="https://www.openpr.com/news/4427239/australia-alcoholic-beverages-market-projected-to-reach-usd" TargetMode="External"/><Relationship Id="rId92" Type="http://schemas.openxmlformats.org/officeDocument/2006/relationships/hyperlink" Target="https://globalvoices.org/2026/03/17/climate-change-brings-changes-to-north-kivus-agricultural-practices-in-the-drc/" TargetMode="External"/><Relationship Id="rId93" Type="http://schemas.openxmlformats.org/officeDocument/2006/relationships/hyperlink" Target="https://countercurrents.org/2026/03/blocking-fertilisers-the-hormuz-strait-and-agricultural-shock/" TargetMode="External"/><Relationship Id="rId94" Type="http://schemas.openxmlformats.org/officeDocument/2006/relationships/hyperlink" Target="https://ukragroconsult.com/en/news/china-has-restricted-fertilizer-exports-amid-the-growing-crisis/" TargetMode="External"/><Relationship Id="rId95" Type="http://schemas.openxmlformats.org/officeDocument/2006/relationships/hyperlink" Target="https://en.globes.co.il/en/article-war-triggers-steep-rise-in-air-freight-prices-1001537693#utm_source=RSS" TargetMode="External"/><Relationship Id="rId96" Type="http://schemas.openxmlformats.org/officeDocument/2006/relationships/hyperlink" Target="https://indiashippingnews.com/one-announces-temporary-empty-container-return-arrangement-in-the-middle-east/" TargetMode="External"/><Relationship Id="rId97" Type="http://schemas.openxmlformats.org/officeDocument/2006/relationships/hyperlink" Target="https://indiashippingnews.com/global-geopolitical-tensions-and-logistics-disruptions-impact-trade-environment-exports-remain-resilent-president-fieo/" TargetMode="External"/><Relationship Id="rId98" Type="http://schemas.openxmlformats.org/officeDocument/2006/relationships/hyperlink" Target="https://gmk.center/en/news/india-s-steel-industry-is-facing-a-gas-supply-shortage/" TargetMode="External"/><Relationship Id="rId99" Type="http://schemas.openxmlformats.org/officeDocument/2006/relationships/hyperlink" Target="https://www.xaluannews.com/modules.php?name=News&amp;file=article&amp;sid=3739407" TargetMode="External"/><Relationship Id="rId100" Type="http://schemas.openxmlformats.org/officeDocument/2006/relationships/hyperlink" Target="http://blog.hoormansoilhealth.com/2026/03/usa-farm-projections.html" TargetMode="External"/><Relationship Id="rId101" Type="http://schemas.openxmlformats.org/officeDocument/2006/relationships/hyperlink" Target="https://www.wthr.com/article/news/local/rising-gas-prices-linked-to-iran-conflict-could-hit-more-than-just-your-tank/531-b23a18cb-b6cc-497e-aa08-ee2e183eb911" TargetMode="External"/><Relationship Id="rId102" Type="http://schemas.openxmlformats.org/officeDocument/2006/relationships/hyperlink" Target="https://afdj.com.au/trump-attack-on-iran-has-some-analysts-ducking-for-cover/" TargetMode="External"/><Relationship Id="rId103" Type="http://schemas.openxmlformats.org/officeDocument/2006/relationships/hyperlink" Target="https://mhdsupplychain.com.au/2026/03/17/maersk-adjusts-operations-as-middle-east-conflict-disrupts-global-trade-routes/" TargetMode="External"/><Relationship Id="rId104" Type="http://schemas.openxmlformats.org/officeDocument/2006/relationships/hyperlink" Target="https://meyka.com/blog/march-17-cuba-blackout-deepens-oil-sanctions-risk-for-energy-markets-1703/" TargetMode="External"/><Relationship Id="rId105" Type="http://schemas.openxmlformats.org/officeDocument/2006/relationships/hyperlink" Target="https://www.thecattlesite.com/news/fertilizer-shortages-threaten-spring-planting-in-us-canada" TargetMode="External"/><Relationship Id="rId106" Type="http://schemas.openxmlformats.org/officeDocument/2006/relationships/hyperlink" Target="https://www.thetraveler.org/evangelos-marinakis-urges-global-push-to-secure-strait-of-hormuz/" TargetMode="External"/><Relationship Id="rId107" Type="http://schemas.openxmlformats.org/officeDocument/2006/relationships/hyperlink" Target="https://waateanews.com/2026/03/17/national-global-shipping-disruptions-and-fuel-surge-pressure-aotearoa-seafood-exports/" TargetMode="External"/><Relationship Id="rId108" Type="http://schemas.openxmlformats.org/officeDocument/2006/relationships/hyperlink" Target="https://coffeetalk.com/daily-dose/from-origin/03-2026/109584/" TargetMode="External"/><Relationship Id="rId109" Type="http://schemas.openxmlformats.org/officeDocument/2006/relationships/hyperlink" Target="https://www.campograndenews.com.br/meio-ambiente/outono-comeca-com-calor-e-chuva-frio-mais-intenso-so-deve-chegar-em-maio" TargetMode="External"/><Relationship Id="rId110" Type="http://schemas.openxmlformats.org/officeDocument/2006/relationships/hyperlink" Target="https://bioengineer.org/iowa-states-pest-id-team-collaborates-with-global-researchers-to-develop-a-farmer-friendly-pest-identification-app/" TargetMode="External"/><Relationship Id="rId111" Type="http://schemas.openxmlformats.org/officeDocument/2006/relationships/hyperlink" Target="https://www.brownfieldagnews.com/news/war-abroad-costs-at-home-fuel-and-fertilizer-prices-rise-for-farmers/" TargetMode="External"/><Relationship Id="rId112" Type="http://schemas.openxmlformats.org/officeDocument/2006/relationships/hyperlink" Target="https://www.moneytimes.com.br/cafe-robusta-se-recupera-apos-minima-de-7-meses-acucar-cai-pads/" TargetMode="External"/><Relationship Id="rId113" Type="http://schemas.openxmlformats.org/officeDocument/2006/relationships/hyperlink" Target="https://container-news.com/hapag-lloyd-introduces-temporary-gulf-container-flow-options/" TargetMode="External"/><Relationship Id="rId114" Type="http://schemas.openxmlformats.org/officeDocument/2006/relationships/hyperlink" Target="https://container-news.com/maersk-updates-emergency-contingency-surcharges/" TargetMode="External"/><Relationship Id="rId115" Type="http://schemas.openxmlformats.org/officeDocument/2006/relationships/hyperlink" Target="https://www.omanobserver.om/article/1186265/business/markets/gulf-importers-to-reroute-as-hormuz-closure-jolts-supply-chains" TargetMode="External"/><Relationship Id="rId116"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117" Type="http://schemas.openxmlformats.org/officeDocument/2006/relationships/hyperlink" Target="https://www.biobased-diesel.com/post/soymeal-steals-spotlight-in-march-2026-wasde-report" TargetMode="External"/><Relationship Id="rId118" Type="http://schemas.openxmlformats.org/officeDocument/2006/relationships/hyperlink" Target="https://ceenergynews.com/oil-gas/iea-stocks-update/" TargetMode="External"/><Relationship Id="rId119" Type="http://schemas.openxmlformats.org/officeDocument/2006/relationships/hyperlink" Target="https://www.seanews.com.tr/article/hapag-lloyd-ship-hit-by-shrapnel-near-hormuz-mmtkdp00" TargetMode="External"/><Relationship Id="rId120" Type="http://schemas.openxmlformats.org/officeDocument/2006/relationships/hyperlink" Target="https://www.seanews.com.tr/article/us-exports-to-mideast-in-limbo-in-war-zone-mmtkdc85" TargetMode="External"/><Relationship Id="rId121" Type="http://schemas.openxmlformats.org/officeDocument/2006/relationships/hyperlink" Target="https://www.restaurantdive.com/news/sonic-adds-caffeinated-energy-refreshers/814795/" TargetMode="External"/><Relationship Id="rId122" Type="http://schemas.openxmlformats.org/officeDocument/2006/relationships/hyperlink" Target="https://hrnews.co.uk/one-in-five-brits-rely-on-coffee-and-energy-drinks-to-stay-productive/" TargetMode="External"/><Relationship Id="rId123" Type="http://schemas.openxmlformats.org/officeDocument/2006/relationships/hyperlink" Target="https://www.aerotime.aero/articles/vietnam-flight-cuts-jet-fuel-shortage-china-thailand" TargetMode="External"/><Relationship Id="rId124" Type="http://schemas.openxmlformats.org/officeDocument/2006/relationships/hyperlink" Target="https://www.canadiancattlemen.ca/daily/split-market-seen-for-prairie-farmland-ahead-of-fcc-2025-values-report/" TargetMode="External"/><Relationship Id="rId125" Type="http://schemas.openxmlformats.org/officeDocument/2006/relationships/hyperlink" Target="https://www.inforum.com/news/north-dakota/iran-war-drives-up-fertilizer-and-fuel-costs-for-farmers" TargetMode="External"/><Relationship Id="rId126" Type="http://schemas.openxmlformats.org/officeDocument/2006/relationships/hyperlink" Target="https://tanja7.com/183766/" TargetMode="External"/><Relationship Id="rId127" Type="http://schemas.openxmlformats.org/officeDocument/2006/relationships/hyperlink" Target="https://energynow.com/2026/03/commentary-us-is-quickly-exhausting-tools-to-absorb-iran-war-oil-shock-ron-bousso/" TargetMode="External"/><Relationship Id="rId128" Type="http://schemas.openxmlformats.org/officeDocument/2006/relationships/hyperlink" Target="https://www.logisticsinsider.in/dubai-air-cargo-hub-transshipment-drone-attack-airspace-disruptions/" TargetMode="External"/><Relationship Id="rId129" Type="http://schemas.openxmlformats.org/officeDocument/2006/relationships/hyperlink" Target="https://windward.ai/blog/march-16-maritime-intelligence-daily/" TargetMode="External"/><Relationship Id="rId130" Type="http://schemas.openxmlformats.org/officeDocument/2006/relationships/hyperlink" Target="https://www.allagnews.com/corn-leads-weekly-export-sales-cotton-shipments-jump/" TargetMode="External"/><Relationship Id="rId131" Type="http://schemas.openxmlformats.org/officeDocument/2006/relationships/hyperlink" Target="https://www.livemint.com/news/world/strait-of-hormuz-disruption-what-alternative-oil-routes-are-available-11773669784532.html" TargetMode="External"/><Relationship Id="rId132" Type="http://schemas.openxmlformats.org/officeDocument/2006/relationships/hyperlink" Target="https://container-news.com/maersk-temporarily-suspends-empty-container-returns-in-impacted-middle-east-countries/" TargetMode="External"/><Relationship Id="rId133" Type="http://schemas.openxmlformats.org/officeDocument/2006/relationships/hyperlink" Target="https://www.zerohedge.com/economics/mexico-truck-production-plunges-50-february-us-exports-slow" TargetMode="External"/><Relationship Id="rId134" Type="http://schemas.openxmlformats.org/officeDocument/2006/relationships/hyperlink" Target="https://www.asian-agribiz.com/2026/03/17/freight-surge-and-shipping-risks-hit-agri-bulk-trade/" TargetMode="External"/><Relationship Id="rId135" Type="http://schemas.openxmlformats.org/officeDocument/2006/relationships/hyperlink" Target="https://www.wcshipping.com/blog/iran-war-shipping-week-3-1000-ships-stranded-oil-hits-105" TargetMode="External"/><Relationship Id="rId136" Type="http://schemas.openxmlformats.org/officeDocument/2006/relationships/hyperlink" Target="https://www.pymnts.com/supply-chain/2026/trade-finance-faces-stress-test-as-global-risks-rise/" TargetMode="External"/><Relationship Id="rId137" Type="http://schemas.openxmlformats.org/officeDocument/2006/relationships/hyperlink" Target="https://www.just-drinks.com/news/heineken-launches-zero-calorie-non-alc-beer/" TargetMode="External"/><Relationship Id="rId138" Type="http://schemas.openxmlformats.org/officeDocument/2006/relationships/hyperlink" Target="https://www.allagnews.com/middle-east-conflict-drives-volatility-in-urea-markets/" TargetMode="External"/><Relationship Id="rId139" Type="http://schemas.openxmlformats.org/officeDocument/2006/relationships/hyperlink" Target="https://afnews.com.br/cafe-fecha-em-queda-nas-bolsas-internacionais-nesta-sexta-feira-13/" TargetMode="External"/><Relationship Id="rId140" Type="http://schemas.openxmlformats.org/officeDocument/2006/relationships/hyperlink" Target="https://www.thefencepost.com/news/growers-gain-insight-into-products-and-varieties-with-on-farm-research/" TargetMode="External"/><Relationship Id="rId141" Type="http://schemas.openxmlformats.org/officeDocument/2006/relationships/hyperlink" Target="https://www.hortidaily.com/article/9817677/uk-growers-warn-pesticide-alignment-could-cut-soft-fruit-output/" TargetMode="External"/><Relationship Id="rId142" Type="http://schemas.openxmlformats.org/officeDocument/2006/relationships/hyperlink" Target="https://www.thehindubusinessline.com/economy/agri-business/indias-2025-26-horticulture-output-seen-a-tad-up-as-higher-fruits-offset-loss-in-vegetables/article70750413.ece" TargetMode="External"/><Relationship Id="rId143" Type="http://schemas.openxmlformats.org/officeDocument/2006/relationships/hyperlink" Target="https://www.thesun.co.uk/money/38531217/iran-war-food-price-rises/" TargetMode="External"/><Relationship Id="rId144" Type="http://schemas.openxmlformats.org/officeDocument/2006/relationships/hyperlink" Target="https://techround.co.uk/news/food-delivery-impact-oil/" TargetMode="External"/><Relationship Id="rId145" Type="http://schemas.openxmlformats.org/officeDocument/2006/relationships/hyperlink" Target="https://fd.nl/bedrijfsleven/1589827/boeren-vrezen-hogere-kosten-iran-conflict-zet-kunstmestmarkt-op-zn-kop" TargetMode="External"/><Relationship Id="rId146" Type="http://schemas.openxmlformats.org/officeDocument/2006/relationships/hyperlink" Target="https://www.brownfieldagnews.com/news/u-s-equipment-sales-continue-to-reflect-sluggish-ag-economy/" TargetMode="External"/><Relationship Id="rId147" Type="http://schemas.openxmlformats.org/officeDocument/2006/relationships/hyperlink" Target="https://themissouritimes.com/opinion-fighting-for-farmers-during-tough-times/" TargetMode="External"/><Relationship Id="rId148" Type="http://schemas.openxmlformats.org/officeDocument/2006/relationships/hyperlink" Target="https://www.green.earth/blog/the-cocoa-paradox-rising-demand-and-falling-prices" TargetMode="External"/><Relationship Id="rId149" Type="http://schemas.openxmlformats.org/officeDocument/2006/relationships/hyperlink" Target="https://www.zerohedge.com/economics/supply-chain-layoffs-spread-across-warehouses-factories-and-rail-terminals" TargetMode="External"/><Relationship Id="rId150" Type="http://schemas.openxmlformats.org/officeDocument/2006/relationships/hyperlink" Target="https://ca.finance.yahoo.com/news/hormuz-becomes-worlds-most-expensive-111949317.html" TargetMode="External"/><Relationship Id="rId151" Type="http://schemas.openxmlformats.org/officeDocument/2006/relationships/hyperlink" Target="https://www.bernama.com/misc/rss/news.php?id=2535099" TargetMode="External"/><Relationship Id="rId152" Type="http://schemas.openxmlformats.org/officeDocument/2006/relationships/hyperlink" Target="https://apparelresources.com/business-news/manufacturing/exporters-scramble-contain-shipping-disruptions-middle-east-crisis-escalates/" TargetMode="External"/><Relationship Id="rId153" Type="http://schemas.openxmlformats.org/officeDocument/2006/relationships/hyperlink" Target="https://www.businessdailyafrica.com/bd/economy/kenya-s-vegetable-export-earnings-down-on-eu-pesticide-rules-5392706" TargetMode="External"/><Relationship Id="rId154" Type="http://schemas.openxmlformats.org/officeDocument/2006/relationships/hyperlink" Target="http://malaysiansmustknowthetruth.blogspot.com/2026/03/loke-eyes-cargo-business-from-middle.html" TargetMode="External"/><Relationship Id="rId155" Type="http://schemas.openxmlformats.org/officeDocument/2006/relationships/hyperlink" Target="https://www.business-standard.com/economy/news/india-merchandise-trade-deficit-widens-to-27-1-billion-in-february-126031601162_1.html" TargetMode="External"/><Relationship Id="rId156" Type="http://schemas.openxmlformats.org/officeDocument/2006/relationships/hyperlink" Target="https://lardermag.co.uk/glasgow-airport-and-one-retail-serve-up-new-costa-coffee-store/" TargetMode="External"/><Relationship Id="rId157"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158" Type="http://schemas.openxmlformats.org/officeDocument/2006/relationships/hyperlink" Target="https://cursorinfo.co.il/world-news/golod-kak-oruzhie-eksperty-ft-o-posledstviyah-udarov-po-iranu/" TargetMode="External"/><Relationship Id="rId159" Type="http://schemas.openxmlformats.org/officeDocument/2006/relationships/hyperlink" Target="https://wegotthiscovered.com/politics/donald-trumps-100-percent-american-work-force-dream-crumbles-targeting-those-it-vowed-to-protect/" TargetMode="External"/><Relationship Id="rId160" Type="http://schemas.openxmlformats.org/officeDocument/2006/relationships/hyperlink" Target="https://www.thehindubusinessline.com/economy/agri-business/iran-war-could-affect-fertilizer-sector-impacting-indian-agriculture/article70749713.ece" TargetMode="External"/><Relationship Id="rId161" Type="http://schemas.openxmlformats.org/officeDocument/2006/relationships/hyperlink" Target="https://www.stattimes.com/air-cargo/air-cargo-rates-jump-as-iran-war-disrupts-capacity-and-traffic-1358425" TargetMode="External"/><Relationship Id="rId162" Type="http://schemas.openxmlformats.org/officeDocument/2006/relationships/hyperlink" Target="https://vocal.media/trader/stanislav-kondrashov-explains-how-macroeconomic-shifts-shape-international-commodities-trading" TargetMode="External"/><Relationship Id="rId163" Type="http://schemas.openxmlformats.org/officeDocument/2006/relationships/hyperlink" Target="https://dredgewire.com/with-the-strait-of-hormuz-choked-by-war-the-panama-canal-reaps-the-benefits/" TargetMode="External"/><Relationship Id="rId164" Type="http://schemas.openxmlformats.org/officeDocument/2006/relationships/hyperlink" Target="https://kalkinemedia.com/us/stocks/industrial/is-nyse-composite-watching-shipping" TargetMode="External"/><Relationship Id="rId165" Type="http://schemas.openxmlformats.org/officeDocument/2006/relationships/hyperlink" Target="http://www.anagonzales.com/2026/03/starbucks-harry-potter-drinks-merch.html" TargetMode="External"/><Relationship Id="rId166" Type="http://schemas.openxmlformats.org/officeDocument/2006/relationships/hyperlink" Target="https://perfectdailygrind.com/2026/03/specialty-coffee-in-turkey/" TargetMode="External"/><Relationship Id="rId167" Type="http://schemas.openxmlformats.org/officeDocument/2006/relationships/hyperlink" Target="https://www.focus.de/earth/forscher-warnen-fuer-2026-vor-dem-super-el-nino_f83680b9-fd66-4d7a-871d-a1b13d069ce8.html" TargetMode="External"/><Relationship Id="rId168" Type="http://schemas.openxmlformats.org/officeDocument/2006/relationships/hyperlink" Target="https://discoverwestman.com/articles/shutdown-of-strait-of-hormuz-is-a-nightmare-scenario-for-the-agriculture-sector-2" TargetMode="External"/><Relationship Id="rId169"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170" Type="http://schemas.openxmlformats.org/officeDocument/2006/relationships/hyperlink" Target="https://ricenewstoday.com/vietnamese-fragrant-rice-gains-ground-in-eu-market/" TargetMode="External"/><Relationship Id="rId171" Type="http://schemas.openxmlformats.org/officeDocument/2006/relationships/hyperlink" Target="https://www.hawaiitribune-herald.com/2026/03/13/nation-world-news/brazils-dreams-for-industrial-scale-cocoa-farms-fading-after-price-crash/" TargetMode="External"/><Relationship Id="rId172" Type="http://schemas.openxmlformats.org/officeDocument/2006/relationships/hyperlink" Target="https://www.ilgiornale.it/news/politica/choc-lagricoltura-su-i-prezzi-dei-fertilizzanti-rischio-2637845.html" TargetMode="External"/><Relationship Id="rId173" Type="http://schemas.openxmlformats.org/officeDocument/2006/relationships/hyperlink" Target="https://moderndiplomacy.eu/2026/03/16/u-s-running-out-of-options-to-cushion-iran-war-oil-shock/" TargetMode="External"/><Relationship Id="rId174" Type="http://schemas.openxmlformats.org/officeDocument/2006/relationships/hyperlink" Target="https://meyka.com/blog/kyrgyzstan-trade-march-16-1b-turnover-export-bans-hit-eaeu-flows-1603/" TargetMode="External"/><Relationship Id="rId175" Type="http://schemas.openxmlformats.org/officeDocument/2006/relationships/hyperlink" Target="https://thenationonlineng.net/meast-conflict-threatens-nigerias-200b-non-oil-export-revenue-target/" TargetMode="External"/><Relationship Id="rId176" Type="http://schemas.openxmlformats.org/officeDocument/2006/relationships/hyperlink" Target="https://jurnalul.ro/special-jurnalul/romania-tara-bananiera-exportam-grau-importam-paine-congelata-biscuiti-sute-milioane-euro-1026987.html" TargetMode="External"/><Relationship Id="rId177" Type="http://schemas.openxmlformats.org/officeDocument/2006/relationships/hyperlink" Target="https://www.esmmagazine.com/supply-chain/ivory-coast-considers-reforming-cocoa-marketing-system-to-tackle-excess-supply-sources-say-307654" TargetMode="External"/><Relationship Id="rId178" Type="http://schemas.openxmlformats.org/officeDocument/2006/relationships/hyperlink" Target="https://www.openpr.com/news/4425235/leading-companies-reinforce-their-presence-in-the-freight" TargetMode="External"/><Relationship Id="rId179" Type="http://schemas.openxmlformats.org/officeDocument/2006/relationships/hyperlink" Target="https://www.financial-news.co.uk/u-s-grain-export-surge-signals-shift-in-global-market-dynamics/" TargetMode="External"/><Relationship Id="rId180" Type="http://schemas.openxmlformats.org/officeDocument/2006/relationships/hyperlink" Target="https://www.claimsjournal.com/news/national/2026/03/16/336272.htm" TargetMode="External"/><Relationship Id="rId181" Type="http://schemas.openxmlformats.org/officeDocument/2006/relationships/hyperlink" Target="https://www.marketbeat.com/instant-alerts/filing-ameriprise-financial-inc-acquires-2277792-shares-of-starbucks-corporation-sbux-2026-03-16/" TargetMode="External"/><Relationship Id="rId182" Type="http://schemas.openxmlformats.org/officeDocument/2006/relationships/hyperlink" Target="https://www.insurancejournal.com/news/national/2026/03/13/861693.htm" TargetMode="External"/><Relationship Id="rId183" Type="http://schemas.openxmlformats.org/officeDocument/2006/relationships/hyperlink" Target="https://www.myjoyonline.com/ivory-coast-considers-reforming-cocoa-marketing-system-to-tackle-excess-supply-sources-say/" TargetMode="External"/><Relationship Id="rId184" Type="http://schemas.openxmlformats.org/officeDocument/2006/relationships/hyperlink" Target="https://www.dawn.com/news/1982564/boosting-farm-competitiveness" TargetMode="External"/><Relationship Id="rId185" Type="http://schemas.openxmlformats.org/officeDocument/2006/relationships/hyperlink" Target="https://www.adamsmith.org/blog/excellent-news-coffee-farms-cannot-find-the-workers" TargetMode="External"/><Relationship Id="rId186" Type="http://schemas.openxmlformats.org/officeDocument/2006/relationships/hyperlink" Target="https://businessday.ng/maritime/article/worlds-largest-shipping-line-wins-45-year-lagos-port-deal/" TargetMode="External"/><Relationship Id="rId187" Type="http://schemas.openxmlformats.org/officeDocument/2006/relationships/hyperlink" Target="https://asianaviation.com/aviation-reels-from-us-israel-war-on-iran/" TargetMode="External"/><Relationship Id="rId188" Type="http://schemas.openxmlformats.org/officeDocument/2006/relationships/hyperlink" Target="https://www.koreatimes.co.kr/economy/20260316/korean-manufacturing-faced-with-increased-cost-burdens-as-iran-crisis-persists-kiet?utm_source=rss" TargetMode="External"/><Relationship Id="rId189"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190" Type="http://schemas.openxmlformats.org/officeDocument/2006/relationships/hyperlink" Target="https://www.beanscenemag.com.au/revealing-the-science-behind-the-perfect-shot/" TargetMode="External"/><Relationship Id="rId191" Type="http://schemas.openxmlformats.org/officeDocument/2006/relationships/hyperlink" Target="https://www.beanscenemag.com.au/time-to-talk-shop/" TargetMode="External"/><Relationship Id="rId192" Type="http://schemas.openxmlformats.org/officeDocument/2006/relationships/hyperlink" Target="https://newspress.co.in/indian-farmers-in-trouble-due-to-iran-israel-conflict-agricultural-goods-worth-rs-1-lakh-crore-in-danger/" TargetMode="External"/><Relationship Id="rId193" Type="http://schemas.openxmlformats.org/officeDocument/2006/relationships/hyperlink" Target="https://www.upi.com/Top_News/World-News/2026/03/16/oil-tanker-shipping-heir-bold-bet/1211773636817/" TargetMode="External"/><Relationship Id="rId194" Type="http://schemas.openxmlformats.org/officeDocument/2006/relationships/hyperlink" Target="https://www.myjoyonline.com/scientists-and-communities-in-northern-ghana-work-together-to-fight-flood-and-drought/" TargetMode="External"/><Relationship Id="rId195" Type="http://schemas.openxmlformats.org/officeDocument/2006/relationships/hyperlink" Target="https://www.chosun.com/english/world-en/2026/03/16/2XY5UOI5ZZDF5PVYWYYPTHAXQA/" TargetMode="External"/><Relationship Id="rId196" Type="http://schemas.openxmlformats.org/officeDocument/2006/relationships/hyperlink" Target="https://www.dawn.com/news/1982514/exporters-up-in-arms-as-air-cargo-charges-raised" TargetMode="External"/><Relationship Id="rId197" Type="http://schemas.openxmlformats.org/officeDocument/2006/relationships/hyperlink" Target="https://investinglive.com/commodities/strait-of-hormuz-ship-traffic-collapses-to-zero-amid-conflict-energy-corridor-shuts-20260316/" TargetMode="External"/><Relationship Id="rId198" Type="http://schemas.openxmlformats.org/officeDocument/2006/relationships/hyperlink" Target="https://vir.com.vn/middle-east-conflict-disrupts-supply-chains-pressures-logistics-firms-148581.html" TargetMode="External"/><Relationship Id="rId199" Type="http://schemas.openxmlformats.org/officeDocument/2006/relationships/hyperlink" Target="https://www.capitalfm.co.ke/news/2026/03/govt-urged-to-invest-in-farm-mechanization-to-boost-yields/" TargetMode="External"/><Relationship Id="rId200" Type="http://schemas.openxmlformats.org/officeDocument/2006/relationships/hyperlink" Target="https://indiashippingnews.com/iran-war-escalation-raises-shipping-costs-and-delivery-risks-for-b2b-sellers/" TargetMode="External"/><Relationship Id="rId201" Type="http://schemas.openxmlformats.org/officeDocument/2006/relationships/hyperlink" Target="https://editorialge.com/gpt-in-australian-agriculture/" TargetMode="External"/><Relationship Id="rId202" Type="http://schemas.openxmlformats.org/officeDocument/2006/relationships/hyperlink" Target="https://www.foodprocessing.com.au/content/ingredients/article/tetra-pak-analysis-of-food-supplements-market-across-apac-1054317477?utm_source=rss" TargetMode="External"/><Relationship Id="rId203" Type="http://schemas.openxmlformats.org/officeDocument/2006/relationships/hyperlink" Target="https://www.cdns.com.tw/articles/1372539" TargetMode="External"/><Relationship Id="rId204" Type="http://schemas.openxmlformats.org/officeDocument/2006/relationships/hyperlink" Target="https://thefinancialexpress.com.bd/trade/global-fertiliser-price-four-year-high-may-affect-bangladesh-farming" TargetMode="External"/><Relationship Id="rId205" Type="http://schemas.openxmlformats.org/officeDocument/2006/relationships/hyperlink" Target="https://english.khabarhub.com/2026/16/539480/" TargetMode="External"/><Relationship Id="rId206" Type="http://schemas.openxmlformats.org/officeDocument/2006/relationships/hyperlink" Target="https://www.thecattlesite.com/articles/weekly-protein-digest-usda-advances-texas-facility-to-fight-new-world-screwworm" TargetMode="External"/><Relationship Id="rId207" Type="http://schemas.openxmlformats.org/officeDocument/2006/relationships/hyperlink" Target="https://www.omanobserver.om/article/1186167/business/oman-dubai-green-corridor-to-speed-diverted-cargo" TargetMode="External"/><Relationship Id="rId208" Type="http://schemas.openxmlformats.org/officeDocument/2006/relationships/hyperlink" Target="https://readthejoe.com/economy/the-strait-of-hormuz-is-giving-us-fertilizer-makers-their-best-run-in-years/" TargetMode="External"/><Relationship Id="rId209" Type="http://schemas.openxmlformats.org/officeDocument/2006/relationships/hyperlink" Target="https://supermarketnews.co.nz/news/number-of-cost-increases-steadily-rising/" TargetMode="External"/><Relationship Id="rId210" Type="http://schemas.openxmlformats.org/officeDocument/2006/relationships/hyperlink" Target="https://fortune.com/2026/03/15/gen-z-dating-workplace-culture-relationship-building-loneliness/" TargetMode="External"/><Relationship Id="rId211" Type="http://schemas.openxmlformats.org/officeDocument/2006/relationships/hyperlink" Target="https://www.globaltrademag.com/middle-east-conflict-rewrites-container-shipping-outlook-easing-overcapacity-fears/" TargetMode="External"/><Relationship Id="rId212" Type="http://schemas.openxmlformats.org/officeDocument/2006/relationships/hyperlink" Target="https://railroadweekly.substack.com/p/war-watch" TargetMode="External"/><Relationship Id="rId213" Type="http://schemas.openxmlformats.org/officeDocument/2006/relationships/hyperlink" Target="https://cargoinsights.co/indias-west-asia-trade-corridor-under-strain-as-monthly-exports-worth-up-to-4-billion-face-disruption/" TargetMode="External"/><Relationship Id="rId214" Type="http://schemas.openxmlformats.org/officeDocument/2006/relationships/hyperlink" Target="https://meyka.com/blog/kyrgyzstan-trade-march-15-1b-turnover-as-exports-sink-20-1503/" TargetMode="External"/><Relationship Id="rId215" Type="http://schemas.openxmlformats.org/officeDocument/2006/relationships/hyperlink" Target="https://www.ekathimerini.com/opinion/1298000/production-at-risk-from-rising-fertilizer-prices/" TargetMode="External"/><Relationship Id="rId216" Type="http://schemas.openxmlformats.org/officeDocument/2006/relationships/hyperlink" Target="https://wattsupwiththat.com/2026/03/15/check-your-facts-wtae-abc-activists-are-lying-coffee-production-is-booming-amidst-climate-change/" TargetMode="External"/><Relationship Id="rId217" Type="http://schemas.openxmlformats.org/officeDocument/2006/relationships/hyperlink" Target="https://africaports.co.za/2026/03/15/africa-ports-ships-maritime-news-15-16-march-2026/" TargetMode="External"/><Relationship Id="rId218" Type="http://schemas.openxmlformats.org/officeDocument/2006/relationships/hyperlink" Target="https://www.malaymail.com/news/malaysia/2026/03/15/johari-us-malaysia-art-now-void-after-supreme-court-ruling-against-trump-tariffs/212728" TargetMode="External"/><Relationship Id="rId219"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220" Type="http://schemas.openxmlformats.org/officeDocument/2006/relationships/hyperlink" Target="https://www.telefonino.net/notizie/prezzo-in-picchiata-nescafe-dolce-gusto-al-43-su-amazon/" TargetMode="External"/><Relationship Id="rId221" Type="http://schemas.openxmlformats.org/officeDocument/2006/relationships/hyperlink" Target="https://www.wbn.digital/wbn-morning-brief-march-15-2026-oil-shock-dominates-global-markets/" TargetMode="External"/><Relationship Id="rId222" Type="http://schemas.openxmlformats.org/officeDocument/2006/relationships/hyperlink" Target="https://www.businesstimes.com.sg/international/iea-says-oil-emergency-stocks-flow-immediately-asia" TargetMode="External"/><Relationship Id="rId223" Type="http://schemas.openxmlformats.org/officeDocument/2006/relationships/hyperlink" Target="https://fortune.com/2026/03/15/iran-supertanker-strait-of-hormuz-china-oil-crisis-shipping-traffic/" TargetMode="External"/><Relationship Id="rId224" Type="http://schemas.openxmlformats.org/officeDocument/2006/relationships/hyperlink" Target="https://www.business-standard.com/industry/news/west-coast-ports-face-congestion-as-container-trade-gets-stuck-126031500692_1.html" TargetMode="External"/><Relationship Id="rId225" Type="http://schemas.openxmlformats.org/officeDocument/2006/relationships/hyperlink" Target="https://www.vietnamplus.vn/nguon-cung-tang-gia-caphe-va-gao-dong-loat-chiu-suc-ep-post1099144.vnp" TargetMode="External"/><Relationship Id="rId226" Type="http://schemas.openxmlformats.org/officeDocument/2006/relationships/hyperlink" Target="https://www.thehindubusinessline.com/markets/stock-traders-guide-to-navigating-supply-disruption-by-iran-war/article70745700.ece" TargetMode="External"/><Relationship Id="rId227" Type="http://schemas.openxmlformats.org/officeDocument/2006/relationships/hyperlink" Target="https://daxueconsulting.com/food-fad-sweeping-korea/" TargetMode="External"/><Relationship Id="rId228" Type="http://schemas.openxmlformats.org/officeDocument/2006/relationships/hyperlink" Target="https://www.businesstoday.in/world/story/hormuz-shut-bab-el-mandeb-next-houthi-warnings-put-another-chokepoint-at-risk-in-the-red-sea-520648-2026-03-15?utm_source=rssfeed" TargetMode="External"/><Relationship Id="rId229" Type="http://schemas.openxmlformats.org/officeDocument/2006/relationships/hyperlink" Target="https://www.business-standard.com/economy/news/exporters-plan-early-shipments-explore-alternate-routes-amid-iran-war-126031500234_1.html" TargetMode="External"/><Relationship Id="rId230" Type="http://schemas.openxmlformats.org/officeDocument/2006/relationships/hyperlink" Target="https://www.businessinsider.com/daycap-drinking-gen-z-prefers-intentional-daytime-alcohol-2026-3" TargetMode="External"/><Relationship Id="rId231" Type="http://schemas.openxmlformats.org/officeDocument/2006/relationships/hyperlink" Target="https://angrybearblog.com/2026/03/its-not-just-the-gasoline" TargetMode="External"/><Relationship Id="rId232" Type="http://schemas.openxmlformats.org/officeDocument/2006/relationships/hyperlink" Target="https://pragativadi.com/iran-may-allow-oil-tankers-through-strait-of-hormuz-if-trade-happens-in-chinese-yuan-report/" TargetMode="External"/><Relationship Id="rId233" Type="http://schemas.openxmlformats.org/officeDocument/2006/relationships/hyperlink" Target="https://www.rt.com/news/634873-iran-war-fertilizer-shortage/?utm_source=rss&amp;utm_medium=rss&amp;utm_campaign=RSS" TargetMode="External"/><Relationship Id="rId234" Type="http://schemas.openxmlformats.org/officeDocument/2006/relationships/hyperlink" Target="https://www.dawn.com/news/1982203/war-risk-freight-surge-cloud-trade-outlook" TargetMode="External"/><Relationship Id="rId235" Type="http://schemas.openxmlformats.org/officeDocument/2006/relationships/hyperlink" Target="https://www.business-standard.com/markets/news/stock-trader-s-guide-to-navigating-supply-disruption-amid-iran-war-126031500068_1.html" TargetMode="External"/><Relationship Id="rId236" Type="http://schemas.openxmlformats.org/officeDocument/2006/relationships/hyperlink" Target="https://www.deargreencoffee.com/blogs/news/all-the-ladies-2026" TargetMode="External"/><Relationship Id="rId237" Type="http://schemas.openxmlformats.org/officeDocument/2006/relationships/hyperlink" Target="https://thanhnien.vn/gia-ca-phe-roi-xuong-muc-thap-nhat-3-thang-qua-vi-sao-185260314212248729.htm" TargetMode="External"/><Relationship Id="rId238" Type="http://schemas.openxmlformats.org/officeDocument/2006/relationships/hyperlink" Target="https://sna.agr.br/o-agronegocio-salvou-o-pip-quem-salva-o-agronegocio-por-evaristo-de-miranda/" TargetMode="External"/><Relationship Id="rId239" Type="http://schemas.openxmlformats.org/officeDocument/2006/relationships/hyperlink" Target="https://www.luxtimes.lu/luxembourg/iran-war-supercharges-secretive-korean-tycoons-big-tanker-bet/141927045.html" TargetMode="External"/><Relationship Id="rId240" Type="http://schemas.openxmlformats.org/officeDocument/2006/relationships/hyperlink" Target="https://timesofindia.indiatimes.com/india/banana-export-from-maha-hit-amid-conflict/articleshow/129583311.cms" TargetMode="External"/><Relationship Id="rId241"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242" Type="http://schemas.openxmlformats.org/officeDocument/2006/relationships/hyperlink" Target="https://businessalabama.com/business-is-brewing-for-alabama-coffee-roasters/?utm_source=rss&amp;utm_medium=rss&amp;utm_campaign=business-is-brewing-for-alabama-coffee-roasters" TargetMode="External"/><Relationship Id="rId243" Type="http://schemas.openxmlformats.org/officeDocument/2006/relationships/hyperlink" Target="https://waateanews.com/2026/03/15/economy-record-kiwifruit-harvest-expected-to-create-thousands-of-seasonal-jobs/" TargetMode="External"/><Relationship Id="rId244" Type="http://schemas.openxmlformats.org/officeDocument/2006/relationships/hyperlink" Target="https://sana.sy/en/economic/2302746/" TargetMode="External"/><Relationship Id="rId245" Type="http://schemas.openxmlformats.org/officeDocument/2006/relationships/hyperlink" Target="https://tribune.net.ph/2026/03/14/emergency-state-russia-among-options" TargetMode="External"/><Relationship Id="rId246" Type="http://schemas.openxmlformats.org/officeDocument/2006/relationships/hyperlink" Target="https://www.thesun.co.uk/money/38513564/uk-shoppers-empty-shelves-iran-war-drives-costs/" TargetMode="External"/><Relationship Id="rId247" Type="http://schemas.openxmlformats.org/officeDocument/2006/relationships/hyperlink" Target="https://www.thehindubusinessline.com/economy/agri-business/iran-war-leads-to-food-inflation-in-the-gulf-region-on-shortage-soaring-freight-charges/article70743156.ece" TargetMode="External"/><Relationship Id="rId248" Type="http://schemas.openxmlformats.org/officeDocument/2006/relationships/hyperlink" Target="https://vanguardia.com.mx/opinion/guerra-iran-inflacion-JF19580584" TargetMode="External"/><Relationship Id="rId249" Type="http://schemas.openxmlformats.org/officeDocument/2006/relationships/hyperlink" Target="https://pelop.gr/giati-o-polemos-sti-mesi-anatoli-dimiourgei-ektoxefsi-navlon-kai-akriveia-sta-kafsima/" TargetMode="External"/><Relationship Id="rId250" Type="http://schemas.openxmlformats.org/officeDocument/2006/relationships/hyperlink" Target="https://www.thecitizen.co.tz/tanzania/news/africa/kenyan-meat-exporters-hit-by-middle-east-conflict-as-ramadan-shipments-slump-5390954" TargetMode="External"/><Relationship Id="rId251" Type="http://schemas.openxmlformats.org/officeDocument/2006/relationships/hyperlink" Target="https://knnindia.co.in/news/newsdetails/global/russian-oil-shipments-to-india-china-rise-amid-middle-east-disruptions-sp-global" TargetMode="External"/><Relationship Id="rId252" Type="http://schemas.openxmlformats.org/officeDocument/2006/relationships/hyperlink" Target="https://gestion.pe/economia/peru-supero-a-chile-en-envios-agricolas-y-este-ano-podria-sacar-ventaja-estas-son-las-acciones-necesarias-y-los-riesgos-que-acechan-noticia/" TargetMode="External"/><Relationship Id="rId253" Type="http://schemas.openxmlformats.org/officeDocument/2006/relationships/hyperlink" Target="https://in-cyprus.philenews.com/insider/economy/middle-east-conflict-shipping-costs-container-freight-rates-live/" TargetMode="External"/><Relationship Id="rId254" Type="http://schemas.openxmlformats.org/officeDocument/2006/relationships/hyperlink" Target="https://www.foodbusinessmea.com/ivory-coast-plans-market-reforms-to-align-farmer-prices-with-global-prices/" TargetMode="External"/><Relationship Id="rId255" Type="http://schemas.openxmlformats.org/officeDocument/2006/relationships/hyperlink" Target="https://www.globaltrademag.com/global-container-freight-rates-rise-as-world-container-index-climbs/" TargetMode="External"/><Relationship Id="rId256" Type="http://schemas.openxmlformats.org/officeDocument/2006/relationships/hyperlink" Target="https://www.ad-hoc-news.de/boerse/news/ueberblick/santos-brasil-participacoes-stock-isin-brstbpacnor3-faces-headwinds/68676325" TargetMode="External"/><Relationship Id="rId257" Type="http://schemas.openxmlformats.org/officeDocument/2006/relationships/hyperlink" Target="https://index.hu/gazdasag/2026/03/14/dragulas-iran-haboru-legi-szallitas-kozlekedes-repulogep/" TargetMode="External"/><Relationship Id="rId258" Type="http://schemas.openxmlformats.org/officeDocument/2006/relationships/hyperlink" Target="https://www.thehindubusinessline.com/economy/india-us-engaged-in-talks-on-bilateral-trade-pact-commerce-ministry/article70742280.ece" TargetMode="External"/><Relationship Id="rId259" Type="http://schemas.openxmlformats.org/officeDocument/2006/relationships/hyperlink" Target="https://www.ad-hoc-news.de/boerse/news/ueberblick/expeditors-international-stock-isin-us3026351093-faces-headwinds-amid/68676101" TargetMode="External"/><Relationship Id="rId260" Type="http://schemas.openxmlformats.org/officeDocument/2006/relationships/hyperlink" Target="https://www.aol.com/articles/british-fruit-vegetable-growers-warn-091020121.html" TargetMode="External"/><Relationship Id="rId261" Type="http://schemas.openxmlformats.org/officeDocument/2006/relationships/hyperlink" Target="https://www.aol.com/news/international-energy-agency-launches-unprecedented-212134713.html" TargetMode="External"/><Relationship Id="rId262" Type="http://schemas.openxmlformats.org/officeDocument/2006/relationships/hyperlink" Target="https://www.blogto.com/eat_drink/2026/03/70-dollar-coffee-toronto/" TargetMode="External"/><Relationship Id="rId263" Type="http://schemas.openxmlformats.org/officeDocument/2006/relationships/hyperlink" Target="https://sna.agr.br/crise-de-fertilizantes/" TargetMode="External"/><Relationship Id="rId264" Type="http://schemas.openxmlformats.org/officeDocument/2006/relationships/hyperlink" Target="https://tribune.com.pk/story/2597547/local-exports-hit-by-triple-threat" TargetMode="External"/><Relationship Id="rId265"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266" Type="http://schemas.openxmlformats.org/officeDocument/2006/relationships/hyperlink" Target="https://sna.agr.br/exportacoes-do-agronegocio-avancam-74-e-atingem-recorde-em-fevereiro/" TargetMode="External"/><Relationship Id="rId267" Type="http://schemas.openxmlformats.org/officeDocument/2006/relationships/hyperlink" Target="https://www.trendhunter.com/slideshow/dessert-flavored-staples" TargetMode="External"/><Relationship Id="rId268" Type="http://schemas.openxmlformats.org/officeDocument/2006/relationships/hyperlink" Target="https://www.zeebiz.com/economy-infra/news-dry-fruit-prices-surge-40-in-hyderabad-as-west-asia-conflicts-disrupt-supply-391928" TargetMode="External"/><Relationship Id="rId269" Type="http://schemas.openxmlformats.org/officeDocument/2006/relationships/hyperlink" Target="https://cyprus-mail.com/2026/03/14/air-cargo-industry-urged-to-digitise-as-global-supply-chains-face-pressure" TargetMode="External"/><Relationship Id="rId270" Type="http://schemas.openxmlformats.org/officeDocument/2006/relationships/hyperlink" Target="https://asiafoodjournal.com/starbucks-and-harry-potter-unite/" TargetMode="External"/><Relationship Id="rId271" Type="http://schemas.openxmlformats.org/officeDocument/2006/relationships/hyperlink" Target="https://sociallifemagazine.com/the-archive/best-organic-green-coffee-bean-sources-in-2026-for-home-roasting/" TargetMode="External"/><Relationship Id="rId272" Type="http://schemas.openxmlformats.org/officeDocument/2006/relationships/hyperlink" Target="https://www.thehindubusinessline.com/news/world/fuel-shortages-from-west-asia-conflict-begin-to-threaten-global-food-supply/article70742236.ece" TargetMode="External"/><Relationship Id="rId273" Type="http://schemas.openxmlformats.org/officeDocument/2006/relationships/hyperlink" Target="https://lenta.ru/news/2026/03/14/dostavka-gruzov-iz-knr-v-rossiyu-po-zheleznoy-doroge-rezko-podorozhaet/" TargetMode="External"/><Relationship Id="rId274" Type="http://schemas.openxmlformats.org/officeDocument/2006/relationships/hyperlink" Target="https://www.perfil.com/noticias/canal-e/conflicto-en-medio-oriente-advierten-que-el-cierre-del-estrecho-de-ormuz-podria-impactar-en-los-costos-del-agro-mundial.phtml" TargetMode="External"/><Relationship Id="rId275" Type="http://schemas.openxmlformats.org/officeDocument/2006/relationships/hyperlink" Target="https://www.aol.com/news/oil-gas-prices-jump-iran-224300707.html" TargetMode="External"/><Relationship Id="rId276" Type="http://schemas.openxmlformats.org/officeDocument/2006/relationships/hyperlink" Target="https://www.telanon.info/economia/2026/03/12/52167/cacau-apodrece-e-agricultores-da-africa-ocidental-buscam-alternativas/" TargetMode="External"/><Relationship Id="rId27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78" Type="http://schemas.openxmlformats.org/officeDocument/2006/relationships/hyperlink" Target="https://www.wvtm13.com/article/iran-gas-prices-alabama-farmers/70738542" TargetMode="External"/><Relationship Id="rId279" Type="http://schemas.openxmlformats.org/officeDocument/2006/relationships/hyperlink" Target="https://www.business-standard.com/world-news/fuel-shortages-caused-by-iran-war-begin-to-threaten-global-food-supply-126031400073_1.html" TargetMode="External"/><Relationship Id="rId280" Type="http://schemas.openxmlformats.org/officeDocument/2006/relationships/hyperlink" Target="https://www.marketbeat.com/instant-alerts/black-rock-coffee-bar-details-20-unit-growth-plan-loyalty-gains-california-push-at-jpmorgan-conference-2026-03-13/" TargetMode="External"/><Relationship Id="rId281" Type="http://schemas.openxmlformats.org/officeDocument/2006/relationships/hyperlink" Target="https://jurnalul.ro/stiri/observator/ormuz-cafea-record-preturi-razboi-1026877.html" TargetMode="External"/><Relationship Id="rId282" Type="http://schemas.openxmlformats.org/officeDocument/2006/relationships/hyperlink" Target="https://www.amscl.org/sugar-news/louisiana-sugarcane-grower-congress-must-act-to-support-american-farmers/" TargetMode="External"/><Relationship Id="rId283" Type="http://schemas.openxmlformats.org/officeDocument/2006/relationships/hyperlink" Target="https://www.riotimesonline.com/peru-overtakes-chile-agricultural-exports-2025/" TargetMode="External"/><Relationship Id="rId284" Type="http://schemas.openxmlformats.org/officeDocument/2006/relationships/hyperlink" Target="https://www.realagriculture.com/2026/03/realag-radio-the-rising-risks-of-farming-cusma-negotiations-and-lender-relationships-mar-13-2026/" TargetMode="External"/><Relationship Id="rId285" Type="http://schemas.openxmlformats.org/officeDocument/2006/relationships/hyperlink" Target="https://www.sueddeutsche.de/politik/iran-krieg-liveblog-usa-chamenei-belohnung-millionenhoehe-tankflugzeug-absturz-irak-tote-li.3395676" TargetMode="External"/><Relationship Id="rId286" Type="http://schemas.openxmlformats.org/officeDocument/2006/relationships/hyperlink" Target="https://www.icis.com/explore/resources/news/2026/03/13/11188721/asia-us-container-rates-mostly-higher-us-considers-jones-act-waiver-looks-at-surcharges/" TargetMode="External"/><Relationship Id="rId287" Type="http://schemas.openxmlformats.org/officeDocument/2006/relationships/hyperlink" Target="https://www.canadiancattlemen.ca/daily/strong-2025-could-mean-complications-for-canadian-grain-sector-in-2026-says-analyst/" TargetMode="External"/><Relationship Id="rId288" Type="http://schemas.openxmlformats.org/officeDocument/2006/relationships/hyperlink" Target="https://www.devex.com/news/is-a-transcontinental-highway-the-key-to-unlocking-trade-in-latin-america-112069" TargetMode="External"/><Relationship Id="rId289" Type="http://schemas.openxmlformats.org/officeDocument/2006/relationships/hyperlink" Target="https://www.kathimerini.gr/economy/564124255/apo-to-vietnam-mechri-to-ntoympai-chaos-stis-pagkosmies-alysides-efodiasmoy/" TargetMode="External"/><Relationship Id="rId290" Type="http://schemas.openxmlformats.org/officeDocument/2006/relationships/hyperlink" Target="https://ticotimes.net/2026/03/13/costa-rican-coffee-growers-face-ruin-as-dollar-drops" TargetMode="External"/><Relationship Id="rId291" Type="http://schemas.openxmlformats.org/officeDocument/2006/relationships/hyperlink" Target="https://climatechangedispatch.com/climate-change-coffee-production-false-claims/" TargetMode="External"/><Relationship Id="rId292" Type="http://schemas.openxmlformats.org/officeDocument/2006/relationships/hyperlink" Target="https://www.thejournal.ie/supermarket-prices-3-6982532-Mar2026/" TargetMode="External"/><Relationship Id="rId293" Type="http://schemas.openxmlformats.org/officeDocument/2006/relationships/hyperlink" Target="https://www.agweek.com/business/markets/tighter-checks-disrupt-brazilian-soybean-exports-to-china" TargetMode="External"/><Relationship Id="rId294" Type="http://schemas.openxmlformats.org/officeDocument/2006/relationships/hyperlink" Target="https://www.insidelogistics.ca/containers/u-s-container-imports-decline-in-february-as-geopolitical-tensions-cloud-trade-outlook-descartes/" TargetMode="External"/><Relationship Id="rId295" Type="http://schemas.openxmlformats.org/officeDocument/2006/relationships/hyperlink" Target="https://www.df.cl/senal-df/senales-financieras/hapag-lloyd-ante-el-fuego-de-medio-oriente-el-blindaje-de-caja-y-el-aporte" TargetMode="External"/><Relationship Id="rId296" Type="http://schemas.openxmlformats.org/officeDocument/2006/relationships/hyperlink" Target="https://www.agribook.co.za/call-for-policy-predictability-to-support-grain-farmers/" TargetMode="External"/><Relationship Id="rId297" Type="http://schemas.openxmlformats.org/officeDocument/2006/relationships/hyperlink" Target="https://cross-border-magazine.com/iran-war-impact-on-e-commerce/" TargetMode="External"/><Relationship Id="rId298" Type="http://schemas.openxmlformats.org/officeDocument/2006/relationships/hyperlink" Target="https://blog.usdec.org/usdairyexporter/dairy-exports-start-strong-in-2026-0" TargetMode="External"/><Relationship Id="rId299" Type="http://schemas.openxmlformats.org/officeDocument/2006/relationships/hyperlink" Target="https://www.brownfieldagnews.com/news/conab-lowers-brazil-soybean-crop-guess-still-record-large/" TargetMode="External"/><Relationship Id="rId300" Type="http://schemas.openxmlformats.org/officeDocument/2006/relationships/hyperlink" Target="https://www.consulting.us/news/13111/asian-manufacturing-takes-off-in-february-as-north-america-slips" TargetMode="External"/><Relationship Id="rId301" Type="http://schemas.openxmlformats.org/officeDocument/2006/relationships/hyperlink" Target="https://www.freightwaves.com/news/strait-of-hormuz-closure-how-supply-shocks-threaten-american-crops" TargetMode="External"/><Relationship Id="rId302"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303" Type="http://schemas.openxmlformats.org/officeDocument/2006/relationships/hyperlink" Target="https://news.mongabay.com/2026/03/costa-ricas-head-start-may-mask-tougher-eudr-road-ahead/" TargetMode="External"/><Relationship Id="rId304" Type="http://schemas.openxmlformats.org/officeDocument/2006/relationships/hyperlink" Target="https://myemail.constantcontact.com/Market-Update--USRPA-at-T-R-U-M-P--Mission-to-Central-America----More.html?soid=1133932288505&amp;aid=XoZfvTlVz2U" TargetMode="External"/><Relationship Id="rId305" Type="http://schemas.openxmlformats.org/officeDocument/2006/relationships/hyperlink" Target="https://www.channelstv.com/2026/03/13/global-shipping-industry-caught-in-storm-of-war/" TargetMode="External"/><Relationship Id="rId306" Type="http://schemas.openxmlformats.org/officeDocument/2006/relationships/hyperlink" Target="https://www.newindianexpress.com/business/2026/Mar/13/logistics-industry-sees-sharp-rise-in-rerouting-cost" TargetMode="External"/><Relationship Id="rId307" Type="http://schemas.openxmlformats.org/officeDocument/2006/relationships/hyperlink" Target="https://www.hercampus.com/school/fsu/culture-from-caffeine-to-culture-how-coffee-became-a-defining-part-of-college-life/" TargetMode="External"/><Relationship Id="rId308" Type="http://schemas.openxmlformats.org/officeDocument/2006/relationships/hyperlink" Target="https://index.hu/gazdasag/2026/03/13/elelmiszerar-mezogazdasag-valsag-kozel-kelet-hormuzi-szoros/" TargetMode="External"/><Relationship Id="rId309" Type="http://schemas.openxmlformats.org/officeDocument/2006/relationships/hyperlink" Target="https://www.canadiancattlemen.ca/daily/u-s-farmers-rush-to-sell-crops-as-iran-war-fuels-rally/" TargetMode="External"/><Relationship Id="rId310" Type="http://schemas.openxmlformats.org/officeDocument/2006/relationships/hyperlink" Target="https://www.canadiancattlemen.ca/daily/china-taps-fertilizer-reserves-as-hormuz-closure-disrupts-global-supply/" TargetMode="External"/><Relationship Id="rId311" Type="http://schemas.openxmlformats.org/officeDocument/2006/relationships/hyperlink" Target="https://northafricapost.com/95463-moroccos-port-strategy-gains-new-relevance-as-geopolitical-fragmentation-reshapes-global-trade.html" TargetMode="External"/><Relationship Id="rId312" Type="http://schemas.openxmlformats.org/officeDocument/2006/relationships/hyperlink" Target="https://www.rfdtv.com/cargill-pauses-brazil-soybean-exports-to-china-over-new-inspection-protocol-sparking-u-s-soybean-rally" TargetMode="External"/><Relationship Id="rId313" Type="http://schemas.openxmlformats.org/officeDocument/2006/relationships/hyperlink" Target="https://www.thehindubusinessline.com/opinion/editorial/dry-run/article70739130.ece" TargetMode="External"/><Relationship Id="rId314" Type="http://schemas.openxmlformats.org/officeDocument/2006/relationships/hyperlink" Target="https://www.agriland.ie/farming-news/eu-agri-food-trade-hits-new-records-in-2025-report/" TargetMode="External"/><Relationship Id="rId315"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316" Type="http://schemas.openxmlformats.org/officeDocument/2006/relationships/hyperlink" Target="https://vegnews.com/vegan-news-surf-and-turf-ben-and-jerrys" TargetMode="External"/><Relationship Id="rId317" Type="http://schemas.openxmlformats.org/officeDocument/2006/relationships/hyperlink" Target="https://www.glasgowtimes.co.uk/news/25935992.major-coffee-chain-opens-new-shop-glasgow-airport-today/?ref=rss" TargetMode="External"/><Relationship Id="rId318" Type="http://schemas.openxmlformats.org/officeDocument/2006/relationships/hyperlink" Target="https://afnews.com.br/guerra-no-ira-gera-impacto-maior-para-fertilizantes-do-que-conflito-na-ucrania-diz-cna/" TargetMode="External"/><Relationship Id="rId319" Type="http://schemas.openxmlformats.org/officeDocument/2006/relationships/hyperlink" Target="https://container-news.com/msc-introduces-emergency-fuel-surcharges-across-multiple-global-routes/" TargetMode="External"/><Relationship Id="rId320" Type="http://schemas.openxmlformats.org/officeDocument/2006/relationships/hyperlink" Target="https://www.freightnews.co.za/article/me-conflict-air-and-sea-freight-taking-huge-hits-saaff-and-busa" TargetMode="External"/><Relationship Id="rId321" Type="http://schemas.openxmlformats.org/officeDocument/2006/relationships/hyperlink" Target="https://www.zerohedge.com/geopolitical/ten-maersk-ships-trapped-persian-gulf" TargetMode="External"/><Relationship Id="rId322" Type="http://schemas.openxmlformats.org/officeDocument/2006/relationships/hyperlink" Target="https://bmmagazine.co.uk/news/maersk-halts-salalah-port-iran-war-drone-attack/" TargetMode="External"/><Relationship Id="rId323" Type="http://schemas.openxmlformats.org/officeDocument/2006/relationships/hyperlink" Target="https://afnews.com.br/cafe-fecha-em-alta-nas-bolsas-internacionais-com-temores-de-oferta-e-tensao-geopolitica-no-oriente-medio/" TargetMode="External"/><Relationship Id="rId324" Type="http://schemas.openxmlformats.org/officeDocument/2006/relationships/hyperlink" Target="https://perfectdailygrind.com/2026/03/coffee-news-recap-13-march-2026/" TargetMode="External"/><Relationship Id="rId325" Type="http://schemas.openxmlformats.org/officeDocument/2006/relationships/hyperlink" Target="https://www.claimsjournal.com/news/national/2026/03/13/336258.htm" TargetMode="External"/><Relationship Id="rId326" Type="http://schemas.openxmlformats.org/officeDocument/2006/relationships/hyperlink" Target="https://www.morningagclips.com/cornell-atkinson-financing-the-future-of-agriculture/" TargetMode="External"/><Relationship Id="rId327" Type="http://schemas.openxmlformats.org/officeDocument/2006/relationships/hyperlink" Target="https://www.the-journal.com/articles/us-weather-to-go-nuts-with-blizzard-polar-vortex-heat-dome-atmospheric-river-all-at-once/" TargetMode="External"/><Relationship Id="rId328" Type="http://schemas.openxmlformats.org/officeDocument/2006/relationships/hyperlink" Target="https://www.hortidaily.com/article/9817684/costa-rica-detects-neopestalotiopsis-fungus-in-strawberry-crops/" TargetMode="External"/><Relationship Id="rId329" Type="http://schemas.openxmlformats.org/officeDocument/2006/relationships/hyperlink" Target="https://dailycoffeenews.com/2026/03/13/weekly-coffee-news-tariff-representation-kauai-coffee-update/" TargetMode="External"/><Relationship Id="rId330" Type="http://schemas.openxmlformats.org/officeDocument/2006/relationships/hyperlink" Target="https://retail-insider.com/retail-insider/2026/03/happy-belly-food-group-targets-up-to-50-new-restaurant-openings-as-same-store-sales-remain-strong-sean-black-interview/" TargetMode="External"/><Relationship Id="rId331" Type="http://schemas.openxmlformats.org/officeDocument/2006/relationships/hyperlink" Target="https://www.wbn.digital/wbn-morning-brief-march-13-2026-oil-shock-dominates-global-markets/" TargetMode="External"/><Relationship Id="rId332" Type="http://schemas.openxmlformats.org/officeDocument/2006/relationships/hyperlink" Target="https://freshcup.com/how-to-roast-coffee-profitably-in-2026-with-luke-waite-of-pomelo-coffee-consulting/" TargetMode="External"/><Relationship Id="rId333" Type="http://schemas.openxmlformats.org/officeDocument/2006/relationships/hyperlink" Target="https://jornaleconomico.sapo.pt/noticias/conflito-no-medio-oriente-dispara-precos-do-petroleo-e-ameaca-cadeias-de-abastecimento-globais/" TargetMode="External"/><Relationship Id="rId334" Type="http://schemas.openxmlformats.org/officeDocument/2006/relationships/hyperlink" Target="https://www.foodbusinessmea.com/cocobod-disburses-us364m-to-pay-cocoa-farmers-as-sector-reforms-take-shape/" TargetMode="External"/><Relationship Id="rId335" Type="http://schemas.openxmlformats.org/officeDocument/2006/relationships/hyperlink" Target="https://www.tapasmagazine.es/del-campo-a-la-mesa-el-boom-de-los-pequenos-productores/" TargetMode="External"/><Relationship Id="rId336" Type="http://schemas.openxmlformats.org/officeDocument/2006/relationships/hyperlink" Target="https://www.freshplaza.com/north-america/article/9819453/container-delays-rising-freight-complicate-thai-longan-imports-into-india/" TargetMode="External"/><Relationship Id="rId337"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338" Type="http://schemas.openxmlformats.org/officeDocument/2006/relationships/hyperlink" Target="https://www.cnbc.com/2026/03/13/oil-100-price-brent-wti-trump-iran-war-surrender-khamenei.html" TargetMode="External"/><Relationship Id="rId339" Type="http://schemas.openxmlformats.org/officeDocument/2006/relationships/hyperlink" Target="https://www.theeastafrican.co.ke/tea/sustainability/climate/east-africa-braces-for-floods-as-more-rain-forecast-5389704" TargetMode="External"/><Relationship Id="rId340" Type="http://schemas.openxmlformats.org/officeDocument/2006/relationships/hyperlink" Target="https://www.thepigsite.com/news/2026/03/grain-prices-surge-as-farmers-rush-to-sell-stored-crops" TargetMode="External"/><Relationship Id="rId341" Type="http://schemas.openxmlformats.org/officeDocument/2006/relationships/hyperlink" Target="https://www.riotimesonline.com/brazil-agribusiness-exports-hit-record-12-billion-in-february/" TargetMode="External"/><Relationship Id="rId342" Type="http://schemas.openxmlformats.org/officeDocument/2006/relationships/hyperlink" Target="https://jornaleconomico.sapo.pt/noticias/excedente-comercial-agroalimentar-da-ue-recua-para-499-mil-milhoes-de-euros-em-2025/" TargetMode="External"/><Relationship Id="rId343" Type="http://schemas.openxmlformats.org/officeDocument/2006/relationships/hyperlink" Target="https://vocal.media/trader/japan-coffee-market-size-and-forecast-2026-2034" TargetMode="External"/><Relationship Id="rId344" Type="http://schemas.openxmlformats.org/officeDocument/2006/relationships/hyperlink" Target="https://www.lanacion.com.ar/economia/campo/buena-noticia-para-milei-habra-una-cosecha-record-de-1479-millones-de-toneladas-y-llegaran-mas-de-nid13032026/" TargetMode="External"/><Relationship Id="rId345" Type="http://schemas.openxmlformats.org/officeDocument/2006/relationships/hyperlink" Target="https://www.itln.in/shipping/strait-of-hormuz-disruption-fuels-congestion-at-key-indian-ports-1358414" TargetMode="External"/><Relationship Id="rId346" Type="http://schemas.openxmlformats.org/officeDocument/2006/relationships/hyperlink" Target="https://24-horas.mx/negocios/exportaciones-de-mango-en-riesgo-por-plaga-de-gusano/" TargetMode="External"/><Relationship Id="rId347" Type="http://schemas.openxmlformats.org/officeDocument/2006/relationships/hyperlink" Target="https://www.just-food.com/features/sweet-dream-start-ups-eye-promise-of-cocoa-free-chocolate/" TargetMode="External"/><Relationship Id="rId348" Type="http://schemas.openxmlformats.org/officeDocument/2006/relationships/hyperlink" Target="https://www.commercialriskonline.com/china-calls-maersk-and-msc-in-for-talks-on-panama-takeover/" TargetMode="External"/><Relationship Id="rId349" Type="http://schemas.openxmlformats.org/officeDocument/2006/relationships/hyperlink" Target="https://www.jpnn.com/news/zulfikar-hamonangan-ingatkan-ancaman-kenaikan-harga-pupuk-di-tengah-gejolak-geopolitik" TargetMode="External"/><Relationship Id="rId350" Type="http://schemas.openxmlformats.org/officeDocument/2006/relationships/hyperlink" Target="https://www.africanews.com/2026/03/13/panama-canal-poised-to-benefit-as-war-in-middle-east-disrupts-oil-routes/" TargetMode="External"/><Relationship Id="rId351" Type="http://schemas.openxmlformats.org/officeDocument/2006/relationships/hyperlink" Target="https://www.retailnews.asia/pickup-coffee-eyes-explosive-growth-with-anticipated-8m-funding-boost-from-convertible-notes/" TargetMode="External"/><Relationship Id="rId352" Type="http://schemas.openxmlformats.org/officeDocument/2006/relationships/hyperlink" Target="https://www.rappler.com/newsbreak/explainers/explainer-middle-east-crisis-effect-filipino-farmers-fishers/" TargetMode="External"/><Relationship Id="rId353" Type="http://schemas.openxmlformats.org/officeDocument/2006/relationships/hyperlink" Target="https://www.cbc.ca/news/business/armstrong-iran-trump-supply-chains-strait-hormuz-us-israel-9.7126304" TargetMode="External"/><Relationship Id="rId354" Type="http://schemas.openxmlformats.org/officeDocument/2006/relationships/hyperlink" Target="https://www.interiordaily.com/article/9819522/global-container-freight-rates-rise-8-amid-supply-chain-pressures/" TargetMode="External"/><Relationship Id="rId355" Type="http://schemas.openxmlformats.org/officeDocument/2006/relationships/hyperlink" Target="https://www.vox.com/future-perfect/482370/iran-war-strait-hormuz-fertilizer-food-supply" TargetMode="External"/><Relationship Id="rId356" Type="http://schemas.openxmlformats.org/officeDocument/2006/relationships/hyperlink" Target="https://chainstoreage.com/import-cargo-volume-falls-year-over-year-january" TargetMode="External"/><Relationship Id="rId357" Type="http://schemas.openxmlformats.org/officeDocument/2006/relationships/hyperlink" Target="https://www.thedrinksbusiness.com/2026/03/canada-wine-ban-wipes-us357m-from-us-exports/" TargetMode="External"/><Relationship Id="rId358" Type="http://schemas.openxmlformats.org/officeDocument/2006/relationships/hyperlink" Target="https://smartfarmerkenya.com/ruto-signs-coffee-act-2023-shifting-key-industry-roles-to-coffee-board-of-kenya/?v=a2e1f137298d" TargetMode="External"/><Relationship Id="rId359" Type="http://schemas.openxmlformats.org/officeDocument/2006/relationships/hyperlink" Target="https://www.grocerygazette.co.uk/2026/03/13/co-op-opens-two-new-stores-following-renovations/" TargetMode="External"/><Relationship Id="rId360" Type="http://schemas.openxmlformats.org/officeDocument/2006/relationships/hyperlink" Target="https://www.maritimegateway.com/tuticorin-port-allocates-90000-sqm-space-amid-container-backlogs/" TargetMode="External"/><Relationship Id="rId361" Type="http://schemas.openxmlformats.org/officeDocument/2006/relationships/hyperlink" Target="https://abc30.com/post/rising-prices-fertilizer-raise-concerns-valley-farmers-amid-iran-war/18709005/" TargetMode="External"/><Relationship Id="rId362" Type="http://schemas.openxmlformats.org/officeDocument/2006/relationships/hyperlink" Target="https://www.maritimegateway.com/west-asia-agri-cargoes-return-to-indian-ports-amid-ongoing-crisis-disruptions/" TargetMode="External"/><Relationship Id="rId363" Type="http://schemas.openxmlformats.org/officeDocument/2006/relationships/hyperlink" Target="https://www.theborneopost.com/2026/03/13/consumers-could-be-on-the-losing-end-of-us-iran-war-costs/" TargetMode="External"/><Relationship Id="rId364" Type="http://schemas.openxmlformats.org/officeDocument/2006/relationships/hyperlink" Target="https://www.cbnme.com/logistics-news/mawani-introduces-logistics-corridors-to-boost-red-sea-port-operations/" TargetMode="External"/><Relationship Id="rId365" Type="http://schemas.openxmlformats.org/officeDocument/2006/relationships/hyperlink" Target="https://www.luxtimes.lu/world/us-waiver-frees-up-19-mn-barrels-of-russian-oil-amid-mideast-supply-crisis/141574512.html" TargetMode="External"/><Relationship Id="rId366" Type="http://schemas.openxmlformats.org/officeDocument/2006/relationships/hyperlink" Target="https://www.aol.com/articles/dunkin-just-released-3-items-080000403.html" TargetMode="External"/><Relationship Id="rId367" Type="http://schemas.openxmlformats.org/officeDocument/2006/relationships/hyperlink" Target="https://fortune.com/2026/03/13/iran-war-grocery-prices-oil-fertilizer-strait-of-hormuz/" TargetMode="External"/><Relationship Id="rId368" Type="http://schemas.openxmlformats.org/officeDocument/2006/relationships/hyperlink" Target="https://www.deccanchronicle.com/world/americas/brazil-researchers-found-climate-change-resisting-new-coffee-trees-1943499" TargetMode="External"/><Relationship Id="rId369" Type="http://schemas.openxmlformats.org/officeDocument/2006/relationships/hyperlink" Target="https://www.zawya.com/en/economy/africa/south-africa-agribusiness-confidence-falls-sharply-on-disease-and-market-concerns-tvk0lrmr" TargetMode="External"/><Relationship Id="rId370" Type="http://schemas.openxmlformats.org/officeDocument/2006/relationships/hyperlink" Target="https://www.vietnamplus.vn/mua-lon-de-doa-anh-huong-den-san-luong-caphe-cua-brazil-post1098655.vnp" TargetMode="External"/><Relationship Id="rId371" Type="http://schemas.openxmlformats.org/officeDocument/2006/relationships/hyperlink" Target="https://www.rappler.com/world/middle-east/balikbayan-box-wait-gulf-crisis-impact/" TargetMode="External"/><Relationship Id="rId372" Type="http://schemas.openxmlformats.org/officeDocument/2006/relationships/hyperlink" Target="https://container-news.com/sea-intelligence-hormuz-closure-potentially-traps-204000-teu/" TargetMode="External"/><Relationship Id="rId373" Type="http://schemas.openxmlformats.org/officeDocument/2006/relationships/hyperlink" Target="https://www.newsghana.com.gh/ghanas-cocoa-farmers-face-ruin-as-price-crash-hits-home/" TargetMode="External"/><Relationship Id="rId374" Type="http://schemas.openxmlformats.org/officeDocument/2006/relationships/hyperlink" Target="https://www.channelnewsasia.com/business/air-freight-rates-soar-middle-east-conflict-blocks-trade-routes-5990991" TargetMode="External"/><Relationship Id="rId375" Type="http://schemas.openxmlformats.org/officeDocument/2006/relationships/hyperlink" Target="https://www.farms.com/ag-industry-news/rising-farm-input-costs-alarm-growers-410.aspx" TargetMode="External"/><Relationship Id="rId376" Type="http://schemas.openxmlformats.org/officeDocument/2006/relationships/hyperlink" Target="https://www.claimsjournal.com/news/national/2026/03/13/336209.htm" TargetMode="External"/><Relationship Id="rId377"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378" Type="http://schemas.openxmlformats.org/officeDocument/2006/relationships/hyperlink" Target="https://www.worldhunger.org/foreclosures-of-american-farms-increase/" TargetMode="External"/><Relationship Id="rId379"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380" Type="http://schemas.openxmlformats.org/officeDocument/2006/relationships/hyperlink" Target="https://coffeetalk.com/daily-dose/from-origin/03-2026/109573/" TargetMode="External"/><Relationship Id="rId381" Type="http://schemas.openxmlformats.org/officeDocument/2006/relationships/hyperlink" Target="https://investinglive.com/commodities/asias-refineries-built-for-gulf-crude-making-hormuz-disruption-hard-to-replace-20260312/" TargetMode="External"/><Relationship Id="rId382" Type="http://schemas.openxmlformats.org/officeDocument/2006/relationships/hyperlink" Target="https://www.huffpost.com/entry/trump-new-process-to-replace-tariffs_n_69b2a55de4b02b8822cb8b35" TargetMode="External"/><Relationship Id="rId383" Type="http://schemas.openxmlformats.org/officeDocument/2006/relationships/hyperlink" Target="https://www.cnbc.com/2026/03/12/iran-war-food-prices-fertilizer-hormuz-countries-impacted-.html" TargetMode="External"/><Relationship Id="rId384" Type="http://schemas.openxmlformats.org/officeDocument/2006/relationships/hyperlink" Target="https://www.myjoyonline.com/deputy-trade-minister-urges-intensive-state-coordination-against-trade-bottlenecks/" TargetMode="External"/><Relationship Id="rId385" Type="http://schemas.openxmlformats.org/officeDocument/2006/relationships/hyperlink" Target="https://observer.ug/news/uganda-has-minerals-the-us-needs-so-why-is-there-no-trade-deal/" TargetMode="External"/><Relationship Id="rId386" Type="http://schemas.openxmlformats.org/officeDocument/2006/relationships/hyperlink" Target="https://gestion.pe/economia/el-nino-pondria-en-riesgo-a-mas-del-80-de-hectareas-de-uso-agricola-las-regiones-en-jaque-noticia/" TargetMode="External"/><Relationship Id="rId387" Type="http://schemas.openxmlformats.org/officeDocument/2006/relationships/hyperlink" Target="https://www.novinite.com/view_news.php?id=237452" TargetMode="External"/><Relationship Id="rId388" Type="http://schemas.openxmlformats.org/officeDocument/2006/relationships/hyperlink" Target="https://www.cbsnews.com/minnesota/news/fertilizer-prices-minnesota-straight-of-hormuz-iran-war/" TargetMode="External"/><Relationship Id="rId389" Type="http://schemas.openxmlformats.org/officeDocument/2006/relationships/hyperlink" Target="https://ghanamedia.net/ghana-cocoa-crisis-farmers-yields/" TargetMode="External"/><Relationship Id="rId390" Type="http://schemas.openxmlformats.org/officeDocument/2006/relationships/hyperlink" Target="https://www.theclinic.cl/2026/03/12/ceo-de-adagio-teas-por-el-despegue-del-matcha-en-chile-no-creo-que-vaya-a-reemplazar-a-otras-bebidas-tradicionales-pero-si-que-se-va-a-consolidar/" TargetMode="External"/><Relationship Id="rId391" Type="http://schemas.openxmlformats.org/officeDocument/2006/relationships/hyperlink" Target="https://coffeetalk.com/daily-dose/for-roasters-retailers/03-2026/109578/" TargetMode="External"/><Relationship Id="rId392" Type="http://schemas.openxmlformats.org/officeDocument/2006/relationships/hyperlink" Target="https://unchainedtv.com/2026/03/12/vegan-oat-milk-is-taking-over/?utm_source=rss&amp;utm_medium=rss&amp;utm_campaign=vegan-oat-milk-is-taking-over" TargetMode="External"/><Relationship Id="rId393" Type="http://schemas.openxmlformats.org/officeDocument/2006/relationships/hyperlink" Target="https://www.gizmochina.com/2026/03/12/philips-baristina-bar-pro-500-coffee-machine-launched-specs-price/" TargetMode="External"/><Relationship Id="rId394" Type="http://schemas.openxmlformats.org/officeDocument/2006/relationships/hyperlink" Target="https://www.thethinkingconservative.com/strait-of-hormuz-crisis-disrupts-fertilizer-trade-sparking-food-price-fears/" TargetMode="External"/><Relationship Id="rId395" Type="http://schemas.openxmlformats.org/officeDocument/2006/relationships/hyperlink" Target="https://regtechtimes.com/us-launche-section-301-investigation-into-trading/" TargetMode="External"/><Relationship Id="rId396" Type="http://schemas.openxmlformats.org/officeDocument/2006/relationships/hyperlink" Target="https://losangelesweeklytimes.com/food-prices-could-rise-due-to-fertilizer-shortages/" TargetMode="External"/><Relationship Id="rId397" Type="http://schemas.openxmlformats.org/officeDocument/2006/relationships/hyperlink" Target="https://www.globaltrademag.com/cosco-suspends-all-services-at-panamas-port-of-balboa/" TargetMode="External"/><Relationship Id="rId398" Type="http://schemas.openxmlformats.org/officeDocument/2006/relationships/hyperlink" Target="https://www.gccbusinessnews.com/qatar-chamber-24-7-team-logistics-sector/" TargetMode="External"/><Relationship Id="rId399" Type="http://schemas.openxmlformats.org/officeDocument/2006/relationships/hyperlink" Target="https://www.cbtnews.com/middle-east-conflict-risks-aluminum-plastics-supply/" TargetMode="External"/><Relationship Id="rId400" Type="http://schemas.openxmlformats.org/officeDocument/2006/relationships/hyperlink" Target="https://www.siasat.com/iran-war-sri-lanka-tea-industry-faces-10-million-usd-loss-per-week-3433718/" TargetMode="External"/><Relationship Id="rId401" Type="http://schemas.openxmlformats.org/officeDocument/2006/relationships/hyperlink" Target="https://www.jdsupra.com/legalnews/conflict-premium-insurance-and-supply-4407990/" TargetMode="External"/><Relationship Id="rId402" Type="http://schemas.openxmlformats.org/officeDocument/2006/relationships/hyperlink" Target="https://container-news.com/hapag-lloyd-container-vessel-hit-by-projectile-fragments-near-strait-of-hormuz/" TargetMode="External"/><Relationship Id="rId403" Type="http://schemas.openxmlformats.org/officeDocument/2006/relationships/hyperlink" Target="https://africaports.co.za/2026/03/12/africa-ports-ships-maritime-news-8-9-march-2026/" TargetMode="External"/><Relationship Id="rId404" Type="http://schemas.openxmlformats.org/officeDocument/2006/relationships/hyperlink" Target="https://www.freshfruitportal.com/news/2026/03/12/antwerp-bruges-strike/" TargetMode="External"/><Relationship Id="rId405" Type="http://schemas.openxmlformats.org/officeDocument/2006/relationships/hyperlink" Target="https://keyt.com/news/national-world/cnn-world/2026/03/12/with-the-strait-of-hormuz-choked-by-war-the-panama-canal-reaps-the-benefits/" TargetMode="External"/><Relationship Id="rId406" Type="http://schemas.openxmlformats.org/officeDocument/2006/relationships/hyperlink" Target="https://datamarnews.com/noticias/log-in-logistics-posts-revenue-above-brl-3-billion-and-higher-cargo-volumes-in-2025/" TargetMode="External"/><Relationship Id="rId407" Type="http://schemas.openxmlformats.org/officeDocument/2006/relationships/hyperlink" Target="https://www.wcshipping.com/blog/global-shipping-disruption-how-the-iran-conflict-is-reshaping-routes" TargetMode="External"/><Relationship Id="rId408" Type="http://schemas.openxmlformats.org/officeDocument/2006/relationships/hyperlink" Target="https://maritimemag.com/en/middle-east-crisis-driving-higher-container-rates/?utm_source=rss&amp;utm_medium=rss&amp;utm_campaign=middle-east-crisis-driving-higher-container-rates" TargetMode="External"/><Relationship Id="rId409" Type="http://schemas.openxmlformats.org/officeDocument/2006/relationships/hyperlink" Target="https://www.cnbc.com/2026/03/12/strait-of-hormuz-closure-sends-fertilizer-prices-soaring-these-stocks-stand-to-benefit.html" TargetMode="External"/><Relationship Id="rId410" Type="http://schemas.openxmlformats.org/officeDocument/2006/relationships/hyperlink" Target="https://www.seanews.com.tr/article/us-import-volumes-seen-lower-in-early-2026-mmny1yxk" TargetMode="External"/><Relationship Id="rId411" Type="http://schemas.openxmlformats.org/officeDocument/2006/relationships/hyperlink" Target="https://windward.ai/blog/march-12-maritime-intelligence-daily/" TargetMode="External"/><Relationship Id="rId412" Type="http://schemas.openxmlformats.org/officeDocument/2006/relationships/hyperlink" Target="https://www.producer.com/am-market-reports/am-market-report-march-12-2026/" TargetMode="External"/><Relationship Id="rId413" Type="http://schemas.openxmlformats.org/officeDocument/2006/relationships/hyperlink" Target="https://www.luxtimes.lu/world/planet-warming-el-nino-to-form-by-september-us-forecasters-say/141402113.html" TargetMode="External"/><Relationship Id="rId414" Type="http://schemas.openxmlformats.org/officeDocument/2006/relationships/hyperlink" Target="https://techbullion.com/how-technology-is-transforming-the-global-coffee-supply-chain/" TargetMode="External"/><Relationship Id="rId415" Type="http://schemas.openxmlformats.org/officeDocument/2006/relationships/hyperlink" Target="https://gizmodo.com/a-super-el-nino-could-be-coming-heres-what-that-means-for-you-2000733022" TargetMode="External"/><Relationship Id="rId416" Type="http://schemas.openxmlformats.org/officeDocument/2006/relationships/hyperlink" Target="https://www.frontiersin.org/journals/sociology/articles/10.3389/fsoc.2026.1684951/full" TargetMode="External"/><Relationship Id="rId417" Type="http://schemas.openxmlformats.org/officeDocument/2006/relationships/hyperlink" Target="https://vishnuias.com/gender-wage-gap-in-indian-agriculture-impact-on-female-agricultural-labourers/" TargetMode="External"/><Relationship Id="rId418" Type="http://schemas.openxmlformats.org/officeDocument/2006/relationships/hyperlink" Target="https://www.csmonitor.com/USA/2026/0312/iran-war-farmers-fertilizer-strait-hormuz?icid=rss" TargetMode="External"/><Relationship Id="rId419" Type="http://schemas.openxmlformats.org/officeDocument/2006/relationships/hyperlink" Target="https://www.nrc.nl/nieuws/2026/03/12/elke-ochtend-kijkt-de-friese-handelaar-in-kunstmest-wat-trump-nu-weer-heeft-aangekondigd-want-dat-kan-geld-kosten-a4922641" TargetMode="External"/><Relationship Id="rId420" Type="http://schemas.openxmlformats.org/officeDocument/2006/relationships/hyperlink" Target="https://freshcup.com/from-milwaukee-to-santa-cruz-a-big-week-for-coffee-unions/" TargetMode="External"/><Relationship Id="rId421" Type="http://schemas.openxmlformats.org/officeDocument/2006/relationships/hyperlink" Target="https://www.kenyans.co.ke/news/121608-kenya-loses-ksh300-million-middle-east-conflict-disrupts-exports-cs-kagwe" TargetMode="External"/><Relationship Id="rId422" Type="http://schemas.openxmlformats.org/officeDocument/2006/relationships/hyperlink" Target="https://www.agriland.ie/farming-news/fci-unable-to-predict-contracting-costs-as-diesel-rises/" TargetMode="External"/><Relationship Id="rId423" Type="http://schemas.openxmlformats.org/officeDocument/2006/relationships/hyperlink" Target="https://www.cbsnews.com/sanfrancisco/news/soaring-gas-prices-affecting-local-agricultural-co-ops/" TargetMode="External"/><Relationship Id="rId424" Type="http://schemas.openxmlformats.org/officeDocument/2006/relationships/hyperlink" Target="https://www.canadiancattlemen.ca/daily/manitoba-farmers-not-too-likely-to-change-planting-plans/" TargetMode="External"/><Relationship Id="rId425" Type="http://schemas.openxmlformats.org/officeDocument/2006/relationships/hyperlink" Target="https://www.perfil.com/noticias/canal-e/la-soja-sube-por-la-crisis-en-medio-oriente-y-podria-sumar-miles-de-millones-de-dolares-a-la-economia-argentina.phtml" TargetMode="External"/><Relationship Id="rId426" Type="http://schemas.openxmlformats.org/officeDocument/2006/relationships/hyperlink" Target="https://www.lanacion.com.ar/economia/campo/un-nuevo-adn-proponen-un-nuevo-modelo-para-el-negocio-del-contratista-agricola-nid12032026/" TargetMode="External"/><Relationship Id="rId427" Type="http://schemas.openxmlformats.org/officeDocument/2006/relationships/hyperlink" Target="https://civileats.com/2026/03/12/farmers-warn-senate-ag-committee-of-iran-war-price-shocks/" TargetMode="External"/><Relationship Id="rId428" Type="http://schemas.openxmlformats.org/officeDocument/2006/relationships/hyperlink" Target="https://www.ksta.de/panorama/dpa-panorama/starkregen-bedroht-kaffee-aus-brasilien-und-macht-ihn-teurer-1241356" TargetMode="External"/><Relationship Id="rId429" Type="http://schemas.openxmlformats.org/officeDocument/2006/relationships/hyperlink" Target="https://radioyskl.com/2026/03/12/propuesta-de-reforma-a-ley-cafetalera-redefiniria-sanciones-en-el-sector/" TargetMode="External"/><Relationship Id="rId430" Type="http://schemas.openxmlformats.org/officeDocument/2006/relationships/hyperlink" Target="https://www.moneytimes.com.br/stonex-eleva-previsao-de-safra-de-cafe-do-brasil-em-65-para-mais-de-75-mi-sacas-ceci/" TargetMode="External"/><Relationship Id="rId431" Type="http://schemas.openxmlformats.org/officeDocument/2006/relationships/hyperlink" Target="https://insideretail.com.au/business/how-is-costco-sustaining-growth-amid-tariffs-and-expansion-202603" TargetMode="External"/><Relationship Id="rId432" Type="http://schemas.openxmlformats.org/officeDocument/2006/relationships/hyperlink" Target="https://www.canalrural.com.br/agricultura/favaro-faz-duras-criticas-a-cargill-apos-suspensao-de-envio-de-soja-a-china/" TargetMode="External"/><Relationship Id="rId433" Type="http://schemas.openxmlformats.org/officeDocument/2006/relationships/hyperlink" Target="https://www.watchdoguganda.com/news/20260312/189602/new-york-uganda-government-officials-development-partners-commit-to-advance-sustainable-and-inclusive-coffee-sector.html" TargetMode="External"/><Relationship Id="rId434" Type="http://schemas.openxmlformats.org/officeDocument/2006/relationships/hyperlink" Target="https://williamsonsource.com/dutch-bros-celebrates-st-patricks-day/" TargetMode="External"/><Relationship Id="rId435" Type="http://schemas.openxmlformats.org/officeDocument/2006/relationships/hyperlink" Target="https://www.foodnavigator-usa.com/Article/2026/03/12/food-prices-rise-as-middle-east-tensions-hit-energy-and-fertilizer-costs/" TargetMode="External"/><Relationship Id="rId436" Type="http://schemas.openxmlformats.org/officeDocument/2006/relationships/hyperlink" Target="https://www.restaurantdive.com/news/toast-cold-brew-coffee-latte-energy-drink-2025-consumer-trends/814446/" TargetMode="External"/><Relationship Id="rId437" Type="http://schemas.openxmlformats.org/officeDocument/2006/relationships/hyperlink" Target="https://republica.com/economia/guatemala-una-taza-de-cafe-que-vale-el-viaje-desde-taiwan-202631210024" TargetMode="External"/><Relationship Id="rId438" Type="http://schemas.openxmlformats.org/officeDocument/2006/relationships/hyperlink" Target="https://restaurantandcafe.co.nz/suntory-boss-coffee-unveils-new-look-taste/" TargetMode="External"/><Relationship Id="rId439" Type="http://schemas.openxmlformats.org/officeDocument/2006/relationships/hyperlink" Target="https://www.consumeraffairs.com/news/retail-comeback-900-stores-set-to-open-across-the-us-in-2026-031226.html" TargetMode="External"/><Relationship Id="rId440" Type="http://schemas.openxmlformats.org/officeDocument/2006/relationships/hyperlink" Target="https://ticotimes.net/2026/03/12/costa-rican-kombucha-culture-hits-u-s-west-coast-stores" TargetMode="External"/><Relationship Id="rId441" Type="http://schemas.openxmlformats.org/officeDocument/2006/relationships/hyperlink" Target="https://www.gcrmag.com/the-regeneration-window/" TargetMode="External"/><Relationship Id="rId442" Type="http://schemas.openxmlformats.org/officeDocument/2006/relationships/hyperlink" Target="https://fortune.com/2026/03/11/oil-situation-strait-hormuz-shadow-fleet-illegal-iran/" TargetMode="External"/><Relationship Id="rId443" Type="http://schemas.openxmlformats.org/officeDocument/2006/relationships/hyperlink" Target="https://vocal.media/journal/shell-declares-force-majeure-on-qatari-lng-deliveries-as-middle-east-tensions-disrupt-global-energy-trade" TargetMode="External"/><Relationship Id="rId444" Type="http://schemas.openxmlformats.org/officeDocument/2006/relationships/hyperlink" Target="https://container-news.com/explainer-how-global-shipping-is-financing-chinas-navy-without-knowing-it/" TargetMode="External"/><Relationship Id="rId445" Type="http://schemas.openxmlformats.org/officeDocument/2006/relationships/hyperlink" Target="https://www.nation.com.pk/12-Mar-2026/strait-hormuz-shipping-disruptions-heighten-risks-vulnerable-economies-unctad-report" TargetMode="External"/><Relationship Id="rId446" Type="http://schemas.openxmlformats.org/officeDocument/2006/relationships/hyperlink" Target="https://macaonews.org/news/greater-bay-area/jiangmen-coffee-festival-china-trend/" TargetMode="External"/><Relationship Id="rId447" Type="http://schemas.openxmlformats.org/officeDocument/2006/relationships/hyperlink" Target="https://www.theinvestor.co.kr/article/10693136" TargetMode="External"/><Relationship Id="rId448" Type="http://schemas.openxmlformats.org/officeDocument/2006/relationships/hyperlink" Target="https://www.globaltrademag.com/what-supply-chain-leaders-should-do-when-global-shipping-routes-are-disrupted/" TargetMode="External"/><Relationship Id="rId449" Type="http://schemas.openxmlformats.org/officeDocument/2006/relationships/hyperlink" Target="https://www.maritimegateway.com/maersk-halts-bookings-to-key-gulf-markets-as-hormuz-blockade-disrupts-services/" TargetMode="External"/><Relationship Id="rId450" Type="http://schemas.openxmlformats.org/officeDocument/2006/relationships/hyperlink" Target="https://www.theborneopost.com/2026/03/12/middle-east-conflict-lifts-cpo-prices-but-threatens-exports/" TargetMode="External"/><Relationship Id="rId451" Type="http://schemas.openxmlformats.org/officeDocument/2006/relationships/hyperlink" Target="https://businesstech.co.za/news/business-opinion/853452/bad-news-for-two-small-towns-carrying-south-africas-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