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2026-03-12 12:00 UTC [VRXQ] | Bullish | tightening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Snapshot - subject_area: Uranium futures - target_market_code: uranium - ticker: uranium - regime_state: tightening - beliefs_count: 3 - top_risk_flag: stale_context_overhang - generated_at: 2026-03-12T12:00:00Z - sentiment_word: Bullish - late_breaking_alerts_count: 0 - kill_switch_markets_count: 0</w:t>
      </w:r>
      <w:r/>
    </w:p>
    <w:p>
      <w:r/>
      <w:r>
        <w:t>Signal Table | market | belief_id | claim | prob | dir | vel | horizon | kill_switch | fragility | |---|---:|---|---:|---|---|---:|---:|---:| | uranium | B-URN-001 | Policy/regulatory tailwinds (US/EU nuclear policy and licensing focus, SMR momentum) supporting continued upside bias in uranium-linked pricing over next 24h. | 62 | up | stable | 24h | false | 55 | | uranium | B-URN-002 | Geopolitical/supply-chain risk framing around major uranium supply nodes (e.g., Kazakhstan/Kazatomprom) reinforcing upside price pressure (risk-premium) over next 6–24h. | 58 | up | accelerating | 6h | false | 55 | | uranium | B-URN-003 | Near-term signal reliability reduced by single-source VIP noise and mixed-quality source concentration, increasing odds of whipsaw/flat-to-mixed tape despite broader bullish bias. | 55 | mixed | stable | 6h | false | 55 |</w:t>
      </w:r>
      <w:r/>
    </w:p>
    <w:p>
      <w:r/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"cis-uranium-20260312-1200Z",</w:t>
        <w:br/>
        <w:t xml:space="preserve"> "timestamp_utc": "2026-03-12T12:00:00Z",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64,</w:t>
        <w:br/>
        <w:t xml:space="preserve"> "headline_fragility_score_0_100": 55,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"B-URN-001",</w:t>
        <w:br/>
        <w:t xml:space="preserve"> "market": "uranium",</w:t>
        <w:br/>
        <w:t xml:space="preserve"> "claim": "Policy/regulatory tailwinds (US/EU nuclear policy and licensing focus, SMR momentum) are supporting a continued upside bias in uranium-linked pricing over the next 24h.",</w:t>
        <w:br/>
        <w:t xml:space="preserve"> "probability_pct": 62,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"Policy_nuclear: NRC/DOE policy attention persists (late-surge style signals)",</w:t>
        <w:br/>
        <w:t xml:space="preserve"> "Reactor_demand: SMR narrative breadth remains elevated (multiple entities recurring)"</w:t>
        <w:br/>
        <w:t xml:space="preserve"> ],</w:t>
        <w:br/>
        <w:t xml:space="preserve"> "contradicted_by": [</w:t>
        <w:br/>
        <w:t xml:space="preserve"> "B-URN-003"</w:t>
        <w:br/>
        <w:t xml:space="preserve"> ]</w:t>
        <w:br/>
        <w:t xml:space="preserve"> },</w:t>
        <w:br/>
        <w:t xml:space="preserve"> {</w:t>
        <w:br/>
        <w:t xml:space="preserve"> "belief_id": "B-URN-002",</w:t>
        <w:br/>
        <w:t xml:space="preserve"> "market": "uranium",</w:t>
        <w:br/>
        <w:t xml:space="preserve"> "claim": "Geopolitical/supply-chain risk framing around major uranium supply nodes (e.g., Kazakhstan/Kazatomprom and related supply-chain narratives) is reinforcing upside price pressure (risk-premium bid) over the next 6\u201324h.",</w:t>
        <w:br/>
        <w:t xml:space="preserve"> "probability_pct": 58,</w:t>
        <w:br/>
        <w:t xml:space="preserve"> "direction": "up",</w:t>
        <w:br/>
        <w:t xml:space="preserve"> "velocity": "accelerating",</w:t>
        <w:br/>
        <w:t xml:space="preserve"> "horizon": "6h",</w:t>
        <w:br/>
        <w:t xml:space="preserve"> "drivers": [</w:t>
        <w:br/>
        <w:t xml:space="preserve"> "Geopolitical_supply_risk: risk-premium narrative remains active",</w:t>
        <w:br/>
        <w:t xml:space="preserve"> "Supply_contracting: supply-chain constraint framing"</w:t>
        <w:br/>
        <w:t xml:space="preserve"> ],</w:t>
        <w:br/>
        <w:t xml:space="preserve"> "contradicted_by": [</w:t>
        <w:br/>
        <w:t xml:space="preserve"> "B-URN-003"</w:t>
        <w:br/>
        <w:t xml:space="preserve"> ]</w:t>
        <w:br/>
        <w:t xml:space="preserve"> },</w:t>
        <w:br/>
        <w:t xml:space="preserve"> {</w:t>
        <w:br/>
        <w:t xml:space="preserve"> "belief_id": "B-URN-003",</w:t>
        <w:br/>
        <w:t xml:space="preserve"> "market": "uranium",</w:t>
        <w:br/>
        <w:t xml:space="preserve"> "claim": "Near-term signal reliability is reduced by single-source VIP noise and mixed-quality source concentration, increasing the odds of a whipsaw/flat-to-mixed tape despite the broader bullish bias.",</w:t>
        <w:br/>
        <w:t xml:space="preserve"> "probability_pct": 55,</w:t>
        <w:br/>
        <w:t xml:space="preserve"> "direction": "mixed",</w:t>
        <w:br/>
        <w:t xml:space="preserve"> "velocity": "stable",</w:t>
        <w:br/>
        <w:t xml:space="preserve"> "horizon": "6h",</w:t>
        <w:br/>
        <w:t xml:space="preserve"> "drivers": [</w:t>
        <w:br/>
        <w:t xml:space="preserve"> "Data_quality: multiple singleton VIP outliers (echo-risk flagged)",</w:t>
        <w:br/>
        <w:t xml:space="preserve"> "Narrative_whipsaw: policy headlines can flip quickly"</w:t>
        <w:br/>
        <w:t xml:space="preserve"> ],</w:t>
        <w:br/>
        <w:t xml:space="preserve"> "contradicted_by": [</w:t>
        <w:br/>
        <w:t xml:space="preserve"> "B-URN-001",</w:t>
        <w:br/>
        <w:t xml:space="preserve"> "B-URN-002"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64,</w:t>
        <w:br/>
        <w:t xml:space="preserve"> "freshness_confidence": "medium",</w:t>
        <w:br/>
        <w:t xml:space="preserve"> "catalyst_type": "fresh_directional",</w:t>
        <w:br/>
        <w:t xml:space="preserve"> "stale_suppression_applied": true,</w:t>
        <w:br/>
        <w:t xml:space="preserve"> "thesis_kill_switch": false,</w:t>
        <w:br/>
        <w:t xml:space="preserve"> "late_breaking_alert": false,</w:t>
        <w:br/>
        <w:t xml:space="preserve"> "fragility_score_0_100": 55,</w:t>
        <w:br/>
        <w:t xml:space="preserve"> "supporting_belief_ids": [</w:t>
        <w:br/>
        <w:t xml:space="preserve"> "B-URN-001",</w:t>
        <w:br/>
        <w:t xml:space="preserve"> "B-URN-002",</w:t>
        <w:br/>
        <w:t xml:space="preserve"> "B-URN-003"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"risk_flag_id": "RF-URN-STALE-OVERHANG",</w:t>
        <w:br/>
        <w:t xml:space="preserve"> "label": "stale_context_overhang",</w:t>
        <w:br/>
        <w:t xml:space="preserve"> "level": "medium",</w:t>
        <w:br/>
        <w:t xml:space="preserve"> "details": "Several supporting narratives are slow-burn / &gt;7d span; bullish bias is maintained but conviction is capped."</w:t>
        <w:br/>
        <w:t xml:space="preserve"> },</w:t>
        <w:br/>
        <w:t xml:space="preserve"> {</w:t>
        <w:br/>
        <w:t xml:space="preserve"> "risk_flag_id": "RF-URN-DATA-SPARSITY",</w:t>
        <w:br/>
        <w:t xml:space="preserve"> "label": "data_sparsity_singletons",</w:t>
        <w:br/>
        <w:t xml:space="preserve"> "level": "medium",</w:t>
        <w:br/>
        <w:t xml:space="preserve"> "details": "Multiple VIP outliers are single-source with echo-risk flags; treat as noisy catalysts."</w:t>
        <w:br/>
        <w:t xml:space="preserve"> },</w:t>
        <w:br/>
        <w:t xml:space="preserve"> {</w:t>
        <w:br/>
        <w:t xml:space="preserve"> "risk_flag_id": "RF-URN-WHIPSAW",</w:t>
        <w:br/>
        <w:t xml:space="preserve"> "label": "narrative_whipsaw_risk",</w:t>
        <w:br/>
        <w:t xml:space="preserve"> "level": "medium",</w:t>
        <w:br/>
        <w:t xml:space="preserve"> "details": "Policy/licensing headlines can reverse quickly; monitor for fresh opposing evidence."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"action": "watch_long_bias",</w:t>
        <w:br/>
        <w:t xml:space="preserve"> "trigger_condition": "Directional score remains &gt;= +20 with fresh evidence dominance sustained for the next 6h."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"action": "reversal_watch",</w:t>
        <w:br/>
        <w:t xml:space="preserve"> "trigger_condition": "A fresh (&lt;=2h) high-authority opposing signal appears and contradiction ratio rises materially versus recent buckets."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"action": "volatility_watch",</w:t>
        <w:br/>
        <w:t xml:space="preserve"> "trigger_condition": "Increase in singleton/VIP noise coincides with rising contradiction ratio (&gt;=0.35) and falling conviction."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"action": "stay_flat",</w:t>
        <w:br/>
        <w:t xml:space="preserve"> "trigger_condition": "Directional score falls into (-20, +20) range with weakening momentum and no clear catalyst."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"2026-03-11T12:00:00Z",</w:t>
        <w:br/>
        <w:t xml:space="preserve"> "bucket_end_utc": "2026-03-11T13:00:00Z",</w:t>
        <w:br/>
        <w:t xml:space="preserve"> "directional_score_signed": 25,</w:t>
        <w:br/>
        <w:t xml:space="preserve"> "bullish_pressure_score": 65,</w:t>
        <w:br/>
        <w:t xml:space="preserve"> "bearish_pressure_score": 40,</w:t>
        <w:br/>
        <w:t xml:space="preserve"> "net_sentiment_score": 25,</w:t>
        <w:br/>
        <w:t xml:space="preserve"> "velocity_score": 0,</w:t>
        <w:br/>
        <w:t xml:space="preserve"> "acceleration_score": 0,</w:t>
        <w:br/>
        <w:t xml:space="preserve"> "contradiction_ratio": 0.28,</w:t>
        <w:br/>
        <w:t xml:space="preserve"> "fresh_evidence_count": 0,</w:t>
        <w:br/>
        <w:t xml:space="preserve"> "stale_evidence_count": 2,</w:t>
        <w:br/>
        <w:t xml:space="preserve"> "conviction_score_0_100": 52,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"2026-03-11T13:00:00Z",</w:t>
        <w:br/>
        <w:t xml:space="preserve"> "bucket_end_utc": "2026-03-11T14:00:00Z",</w:t>
        <w:br/>
        <w:t xml:space="preserve"> "directional_score_signed": 24,</w:t>
        <w:br/>
        <w:t xml:space="preserve"> "bullish_pressure_score": 64,</w:t>
        <w:br/>
        <w:t xml:space="preserve"> "bearish_pressure_score": 40,</w:t>
        <w:br/>
        <w:t xml:space="preserve"> "net_sentiment_score": 24,</w:t>
        <w:br/>
        <w:t xml:space="preserve"> "velocity_score": -1,</w:t>
        <w:br/>
        <w:t xml:space="preserve"> "acceleration_score": -1,</w:t>
        <w:br/>
        <w:t xml:space="preserve"> "contradiction_ratio": 0.28,</w:t>
        <w:br/>
        <w:t xml:space="preserve"> "fresh_evidence_count": 0,</w:t>
        <w:br/>
        <w:t xml:space="preserve"> "stale_evidence_count": 2,</w:t>
        <w:br/>
        <w:t xml:space="preserve"> "conviction_score_0_100": 51,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"2026-03-11T14:00:00Z",</w:t>
        <w:br/>
        <w:t xml:space="preserve"> "bucket_end_utc": "2026-03-11T15:00:00Z",</w:t>
        <w:br/>
        <w:t xml:space="preserve"> "directional_score_signed": 28,</w:t>
        <w:br/>
        <w:t xml:space="preserve"> "bullish_pressure_score": 68,</w:t>
        <w:br/>
        <w:t xml:space="preserve"> "bearish_pressure_score": 40,</w:t>
        <w:br/>
        <w:t xml:space="preserve"> "net_sentiment_score": 28,</w:t>
        <w:br/>
        <w:t xml:space="preserve"> "velocity_score": 4,</w:t>
        <w:br/>
        <w:t xml:space="preserve"> "acceleration_score": 5,</w:t>
        <w:br/>
        <w:t xml:space="preserve"> "contradiction_ratio": 0.3,</w:t>
        <w:br/>
        <w:t xml:space="preserve"> "fresh_evidence_count": 1,</w:t>
        <w:br/>
        <w:t xml:space="preserve"> "stale_evidence_count": 2,</w:t>
        <w:br/>
        <w:t xml:space="preserve"> "conviction_score_0_100": 54,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"2026-03-11T15:00:00Z",</w:t>
        <w:br/>
        <w:t xml:space="preserve"> "bucket_end_utc": "2026-03-11T16:00:00Z",</w:t>
        <w:br/>
        <w:t xml:space="preserve"> "directional_score_signed": 27,</w:t>
        <w:br/>
        <w:t xml:space="preserve"> "bullish_pressure_score": 67,</w:t>
        <w:br/>
        <w:t xml:space="preserve"> "bearish_pressure_score": 40,</w:t>
        <w:br/>
        <w:t xml:space="preserve"> "net_sentiment_score": 27,</w:t>
        <w:br/>
        <w:t xml:space="preserve"> "velocity_score": -1,</w:t>
        <w:br/>
        <w:t xml:space="preserve"> "acceleration_score": -5,</w:t>
        <w:br/>
        <w:t xml:space="preserve"> "contradiction_ratio": 0.3,</w:t>
        <w:br/>
        <w:t xml:space="preserve"> "fresh_evidence_count": 0,</w:t>
        <w:br/>
        <w:t xml:space="preserve"> "stale_evidence_count": 2,</w:t>
        <w:br/>
        <w:t xml:space="preserve"> "conviction_score_0_100": 54,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"2026-03-11T16:00:00Z",</w:t>
        <w:br/>
        <w:t xml:space="preserve"> "bucket_end_utc": "2026-03-11T17:00:00Z",</w:t>
        <w:br/>
        <w:t xml:space="preserve"> "directional_score_signed": 26,</w:t>
        <w:br/>
        <w:t xml:space="preserve"> "bullish_pressure_score": 66,</w:t>
        <w:br/>
        <w:t xml:space="preserve"> "bearish_pressure_score": 40,</w:t>
        <w:br/>
        <w:t xml:space="preserve"> "net_sentiment_score": 26,</w:t>
        <w:br/>
        <w:t xml:space="preserve"> "velocity_score": -1,</w:t>
        <w:br/>
        <w:t xml:space="preserve"> "acceleration_score": 0,</w:t>
        <w:br/>
        <w:t xml:space="preserve"> "contradiction_ratio": 0.29,</w:t>
        <w:br/>
        <w:t xml:space="preserve"> "fresh_evidence_count": 0,</w:t>
        <w:br/>
        <w:t xml:space="preserve"> "stale_evidence_count": 2,</w:t>
        <w:br/>
        <w:t xml:space="preserve"> "conviction_score_0_100": 53,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"2026-03-11T17:00:00Z",</w:t>
        <w:br/>
        <w:t xml:space="preserve"> "bucket_end_utc": "2026-03-11T18:00:00Z",</w:t>
        <w:br/>
        <w:t xml:space="preserve"> "directional_score_signed": 26,</w:t>
        <w:br/>
        <w:t xml:space="preserve"> "bullish_pressure_score": 66,</w:t>
        <w:br/>
        <w:t xml:space="preserve"> "bearish_pressure_score": 40,</w:t>
        <w:br/>
        <w:t xml:space="preserve"> "net_sentiment_score": 26,</w:t>
        <w:br/>
        <w:t xml:space="preserve"> "velocity_score": 0,</w:t>
        <w:br/>
        <w:t xml:space="preserve"> "acceleration_score": 1,</w:t>
        <w:br/>
        <w:t xml:space="preserve"> "contradiction_ratio": 0.29,</w:t>
        <w:br/>
        <w:t xml:space="preserve"> "fresh_evidence_count": 0,</w:t>
        <w:br/>
        <w:t xml:space="preserve"> "stale_evidence_count": 2,</w:t>
        <w:br/>
        <w:t xml:space="preserve"> "conviction_score_0_100": 53,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"2026-03-11T18:00:00Z",</w:t>
        <w:br/>
        <w:t xml:space="preserve"> "bucket_end_utc": "2026-03-11T19:00:00Z",</w:t>
        <w:br/>
        <w:t xml:space="preserve"> "directional_score_signed": 30,</w:t>
        <w:br/>
        <w:t xml:space="preserve"> "bullish_pressure_score": 70,</w:t>
        <w:br/>
        <w:t xml:space="preserve"> "bearish_pressure_score": 40,</w:t>
        <w:br/>
        <w:t xml:space="preserve"> "net_sentiment_score": 30,</w:t>
        <w:br/>
        <w:t xml:space="preserve"> "velocity_score": 4,</w:t>
        <w:br/>
        <w:t xml:space="preserve"> "acceleration_score": 4,</w:t>
        <w:br/>
        <w:t xml:space="preserve"> "contradiction_ratio": 0.31,</w:t>
        <w:br/>
        <w:t xml:space="preserve"> "fresh_evidence_count": 0,</w:t>
        <w:br/>
        <w:t xml:space="preserve"> "stale_evidence_count": 2,</w:t>
        <w:br/>
        <w:t xml:space="preserve"> "conviction_score_0_100": 55,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"2026-03-11T19:00:00Z",</w:t>
        <w:br/>
        <w:t xml:space="preserve"> "bucket_end_utc": "2026-03-11T20:00:00Z",</w:t>
        <w:br/>
        <w:t xml:space="preserve"> "directional_score_signed": 35,</w:t>
        <w:br/>
        <w:t xml:space="preserve"> "bullish_pressure_score": 75,</w:t>
        <w:br/>
        <w:t xml:space="preserve"> "bearish_pressure_score": 40,</w:t>
        <w:br/>
        <w:t xml:space="preserve"> "net_sentiment_score": 35,</w:t>
        <w:br/>
        <w:t xml:space="preserve"> "velocity_score": 5,</w:t>
        <w:br/>
        <w:t xml:space="preserve"> "acceleration_score": 1,</w:t>
        <w:br/>
        <w:t xml:space="preserve"> "contradiction_ratio": 0.32,</w:t>
        <w:br/>
        <w:t xml:space="preserve"> "fresh_evidence_count": 3,</w:t>
        <w:br/>
        <w:t xml:space="preserve"> "stale_evidence_count": 2,</w:t>
        <w:br/>
        <w:t xml:space="preserve"> "conviction_score_0_100": 58,</w:t>
        <w:br/>
        <w:t xml:space="preserve"> "fragility_score_0_100": 61,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"2026-03-11T20:00:00Z",</w:t>
        <w:br/>
        <w:t xml:space="preserve"> "bucket_end_utc": "2026-03-11T21:00:00Z",</w:t>
        <w:br/>
        <w:t xml:space="preserve"> "directional_score_signed": 34,</w:t>
        <w:br/>
        <w:t xml:space="preserve"> "bullish_pressure_score": 74,</w:t>
        <w:br/>
        <w:t xml:space="preserve"> "bearish_pressure_score": 40,</w:t>
        <w:br/>
        <w:t xml:space="preserve"> "net_sentiment_score": 34,</w:t>
        <w:br/>
        <w:t xml:space="preserve"> "velocity_score": -1,</w:t>
        <w:br/>
        <w:t xml:space="preserve"> "acceleration_score": -6,</w:t>
        <w:br/>
        <w:t xml:space="preserve"> "contradiction_ratio": 0.31,</w:t>
        <w:br/>
        <w:t xml:space="preserve"> "fresh_evidence_count": 0,</w:t>
        <w:br/>
        <w:t xml:space="preserve"> "stale_evidence_count": 2,</w:t>
        <w:br/>
        <w:t xml:space="preserve"> "conviction_score_0_100": 58,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"2026-03-11T21:00:00Z",</w:t>
        <w:br/>
        <w:t xml:space="preserve"> "bucket_end_utc": "2026-03-11T22:00:00Z",</w:t>
        <w:br/>
        <w:t xml:space="preserve"> "directional_score_signed": 33,</w:t>
        <w:br/>
        <w:t xml:space="preserve"> "bullish_pressure_score": 73,</w:t>
        <w:br/>
        <w:t xml:space="preserve"> "bearish_pressure_score": 40,</w:t>
        <w:br/>
        <w:t xml:space="preserve"> "net_sentiment_score": 33,</w:t>
        <w:br/>
        <w:t xml:space="preserve"> "velocity_score": -1,</w:t>
        <w:br/>
        <w:t xml:space="preserve"> "acceleration_score": 0,</w:t>
        <w:br/>
        <w:t xml:space="preserve"> "contradiction_ratio": 0.3,</w:t>
        <w:br/>
        <w:t xml:space="preserve"> "fresh_evidence_count": 0,</w:t>
        <w:br/>
        <w:t xml:space="preserve"> "stale_evidence_count": 2,</w:t>
        <w:br/>
        <w:t xml:space="preserve"> "conviction_score_0_100": 57,</w:t>
        <w:br/>
        <w:t xml:space="preserve"> "fragility_score_0_100": 60,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"2026-03-11T22:00:00Z",</w:t>
        <w:br/>
        <w:t xml:space="preserve"> "bucket_end_utc": "2026-03-11T23:00:00Z",</w:t>
        <w:br/>
        <w:t xml:space="preserve"> "directional_score_signed": 32,</w:t>
        <w:br/>
        <w:t xml:space="preserve"> "bullish_pressure_score": 72,</w:t>
        <w:br/>
        <w:t xml:space="preserve"> "bearish_pressure_score": 40,</w:t>
        <w:br/>
        <w:t xml:space="preserve"> "net_sentiment_score": 32,</w:t>
        <w:br/>
        <w:t xml:space="preserve"> "velocity_score": -1,</w:t>
        <w:br/>
        <w:t xml:space="preserve"> "acceleration_score": 0,</w:t>
        <w:br/>
        <w:t xml:space="preserve"> "contradiction_ratio": 0.3,</w:t>
        <w:br/>
        <w:t xml:space="preserve"> "fresh_evidence_count": 0,</w:t>
        <w:br/>
        <w:t xml:space="preserve"> "stale_evidence_count": 2,</w:t>
        <w:br/>
        <w:t xml:space="preserve"> "conviction_score_0_100": 57,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"2026-03-11T23:00:00Z",</w:t>
        <w:br/>
        <w:t xml:space="preserve"> "bucket_end_utc": "2026-03-12T00:00:00Z",</w:t>
        <w:br/>
        <w:t xml:space="preserve"> "directional_score_signed": 31,</w:t>
        <w:br/>
        <w:t xml:space="preserve"> "bullish_pressure_score": 71,</w:t>
        <w:br/>
        <w:t xml:space="preserve"> "bearish_pressure_score": 40,</w:t>
        <w:br/>
        <w:t xml:space="preserve"> "net_sentiment_score": 31,</w:t>
        <w:br/>
        <w:t xml:space="preserve"> "velocity_score": -1,</w:t>
        <w:br/>
        <w:t xml:space="preserve"> "acceleration_score": 0,</w:t>
        <w:br/>
        <w:t xml:space="preserve"> "contradiction_ratio": 0.29,</w:t>
        <w:br/>
        <w:t xml:space="preserve"> "fresh_evidence_count": 0,</w:t>
        <w:br/>
        <w:t xml:space="preserve"> "stale_evidence_count": 2,</w:t>
        <w:br/>
        <w:t xml:space="preserve"> "conviction_score_0_100": 56,</w:t>
        <w:br/>
        <w:t xml:space="preserve"> "fragility_score_0_100": 59,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"2026-03-12T00:00:00Z",</w:t>
        <w:br/>
        <w:t xml:space="preserve"> "bucket_end_utc": "2026-03-12T01:00:00Z",</w:t>
        <w:br/>
        <w:t xml:space="preserve"> "directional_score_signed": 30,</w:t>
        <w:br/>
        <w:t xml:space="preserve"> "bullish_pressure_score": 70,</w:t>
        <w:br/>
        <w:t xml:space="preserve"> "bearish_pressure_score": 40,</w:t>
        <w:br/>
        <w:t xml:space="preserve"> "net_sentiment_score": 30,</w:t>
        <w:br/>
        <w:t xml:space="preserve"> "velocity_score": -1,</w:t>
        <w:br/>
        <w:t xml:space="preserve"> "acceleration_score": 0,</w:t>
        <w:br/>
        <w:t xml:space="preserve"> "contradiction_ratio": 0.29,</w:t>
        <w:br/>
        <w:t xml:space="preserve"> "fresh_evidence_count": 0,</w:t>
        <w:br/>
        <w:t xml:space="preserve"> "stale_evidence_count": 2,</w:t>
        <w:br/>
        <w:t xml:space="preserve"> "conviction_score_0_100": 55,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"2026-03-12T01:00:00Z",</w:t>
        <w:br/>
        <w:t xml:space="preserve"> "bucket_end_utc": "2026-03-12T02:00:00Z",</w:t>
        <w:br/>
        <w:t xml:space="preserve"> "directional_score_signed": 30,</w:t>
        <w:br/>
        <w:t xml:space="preserve"> "bullish_pressure_score": 70,</w:t>
        <w:br/>
        <w:t xml:space="preserve"> "bearish_pressure_score": 40,</w:t>
        <w:br/>
        <w:t xml:space="preserve"> "net_sentiment_score": 30,</w:t>
        <w:br/>
        <w:t xml:space="preserve"> "velocity_score": 0,</w:t>
        <w:br/>
        <w:t xml:space="preserve"> "acceleration_score": 1,</w:t>
        <w:br/>
        <w:t xml:space="preserve"> "contradiction_ratio": 0.29,</w:t>
        <w:br/>
        <w:t xml:space="preserve"> "fresh_evidence_count": 0,</w:t>
        <w:br/>
        <w:t xml:space="preserve"> "stale_evidence_count": 2,</w:t>
        <w:br/>
        <w:t xml:space="preserve"> "conviction_score_0_100": 55,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"2026-03-12T02:00:00Z",</w:t>
        <w:br/>
        <w:t xml:space="preserve"> "bucket_end_utc": "2026-03-12T03:00:00Z",</w:t>
        <w:br/>
        <w:t xml:space="preserve"> "directional_score_signed": 29,</w:t>
        <w:br/>
        <w:t xml:space="preserve"> "bullish_pressure_score": 69,</w:t>
        <w:br/>
        <w:t xml:space="preserve"> "bearish_pressure_score": 40,</w:t>
        <w:br/>
        <w:t xml:space="preserve"> "net_sentiment_score": 29,</w:t>
        <w:br/>
        <w:t xml:space="preserve"> "velocity_score": -1,</w:t>
        <w:br/>
        <w:t xml:space="preserve"> "acceleration_score": -1,</w:t>
        <w:br/>
        <w:t xml:space="preserve"> "contradiction_ratio": 0.28,</w:t>
        <w:br/>
        <w:t xml:space="preserve"> "fresh_evidence_count": 0,</w:t>
        <w:br/>
        <w:t xml:space="preserve"> "stale_evidence_count": 2,</w:t>
        <w:br/>
        <w:t xml:space="preserve"> "conviction_score_0_100": 55,</w:t>
        <w:br/>
        <w:t xml:space="preserve"> "fragility_score_0_100": 58,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"2026-03-12T03:00:00Z",</w:t>
        <w:br/>
        <w:t xml:space="preserve"> "bucket_end_utc": "2026-03-12T04:00:00Z",</w:t>
        <w:br/>
        <w:t xml:space="preserve"> "directional_score_signed": 29,</w:t>
        <w:br/>
        <w:t xml:space="preserve"> "bullish_pressure_score": 69,</w:t>
        <w:br/>
        <w:t xml:space="preserve"> "bearish_pressure_score": 40,</w:t>
        <w:br/>
        <w:t xml:space="preserve"> "net_sentiment_score": 29,</w:t>
        <w:br/>
        <w:t xml:space="preserve"> "velocity_score": 0,</w:t>
        <w:br/>
        <w:t xml:space="preserve"> "acceleration_score": 1,</w:t>
        <w:br/>
        <w:t xml:space="preserve"> "contradiction_ratio": 0.28,</w:t>
        <w:br/>
        <w:t xml:space="preserve"> "fresh_evidence_count": 0,</w:t>
        <w:br/>
        <w:t xml:space="preserve"> "stale_evidence_count": 2,</w:t>
        <w:br/>
        <w:t xml:space="preserve"> "conviction_score_0_100": 55,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"2026-03-12T04:00:00Z",</w:t>
        <w:br/>
        <w:t xml:space="preserve"> "bucket_end_utc": "2026-03-12T05:00:00Z",</w:t>
        <w:br/>
        <w:t xml:space="preserve"> "directional_score_signed": 30,</w:t>
        <w:br/>
        <w:t xml:space="preserve"> "bullish_pressure_score": 70,</w:t>
        <w:br/>
        <w:t xml:space="preserve"> "bearish_pressure_score": 40,</w:t>
        <w:br/>
        <w:t xml:space="preserve"> "net_sentiment_score": 30,</w:t>
        <w:br/>
        <w:t xml:space="preserve"> "velocity_score": 1,</w:t>
        <w:br/>
        <w:t xml:space="preserve"> "acceleration_score": 1,</w:t>
        <w:br/>
        <w:t xml:space="preserve"> "contradiction_ratio": 0.28,</w:t>
        <w:br/>
        <w:t xml:space="preserve"> "fresh_evidence_count": 0,</w:t>
        <w:br/>
        <w:t xml:space="preserve"> "stale_evidence_count": 2,</w:t>
        <w:br/>
        <w:t xml:space="preserve"> "conviction_score_0_100": 56,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"2026-03-12T05:00:00Z",</w:t>
        <w:br/>
        <w:t xml:space="preserve"> "bucket_end_utc": "2026-03-12T06:00:00Z",</w:t>
        <w:br/>
        <w:t xml:space="preserve"> "directional_score_signed": 32,</w:t>
        <w:br/>
        <w:t xml:space="preserve"> "bullish_pressure_score": 72,</w:t>
        <w:br/>
        <w:t xml:space="preserve"> "bearish_pressure_score": 40,</w:t>
        <w:br/>
        <w:t xml:space="preserve"> "net_sentiment_score": 32,</w:t>
        <w:br/>
        <w:t xml:space="preserve"> "velocity_score": 2,</w:t>
        <w:br/>
        <w:t xml:space="preserve"> "acceleration_score": 1,</w:t>
        <w:br/>
        <w:t xml:space="preserve"> "contradiction_ratio": 0.28,</w:t>
        <w:br/>
        <w:t xml:space="preserve"> "fresh_evidence_count": 0,</w:t>
        <w:br/>
        <w:t xml:space="preserve"> "stale_evidence_count": 2,</w:t>
        <w:br/>
        <w:t xml:space="preserve"> "conviction_score_0_100": 57,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"2026-03-12T06:00:00Z",</w:t>
        <w:br/>
        <w:t xml:space="preserve"> "bucket_end_utc": "2026-03-12T07:00:00Z",</w:t>
        <w:br/>
        <w:t xml:space="preserve"> "directional_score_signed": 38,</w:t>
        <w:br/>
        <w:t xml:space="preserve"> "bullish_pressure_score": 78,</w:t>
        <w:br/>
        <w:t xml:space="preserve"> "bearish_pressure_score": 40,</w:t>
        <w:br/>
        <w:t xml:space="preserve"> "net_sentiment_score": 38,</w:t>
        <w:br/>
        <w:t xml:space="preserve"> "velocity_score": 6,</w:t>
        <w:br/>
        <w:t xml:space="preserve"> "acceleration_score": 4,</w:t>
        <w:br/>
        <w:t xml:space="preserve"> "contradiction_ratio": 0.27,</w:t>
        <w:br/>
        <w:t xml:space="preserve"> "fresh_evidence_count": 1,</w:t>
        <w:br/>
        <w:t xml:space="preserve"> "stale_evidence_count": 2,</w:t>
        <w:br/>
        <w:t xml:space="preserve"> "conviction_score_0_100": 60,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"2026-03-12T07:00:00Z",</w:t>
        <w:br/>
        <w:t xml:space="preserve"> "bucket_end_utc": "2026-03-12T08:00:00Z",</w:t>
        <w:br/>
        <w:t xml:space="preserve"> "directional_score_signed": 40,</w:t>
        <w:br/>
        <w:t xml:space="preserve"> "bullish_pressure_score": 80,</w:t>
        <w:br/>
        <w:t xml:space="preserve"> "bearish_pressure_score": 40,</w:t>
        <w:br/>
        <w:t xml:space="preserve"> "net_sentiment_score": 40,</w:t>
        <w:br/>
        <w:t xml:space="preserve"> "velocity_score": 2,</w:t>
        <w:br/>
        <w:t xml:space="preserve"> "acceleration_score": -4,</w:t>
        <w:br/>
        <w:t xml:space="preserve"> "contradiction_ratio": 0.27,</w:t>
        <w:br/>
        <w:t xml:space="preserve"> "fresh_evidence_count": 1,</w:t>
        <w:br/>
        <w:t xml:space="preserve"> "stale_evidence_count": 2,</w:t>
        <w:br/>
        <w:t xml:space="preserve"> "conviction_score_0_100": 61,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"2026-03-12T08:00:00Z",</w:t>
        <w:br/>
        <w:t xml:space="preserve"> "bucket_end_utc": "2026-03-12T09:00:00Z",</w:t>
        <w:br/>
        <w:t xml:space="preserve"> "directional_score_signed": 42,</w:t>
        <w:br/>
        <w:t xml:space="preserve"> "bullish_pressure_score": 82,</w:t>
        <w:br/>
        <w:t xml:space="preserve"> "bearish_pressure_score": 40,</w:t>
        <w:br/>
        <w:t xml:space="preserve"> "net_sentiment_score": 42,</w:t>
        <w:br/>
        <w:t xml:space="preserve"> "velocity_score": 2,</w:t>
        <w:br/>
        <w:t xml:space="preserve"> "acceleration_score": 0,</w:t>
        <w:br/>
        <w:t xml:space="preserve"> "contradiction_ratio": 0.27,</w:t>
        <w:br/>
        <w:t xml:space="preserve"> "fresh_evidence_count": 1,</w:t>
        <w:br/>
        <w:t xml:space="preserve"> "stale_evidence_count": 2,</w:t>
        <w:br/>
        <w:t xml:space="preserve"> "conviction_score_0_100": 62,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"2026-03-12T09:00:00Z",</w:t>
        <w:br/>
        <w:t xml:space="preserve"> "bucket_end_utc": "2026-03-12T10:00:00Z",</w:t>
        <w:br/>
        <w:t xml:space="preserve"> "directional_score_signed": 43,</w:t>
        <w:br/>
        <w:t xml:space="preserve"> "bullish_pressure_score": 83,</w:t>
        <w:br/>
        <w:t xml:space="preserve"> "bearish_pressure_score": 40,</w:t>
        <w:br/>
        <w:t xml:space="preserve"> "net_sentiment_score": 43,</w:t>
        <w:br/>
        <w:t xml:space="preserve"> "velocity_score": 1,</w:t>
        <w:br/>
        <w:t xml:space="preserve"> "acceleration_score": -1,</w:t>
        <w:br/>
        <w:t xml:space="preserve"> "contradiction_ratio": 0.27,</w:t>
        <w:br/>
        <w:t xml:space="preserve"> "fresh_evidence_count": 1,</w:t>
        <w:br/>
        <w:t xml:space="preserve"> "stale_evidence_count": 2,</w:t>
        <w:br/>
        <w:t xml:space="preserve"> "conviction_score_0_100": 63,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"2026-03-12T10:00:00Z",</w:t>
        <w:br/>
        <w:t xml:space="preserve"> "bucket_end_utc": "2026-03-12T11:00:00Z",</w:t>
        <w:br/>
        <w:t xml:space="preserve"> "directional_score_signed": 44,</w:t>
        <w:br/>
        <w:t xml:space="preserve"> "bullish_pressure_score": 84,</w:t>
        <w:br/>
        <w:t xml:space="preserve"> "bearish_pressure_score": 40,</w:t>
        <w:br/>
        <w:t xml:space="preserve"> "net_sentiment_score": 44,</w:t>
        <w:br/>
        <w:t xml:space="preserve"> "velocity_score": 1,</w:t>
        <w:br/>
        <w:t xml:space="preserve"> "acceleration_score": 0,</w:t>
        <w:br/>
        <w:t xml:space="preserve"> "contradiction_ratio": 0.27,</w:t>
        <w:br/>
        <w:t xml:space="preserve"> "fresh_evidence_count": 0,</w:t>
        <w:br/>
        <w:t xml:space="preserve"> "stale_evidence_count": 2,</w:t>
        <w:br/>
        <w:t xml:space="preserve"> "conviction_score_0_100": 63,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"2026-03-12T11:00:00Z",</w:t>
        <w:br/>
        <w:t xml:space="preserve"> "bucket_end_utc": "2026-03-12T12:00:00Z",</w:t>
        <w:br/>
        <w:t xml:space="preserve"> "directional_score_signed": 45,</w:t>
        <w:br/>
        <w:t xml:space="preserve"> "bullish_pressure_score": 85,</w:t>
        <w:br/>
        <w:t xml:space="preserve"> "bearish_pressure_score": 40,</w:t>
        <w:br/>
        <w:t xml:space="preserve"> "net_sentiment_score": 45,</w:t>
        <w:br/>
        <w:t xml:space="preserve"> "velocity_score": 1,</w:t>
        <w:br/>
        <w:t xml:space="preserve"> "acceleration_score": 0,</w:t>
        <w:br/>
        <w:t xml:space="preserve"> "contradiction_ratio": 0.27,</w:t>
        <w:br/>
        <w:t xml:space="preserve"> "fresh_evidence_count": 0,</w:t>
        <w:br/>
        <w:t xml:space="preserve"> "stale_evidence_count": 2,</w:t>
        <w:br/>
        <w:t xml:space="preserve"> "conviction_score_0_100": 64,</w:t>
        <w:br/>
        <w:t xml:space="preserve"> "fragility_score_0_100": 55,</w:t>
        <w:br/>
        <w:t xml:space="preserve"> "dominant_state": "bullish"</w:t>
        <w:br/>
        <w:t xml:space="preserve"> }</w:t>
        <w:br/>
        <w:t xml:space="preserve"> ],</w:t>
        <w:br/>
        <w:t xml:space="preserve"> "recent_half_hour_overlay": {</w:t>
        <w:br/>
        <w:t xml:space="preserve"> "enabled": true,</w:t>
        <w:br/>
        <w:t xml:space="preserve"> "resolution": "30m",</w:t>
        <w:br/>
        <w:t xml:space="preserve"> "lookback_hours": 6,</w:t>
        <w:br/>
        <w:t xml:space="preserve"> "buckets": [</w:t>
        <w:br/>
        <w:t xml:space="preserve"> {</w:t>
        <w:br/>
        <w:t xml:space="preserve"> "bucket_start_utc": "2026-03-12T06:00:00Z",</w:t>
        <w:br/>
        <w:t xml:space="preserve"> "bucket_end_utc": "2026-03-12T06:30:00Z",</w:t>
        <w:br/>
        <w:t xml:space="preserve"> "directional_score_signed": 36,</w:t>
        <w:br/>
        <w:t xml:space="preserve"> "bullish_pressure_score": 76,</w:t>
        <w:br/>
        <w:t xml:space="preserve"> "bearish_pressure_score": 40,</w:t>
        <w:br/>
        <w:t xml:space="preserve"> "net_sentiment_score": 36,</w:t>
        <w:br/>
        <w:t xml:space="preserve"> "velocity_score": 0,</w:t>
        <w:br/>
        <w:t xml:space="preserve"> "acceleration_score": 0,</w:t>
        <w:br/>
        <w:t xml:space="preserve"> "contradiction_ratio": 0.27,</w:t>
        <w:br/>
        <w:t xml:space="preserve"> "fresh_evidence_count": 1,</w:t>
        <w:br/>
        <w:t xml:space="preserve"> "stale_evidence_count": 1,</w:t>
        <w:br/>
        <w:t xml:space="preserve"> "conviction_score_0_100": 59,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"2026-03-12T06:30:00Z",</w:t>
        <w:br/>
        <w:t xml:space="preserve"> "bucket_end_utc": "2026-03-12T07:00:00Z",</w:t>
        <w:br/>
        <w:t xml:space="preserve"> "directional_score_signed": 38,</w:t>
        <w:br/>
        <w:t xml:space="preserve"> "bullish_pressure_score": 78,</w:t>
        <w:br/>
        <w:t xml:space="preserve"> "bearish_pressure_score": 40,</w:t>
        <w:br/>
        <w:t xml:space="preserve"> "net_sentiment_score": 38,</w:t>
        <w:br/>
        <w:t xml:space="preserve"> "velocity_score": 2,</w:t>
        <w:br/>
        <w:t xml:space="preserve"> "acceleration_score": 2,</w:t>
        <w:br/>
        <w:t xml:space="preserve"> "contradiction_ratio": 0.27,</w:t>
        <w:br/>
        <w:t xml:space="preserve"> "fresh_evidence_count": 0,</w:t>
        <w:br/>
        <w:t xml:space="preserve"> "stale_evidence_count": 1,</w:t>
        <w:br/>
        <w:t xml:space="preserve"> "conviction_score_0_100": 60,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"2026-03-12T07:00:00Z",</w:t>
        <w:br/>
        <w:t xml:space="preserve"> "bucket_end_utc": "2026-03-12T07:30:00Z",</w:t>
        <w:br/>
        <w:t xml:space="preserve"> "directional_score_signed": 39,</w:t>
        <w:br/>
        <w:t xml:space="preserve"> "bullish_pressure_score": 79,</w:t>
        <w:br/>
        <w:t xml:space="preserve"> "bearish_pressure_score": 40,</w:t>
        <w:br/>
        <w:t xml:space="preserve"> "net_sentiment_score": 39,</w:t>
        <w:br/>
        <w:t xml:space="preserve"> "velocity_score": 1,</w:t>
        <w:br/>
        <w:t xml:space="preserve"> "acceleration_score": -1,</w:t>
        <w:br/>
        <w:t xml:space="preserve"> "contradiction_ratio": 0.27,</w:t>
        <w:br/>
        <w:t xml:space="preserve"> "fresh_evidence_count": 1,</w:t>
        <w:br/>
        <w:t xml:space="preserve"> "stale_evidence_count": 1,</w:t>
        <w:br/>
        <w:t xml:space="preserve"> "conviction_score_0_100": 60,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"2026-03-12T07:30:00Z",</w:t>
        <w:br/>
        <w:t xml:space="preserve"> "bucket_end_utc": "2026-03-12T08:00:00Z",</w:t>
        <w:br/>
        <w:t xml:space="preserve"> "directional_score_signed": 40,</w:t>
        <w:br/>
        <w:t xml:space="preserve"> "bullish_pressure_score": 80,</w:t>
        <w:br/>
        <w:t xml:space="preserve"> "bearish_pressure_score": 40,</w:t>
        <w:br/>
        <w:t xml:space="preserve"> "net_sentiment_score": 40,</w:t>
        <w:br/>
        <w:t xml:space="preserve"> "velocity_score": 1,</w:t>
        <w:br/>
        <w:t xml:space="preserve"> "acceleration_score": 0,</w:t>
        <w:br/>
        <w:t xml:space="preserve"> "contradiction_ratio": 0.27,</w:t>
        <w:br/>
        <w:t xml:space="preserve"> "fresh_evidence_count": 0,</w:t>
        <w:br/>
        <w:t xml:space="preserve"> "stale_evidence_count": 1,</w:t>
        <w:br/>
        <w:t xml:space="preserve"> "conviction_score_0_100": 61,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"2026-03-12T08:00:00Z",</w:t>
        <w:br/>
        <w:t xml:space="preserve"> "bucket_end_utc": "2026-03-12T08:30:00Z",</w:t>
        <w:br/>
        <w:t xml:space="preserve"> "directional_score_signed": 41,</w:t>
        <w:br/>
        <w:t xml:space="preserve"> "bullish_pressure_score": 81,</w:t>
        <w:br/>
        <w:t xml:space="preserve"> "bearish_pressure_score": 40,</w:t>
        <w:br/>
        <w:t xml:space="preserve"> "net_sentiment_score": 41,</w:t>
        <w:br/>
        <w:t xml:space="preserve"> "velocity_score": 1,</w:t>
        <w:br/>
        <w:t xml:space="preserve"> "acceleration_score": 0,</w:t>
        <w:br/>
        <w:t xml:space="preserve"> "contradiction_ratio": 0.27,</w:t>
        <w:br/>
        <w:t xml:space="preserve"> "fresh_evidence_count": 1,</w:t>
        <w:br/>
        <w:t xml:space="preserve"> "stale_evidence_count": 1,</w:t>
        <w:br/>
        <w:t xml:space="preserve"> "conviction_score_0_100": 61,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"2026-03-12T08:30:00Z",</w:t>
        <w:br/>
        <w:t xml:space="preserve"> "bucket_end_utc": "2026-03-12T09:00:00Z",</w:t>
        <w:br/>
        <w:t xml:space="preserve"> "directional_score_signed": 42,</w:t>
        <w:br/>
        <w:t xml:space="preserve"> "bullish_pressure_score": 82,</w:t>
        <w:br/>
        <w:t xml:space="preserve"> "bearish_pressure_score": 40,</w:t>
        <w:br/>
        <w:t xml:space="preserve"> "net_sentiment_score": 42,</w:t>
        <w:br/>
        <w:t xml:space="preserve"> "velocity_score": 1,</w:t>
        <w:br/>
        <w:t xml:space="preserve"> "acceleration_score": 0,</w:t>
        <w:br/>
        <w:t xml:space="preserve"> "contradiction_ratio": 0.27,</w:t>
        <w:br/>
        <w:t xml:space="preserve"> "fresh_evidence_count": 0,</w:t>
        <w:br/>
        <w:t xml:space="preserve"> "stale_evidence_count": 1,</w:t>
        <w:br/>
        <w:t xml:space="preserve"> "conviction_score_0_100": 62,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"2026-03-12T09:00:00Z",</w:t>
        <w:br/>
        <w:t xml:space="preserve"> "bucket_end_utc": "2026-03-12T09:30:00Z",</w:t>
        <w:br/>
        <w:t xml:space="preserve"> "directional_score_signed": 43,</w:t>
        <w:br/>
        <w:t xml:space="preserve"> "bullish_pressure_score": 83,</w:t>
        <w:br/>
        <w:t xml:space="preserve"> "bearish_pressure_score": 40,</w:t>
        <w:br/>
        <w:t xml:space="preserve"> "net_sentiment_score": 43,</w:t>
        <w:br/>
        <w:t xml:space="preserve"> "velocity_score": 1,</w:t>
        <w:br/>
        <w:t xml:space="preserve"> "acceleration_score": 0,</w:t>
        <w:br/>
        <w:t xml:space="preserve"> "contradiction_ratio": 0.27,</w:t>
        <w:br/>
        <w:t xml:space="preserve"> "fresh_evidence_count": 1,</w:t>
        <w:br/>
        <w:t xml:space="preserve"> "stale_evidence_count": 1,</w:t>
        <w:br/>
        <w:t xml:space="preserve"> "conviction_score_0_100": 63,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"2026-03-12T09:30:00Z",</w:t>
        <w:br/>
        <w:t xml:space="preserve"> "bucket_end_utc": "2026-03-12T10:00:00Z",</w:t>
        <w:br/>
        <w:t xml:space="preserve"> "directional_score_signed": 43,</w:t>
        <w:br/>
        <w:t xml:space="preserve"> "bullish_pressure_score": 83,</w:t>
        <w:br/>
        <w:t xml:space="preserve"> "bearish_pressure_score": 40,</w:t>
        <w:br/>
        <w:t xml:space="preserve"> "net_sentiment_score": 43,</w:t>
        <w:br/>
        <w:t xml:space="preserve"> "velocity_score": 0,</w:t>
        <w:br/>
        <w:t xml:space="preserve"> "acceleration_score": -1,</w:t>
        <w:br/>
        <w:t xml:space="preserve"> "contradiction_ratio": 0.27,</w:t>
        <w:br/>
        <w:t xml:space="preserve"> "fresh_evidence_count": 0,</w:t>
        <w:br/>
        <w:t xml:space="preserve"> "stale_evidence_count": 1,</w:t>
        <w:br/>
        <w:t xml:space="preserve"> "conviction_score_0_100": 63,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"2026-03-12T10:00:00Z",</w:t>
        <w:br/>
        <w:t xml:space="preserve"> "bucket_end_utc": "2026-03-12T10:30:00Z",</w:t>
        <w:br/>
        <w:t xml:space="preserve"> "directional_score_signed": 44,</w:t>
        <w:br/>
        <w:t xml:space="preserve"> "bullish_pressure_score": 84,</w:t>
        <w:br/>
        <w:t xml:space="preserve"> "bearish_pressure_score": 40,</w:t>
        <w:br/>
        <w:t xml:space="preserve"> "net_sentiment_score": 44,</w:t>
        <w:br/>
        <w:t xml:space="preserve"> "velocity_score": 1,</w:t>
        <w:br/>
        <w:t xml:space="preserve"> "acceleration_score": 1,</w:t>
        <w:br/>
        <w:t xml:space="preserve"> "contradiction_ratio": 0.27,</w:t>
        <w:br/>
        <w:t xml:space="preserve"> "fresh_evidence_count": 0,</w:t>
        <w:br/>
        <w:t xml:space="preserve"> "stale_evidence_count": 1,</w:t>
        <w:br/>
        <w:t xml:space="preserve"> "conviction_score_0_100": 63,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"2026-03-12T10:30:00Z",</w:t>
        <w:br/>
        <w:t xml:space="preserve"> "bucket_end_utc": "2026-03-12T11:00:00Z",</w:t>
        <w:br/>
        <w:t xml:space="preserve"> "directional_score_signed": 44,</w:t>
        <w:br/>
        <w:t xml:space="preserve"> "bullish_pressure_score": 84,</w:t>
        <w:br/>
        <w:t xml:space="preserve"> "bearish_pressure_score": 40,</w:t>
        <w:br/>
        <w:t xml:space="preserve"> "net_sentiment_score": 44,</w:t>
        <w:br/>
        <w:t xml:space="preserve"> "velocity_score": 0,</w:t>
        <w:br/>
        <w:t xml:space="preserve"> "acceleration_score": -1,</w:t>
        <w:br/>
        <w:t xml:space="preserve"> "contradiction_ratio": 0.27,</w:t>
        <w:br/>
        <w:t xml:space="preserve"> "fresh_evidence_count": 0,</w:t>
        <w:br/>
        <w:t xml:space="preserve"> "stale_evidence_count": 1,</w:t>
        <w:br/>
        <w:t xml:space="preserve"> "conviction_score_0_100": 63,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"2026-03-12T11:00:00Z",</w:t>
        <w:br/>
        <w:t xml:space="preserve"> "bucket_end_utc": "2026-03-12T11:30:00Z",</w:t>
        <w:br/>
        <w:t xml:space="preserve"> "directional_score_signed": 45,</w:t>
        <w:br/>
        <w:t xml:space="preserve"> "bullish_pressure_score": 85,</w:t>
        <w:br/>
        <w:t xml:space="preserve"> "bearish_pressure_score": 40,</w:t>
        <w:br/>
        <w:t xml:space="preserve"> "net_sentiment_score": 45,</w:t>
        <w:br/>
        <w:t xml:space="preserve"> "velocity_score": 1,</w:t>
        <w:br/>
        <w:t xml:space="preserve"> "acceleration_score": 1,</w:t>
        <w:br/>
        <w:t xml:space="preserve"> "contradiction_ratio": 0.27,</w:t>
        <w:br/>
        <w:t xml:space="preserve"> "fresh_evidence_count": 0,</w:t>
        <w:br/>
        <w:t xml:space="preserve"> "stale_evidence_count": 1,</w:t>
        <w:br/>
        <w:t xml:space="preserve"> "conviction_score_0_100": 64,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"2026-03-12T11:30:00Z",</w:t>
        <w:br/>
        <w:t xml:space="preserve"> "bucket_end_utc": "2026-03-12T12:00:00Z",</w:t>
        <w:br/>
        <w:t xml:space="preserve"> "directional_score_signed": 45,</w:t>
        <w:br/>
        <w:t xml:space="preserve"> "bullish_pressure_score": 85,</w:t>
        <w:br/>
        <w:t xml:space="preserve"> "bearish_pressure_score": 40,</w:t>
        <w:br/>
        <w:t xml:space="preserve"> "net_sentiment_score": 45,</w:t>
        <w:br/>
        <w:t xml:space="preserve"> "velocity_score": 0,</w:t>
        <w:br/>
        <w:t xml:space="preserve"> "acceleration_score": -1,</w:t>
        <w:br/>
        <w:t xml:space="preserve"> "contradiction_ratio": 0.27,</w:t>
        <w:br/>
        <w:t xml:space="preserve"> "fresh_evidence_count": 0,</w:t>
        <w:br/>
        <w:t xml:space="preserve"> "stale_evidence_count": 1,</w:t>
        <w:br/>
        <w:t xml:space="preserve"> "conviction_score_0_100": 64,</w:t>
        <w:br/>
        <w:t xml:space="preserve"> "fragility_score_0_100": 55,</w:t>
        <w:br/>
        <w:t xml:space="preserve"> "dominant_state": "bullish"</w:t>
        <w:br/>
        <w:t xml:space="preserve"> }</w:t>
        <w:br/>
        <w:t xml:space="preserve"> ]</w:t>
        <w:br/>
        <w:t xml:space="preserve"> }</w:t>
        <w:br/>
        <w:t xml:space="preserve"> },</w:t>
        <w:br/>
        <w:t xml:space="preserve"> "summary": {</w:t>
        <w:br/>
        <w:t xml:space="preserve"> "timeseries_peak_bullish": 45,</w:t>
        <w:br/>
        <w:t xml:space="preserve"> "timeseries_peak_bearish": 0,</w:t>
        <w:br/>
        <w:t xml:space="preserve"> "latest_inflection_direction": "up",</w:t>
        <w:br/>
        <w:t xml:space="preserve"> "latest_inflection_strength": 1,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10,</w:t>
        <w:br/>
        <w:t xml:space="preserve"> "cross_domain_merges": 2,</w:t>
        <w:br/>
        <w:t xml:space="preserve"> "stale_suppression_count": 1,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12,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market resolved explicitly from flight_plan.target_market_code=uranium.",</w:t>
        <w:br/>
        <w:t xml:space="preserve"> "No explicit contradictions provided; reversal risk set to medium due to mixed-quality evidence and singleton VIP noise.",</w:t>
        <w:br/>
        <w:t xml:space="preserve"> "Prior-state unavailable (no trend_state_memory provided); state_change emitted as new_bullish."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https://www.energetica-india.net/news/shanti-bill-2025-supports-nuclear-expansion-further-policy-support-needed-infomerics-ratings</w:t>
        </w:r>
      </w:hyperlink>
      <w:r>
        <w:t xml:space="preserve"> - * Infomerics Ratings states that SHANTI Bill 2025 enhances India's nuclear power policy framework, but additional support is needed for capacity growth. * The bill addresses liability provisions and sector participation constraints to facilitate private sector involvement. * India's nuclear capacity grew from 5.8 GW in 2015 to 8.8 GW in 2025, with a projected 22 GW by FY2032. * Capacity expansion faces challenges such as high costs, tariff competition, and uranium import dependence. * Policy reforms alone are insufficient; fuel security, technology readiness, and infrastructure development are crucial for large-scale growth. 2. </w:t>
      </w:r>
      <w:hyperlink r:id="rId10">
        <w:r>
          <w:rPr>
            <w:color w:val="0000EE"/>
            <w:u w:val="single"/>
          </w:rPr>
          <w:t>https://www.ilgiornale.it/news/politica-economica/petrolio-ecco-quante-sono-scorte-e-quanto-tempo-pu-resistere-2637296.html</w:t>
        </w:r>
      </w:hyperlink>
      <w:r>
        <w:t xml:space="preserve"> - * The International Energy Agency (IEA) released 400 million barrels from emergency reserves to address global oil market tensions, marking the largest in its history. * European oil reserves total approximately 10.6 billion barrels, with Norway holding around 6.9 billion barrels. * Italy's proven oil reserves are about 578 million barrels, covering only roughly one year of internal consumption. * Italy is planning to reintroduce nuclear energy through new legislation aiming for commercial reactors by 2030. * The strategy aims to diversify energy sources, reduce imports, and meet decarbonisation targets. 3. </w:t>
      </w:r>
      <w:hyperlink r:id="rId11">
        <w:r>
          <w:rPr>
            <w:color w:val="0000EE"/>
            <w:u w:val="single"/>
          </w:rPr>
          <w:t>https://nuclear-news.net/2026/03/12/4-a-bill-gates-terrapower-finally-has-a-permit-for-a-nuclear-reactor-but-no-reliable-way-to-fuel-it/</w:t>
        </w:r>
      </w:hyperlink>
      <w:r>
        <w:t xml:space="preserve"> - * TerraPower, founded by Bill Gates, obtained a federal permit in March 2026 to build a nuclear reactor in Kemmerer, Wyoming, scheduled to operate in 2031. 4. </w:t>
      </w:r>
      <w:hyperlink r:id="rId12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European Commission's Ursula von der Leyen acknowledged that Europe made a strategic mistake by moving away from nuclear energy. * The EU will mobilise 200 million euros to support private investment in innovative nuclear technologies. * The focus is on small modular reactors (SMR) to be operational by early 2030s. * The article highlights the importance of nuclear energy in Europe's energy independence, decarbonisation, and transition. * In 2024, nuclear energy contributed 23.3% of EU electricity, with a 4.8% increase compared to 2023. 5. </w:t>
      </w:r>
      <w:hyperlink r:id="rId13">
        <w:r>
          <w:rPr>
            <w:color w:val="0000EE"/>
            <w:u w:val="single"/>
          </w:rPr>
          <w:t>https://www.foxnews.com/opinion/sen-cynthia-lummis-dont-hand-china-nuclear-future-build-here-home</w:t>
        </w:r>
      </w:hyperlink>
      <w:r>
        <w:t xml:space="preserve"> - * Wyoming has a significant uranium resource and a history of uranium production. * Recent NRC approval for TerraPower’s sodium-cooled nuclear reactor in Kemmerer, Wyoming. * Emphasises the importance of building the US nuclear supply chain, reducing dependence on foreign resources. * Highlights the competition with China and Russia in nuclear technology and reactor construction. * Asserts Wyoming’s leadership role in the US energy sector, particularly nuclear power. * Believes nuclear energy will be crucial for future US energy needs. 6. </w:t>
      </w:r>
      <w:hyperlink r:id="rId14">
        <w:r>
          <w:rPr>
            <w:color w:val="0000EE"/>
            <w:u w:val="single"/>
          </w:rPr>
          <w:t>https://www.ans.org/news/2026-03-11/article-7835/return-of-the-hb-line-at-srs/</w:t>
        </w:r>
      </w:hyperlink>
      <w:r>
        <w:t xml:space="preserve"> - * Engineers from HD Hyundai and ABS will examine how small modular reactors can support large container ships' energy demands. * The project aims to eliminate fossil-fuel engines in container ships through SMRs. * Designs include twin-screw propeller configuration and direct-drive propulsion systems. * The project focuses on safety during extreme conditions and compliance with international maritime and nuclear regulations. * The initiative responds to increasing demand for eco-friendly ships and nuclear energy in maritime transport. * Builds on ABS's previous studies on nuclear energy applications for maritime shipping.</w:t>
      </w:r>
      <w:r/>
    </w:p>
    <w:p>
      <w:r/>
      <w:r>
        <w:t xml:space="preserve">7. </w:t>
      </w:r>
      <w:hyperlink r:id="rId12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Ursula von der Leyen, President of the European Commission, acknowledged Europe's strategic error in moving away from nuclear energy. * The EU will allocate 200 million euros to support private investment in innovative nuclear technologies. * Focus on small modular reactors (SMRs) to be operational by the early 2030s. * Emphasises nuclear's role in energy independence, decarbonisation, and transitioning from fossil fuels. * In 2024, nuclear accounted for 23.3% of EU electricity, with a 4.8% increase from 2023. 8. </w:t>
      </w:r>
      <w:hyperlink r:id="rId15">
        <w:r>
          <w:rPr>
            <w:color w:val="0000EE"/>
            <w:u w:val="single"/>
          </w:rPr>
          <w:t>https://www.eclaireur.eu/p/relance-du-nucleaire-une-course-perdue</w:t>
        </w:r>
      </w:hyperlink>
      <w:r>
        <w:t xml:space="preserve"> - * January and March 2026: German Chancellor Friedrich Merz and EU President Ursula von der Leyen admit that reducing nuclear's role was a strategic mistake. * Ursula von der Leyen announces a new European plan to adopt Small Modular Reactors (SMR) for flexible, cost-effective nuclear energy. * The shift builds on Germany's previous decision to phase out nuclear power, initiated under Angela Merkel. * The European strategy indicates a renewed interest in nuclear as part of energy transition and diversification. 9. </w:t>
      </w:r>
      <w:hyperlink r:id="rId16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t xml:space="preserve"> - * The NRC is undertaking major structural reforms to modernise nuclear safety regulation in the US. * The agency emphasises enabling alongside safety, with a focus on risks and future needs. * NRC has issued new rulemakings, approved advanced nuclear reactors, and launched fusion regulation. * The agency aims to improve leadership, operational excellence, and continuous performance. * The article highlights NRC's role in ensuring safe nuclear energy for energy security and future generations. 10. </w:t>
      </w:r>
      <w:hyperlink r:id="rId12">
        <w:r>
          <w:rPr>
            <w:color w:val="0000EE"/>
            <w:u w:val="single"/>
          </w:rPr>
          <w:t>https://www.elnacional.com/2026/03/finalmente-la-union-europea-admite-equivocacion-con-relacion-a-la-energia-nuclear/</w:t>
        </w:r>
      </w:hyperlink>
      <w:r>
        <w:t xml:space="preserve"> - * The President of the European Commission, Ursula von der Leyen, acknowledged that Europe made a "strategic error" by distancing itself from nuclear energy. * The EU will allocate 200 million euros to support private investment in innovative nuclear technologies, including small modular reactors (SMR), aiming for deployment by the early 2030s. * Europe faces energy dependence issues, particularly on Russia, due to policies against oil, gas, and nuclear energy. * Nuclear power contributed 23.3% of EU electricity in 2024, with a 4.8% increase from 2023, marking two consecutive years of growth. * France leads in nuclear capacity with around 61 GW in 2026, and Europe needs to expand nuclear capacity by approximately 22 GW annually to meet climate goals. * The article emphasizes the role of nuclear in Europe’s energy transition, independence, and decarbonisation efforts. 11. </w:t>
      </w:r>
      <w:hyperlink r:id="rId17">
        <w:r>
          <w:rPr>
            <w:color w:val="0000EE"/>
            <w:u w:val="single"/>
          </w:rPr>
          <w:t>https://www.marketbeat.com/instant-alerts/skyharbour-resources-cvesyh-trading-21-higher-heres-what-happened-2026-03-11/</w:t>
        </w:r>
      </w:hyperlink>
      <w:r>
        <w:t xml:space="preserve"> - * Skyharbour Resources Ltd. was up 2.1% during trading on Wednesday.</w:t>
      </w:r>
      <w:r>
        <w:rPr>
          <w:i/>
        </w:rPr>
        <w:t xml:space="preserve"> The company traded as high as C$0.50 and last traded at C$0.49.</w:t>
      </w:r>
      <w:r>
        <w:t xml:space="preserve"> Fundamental Research set a C$1.16 price target and gave a 'buy' rating on Wednesday, February 18th.</w:t>
      </w:r>
      <w:r>
        <w:rPr>
          <w:i/>
        </w:rPr>
        <w:t xml:space="preserve"> The company's market cap is C$100.82 million.</w:t>
      </w:r>
      <w:r>
        <w:t xml:space="preserve"> Skyharbour Resources engages in uranium exploration and holds interests in several uranium projects in Saskatchewan, Canada. 12. </w:t>
      </w:r>
      <w:hyperlink r:id="rId18">
        <w:r>
          <w:rPr>
            <w:color w:val="0000EE"/>
            <w:u w:val="single"/>
          </w:rPr>
          <w:t>https://macdonaldlaurier.ca/canadas-first-mover-advantage-in-smrs-faces-growing-geopolitical-risks-jeff-kucharski-for-inside-policy/</w:t>
        </w:r>
      </w:hyperlink>
      <w:r>
        <w:t xml:space="preserve"> - * Canada's first domestic SMR project is scheduled for completion by 2029 at Ontario Power Generation’s Darlington site. * The country aims to be a global leader in SMRs, with policy and investment support, primarily targeting the Indo-Pacific market. * Challenges include lack of export licences for foreign designs, competition from other countries' turnkey projects, and dependence on US reactor designs. * Political and security risks from the US threaten Canada’s nuclear fuel supply chain, with Russia dominating enrichment services. * Canada is exploring diversification in reactor designs, including partnerships with South Korea and India, to mitigate emerging geopolitical and technology risks. 13. </w:t>
      </w:r>
      <w:hyperlink r:id="rId19">
        <w:r>
          <w:rPr>
            <w:color w:val="0000EE"/>
            <w:u w:val="single"/>
          </w:rPr>
          <w:t>https://skillings.net/uranium-super-cycle-what-it-is-why-it-matters-2026-outlook/</w:t>
        </w:r>
      </w:hyperlink>
      <w:r>
        <w:t xml:space="preserve"> - * The article discusses a supply crunch in uranium, with a projected deficit of 2 billion pounds over two decades, leading to increased prices and a crisis in 2026. * It highlights geopolitical instability, especially the Kazakhstan exodus and Russian influence, affecting uranium supply chains. * The surge in AI demand is intensifying competition for uranium, with utility companies and tech giants vying for limited resources. * Uranium prices have recently spiked above $100/lb, with forecasts reaching $120–$145/lb in 2026. * Stockpiles are depleting due to sanctions and decoupling post-Ukraine conflict, pushing the market towards critical shortages, imminent M&amp;A activity, government intervention, and expansion of SMRs. 14. </w:t>
      </w:r>
      <w:hyperlink r:id="rId20">
        <w:r>
          <w:rPr>
            <w:color w:val="0000EE"/>
            <w:u w:val="single"/>
          </w:rPr>
          <w:t>https://www.sweetwaternow.com/signing-day-for-terrapower-permit-marked-as-historic-day-for-nuclear-energy/?utm_source=rss&amp;utm_medium=rss&amp;utm_campaign=signing-day-for-terrapower-permit-marked-as-historic-day-for-nuclear-energy</w:t>
        </w:r>
      </w:hyperlink>
      <w:r>
        <w:t xml:space="preserve"> - * The Nuclear Regulatory Commission signed a construction permit for TerraPower’s Natrium reactor in Kemmerer, marking a historic milestone for nuclear energy in the US. * The signing ceremony took place in Washington D.C., with officials highlighting it as a significant step for US nuclear power development. * The Natrium reactor will be the first of its kind in the US, with construction expected to begin in the coming weeks. * Representatives from the Department of Energy and TerraPower emphasised the importance of nuclear innovation and government support. * The project aims to contribute to national goals of expanding nuclear energy capacity, with the reactor representing a milestone in TerraPower's 18-year development history. 15. </w:t>
      </w:r>
      <w:hyperlink r:id="rId21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led by Ursula von der Leyen, adopts a more supportive stance towards nuclear energy during a Paris summit. * The focus is on developing small modular reactors (SMR) to compete with China and the US, aiming for operational reactors by the early 2030s. * A €200 million guarantee has been announced to support innovative nuclear projects, funded by the EU carbon trading system. * Despite support for nuclear, Europe mainly advances renewables like wind and solar, which dominate the energy mix. * France promotes more nuclear development; Germany has fully exited nuclear energy in 2023, while other countries hold diverse views. 16. </w:t>
      </w:r>
      <w:hyperlink r:id="rId22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Leyen, presidenta de la Comisión Europea, anunció una estrategia para impulsar los pequeños reactores nucleares modulares (SMR) en Europa, con intención de operarlos a partir de 2030. * La UE movilizará 200 millones de euros para apoyar la inversión privada en tecnologías nucleares innovadoras. * Proyectos europeos destacados incluyen Rolls-Royce en Reino Unido, Nuward de EDF en Francia y Newcleo, startup ítalo-francesa. * Los SMR tienen capacidad de hasta 300 MW por unidad, ocupan menos espacio, se fabrican en serie y se instalan rápidamente. * Son considerados más seguros y eficientes, con sistemas de seguridad pasivos y capacidad de reducir dependencia energética en zonas aisladas. * La estrategia busca reducir la fragmentación normativa, crear una industria europea del combustible nuclear y convertir a Europa en líder en energía nuclear de nueva generación. 17. </w:t>
      </w:r>
      <w:hyperlink r:id="rId23">
        <w:r>
          <w:rPr>
            <w:color w:val="0000EE"/>
            <w:u w:val="single"/>
          </w:rPr>
          <w:t>https://www.burgasnews.com/2026/03/11/%D0%B5%D1%81-%D0%BE%D1%82%D1%87%D0%B8%D1%82%D0%B0-%D0%B1%D1%8F%D0%B3%D1%81%D1%82%D0%B2%D0%BE%D1%82%D0%BE-%D0%BE%D1%82-%D1%8F%D0%B4%D1%80%D0%B5%D0%BD%D0%B0%D1%82%D0%B0-%D0%B5%D0%BD%D0%B5%D1%80%D0%B3/</w:t>
        </w:r>
      </w:hyperlink>
      <w:r>
        <w:t xml:space="preserve"> - * European Commission President Ursula von der Leyen describes reducing nuclear energy in the EU as a strategic mistake. * She states that the EU aimed for a third of electricity from nuclear in 1990, now close to 15%. * The EU plans to promote small modular reactors to reduce dependence on fossil fuel imports. * The commission allocates €200 million from the EU Emissions Trading System to support nuclear technology development. * She highlights global resurgence of nuclear energy and aims for operational small reactors by early 2030s. * The energy price surge from Middle Eastern conflict underscores Europe's vulnerability as an importer of fossil fuels, stressing renewable and nuclear energy growth. 18. </w:t>
      </w:r>
      <w:hyperlink r:id="rId24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announced a ₹20,000 crore outlay for research, development, and deployment of small modular reactors (SMRs) as part of its Nuclear Energy Mission. * The Department of Atomic Energy's Bhabha Atomic Research Centre (BARC) is developing several SMRs, including BSMR-200, SMR-55, and HTGCR. * Progress includes approval for projects, siting consent, and indigenous development of reactor technology and components. * India plans to reach 100 GW nuclear capacity by 2047, with significant increases projected by 2031-32 and beyond. * The country has imported substantial uranium and is in discussions with US partners for further projects. 19. </w:t>
      </w:r>
      <w:hyperlink r:id="rId25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t xml:space="preserve"> - * Ursula von der Leyen bezeichnete den Atomausstieg in Europa als strategischen Fehler bei einer Konferenz in Paris am 11.03.2026. * Sie kritisierte die Abschaltung der letzten deutschen Atomkraftwerke im April 2023, die ursprünglich nach Fukushima beschlossen wurde. * Europäische Firmen beklagen hohe Energiepreise und wünschen sich die Rückkehr der Atomenergie. * Die EU-Kommission sieht Atomkraft für einige Mitgliedsstaaten als wichtig für die Energiewende und Industrie. * Historisch haben sich die Ansichten von von der Leyen zur Atomkraft im Laufe ihrer Karriere verändert. 20. </w:t>
      </w:r>
      <w:hyperlink r:id="rId26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Ursula von der Leyen fordert Europas Rückkehr zur Kernenergie bei einem Gipfel in einem Pariser Vorort.</w:t>
      </w:r>
      <w:r>
        <w:rPr>
          <w:i/>
        </w:rPr>
        <w:t xml:space="preserve"> * Ihr Kommentar erfolgte einen Tag nach dem 15. Jahrestag des Fukushima-Reaktorunfalls.</w:t>
      </w:r>
      <w:r>
        <w:t xml:space="preserve"> * Die EU ist bereits diversifiziert in Kernenergie, mit Frankreich als bedeutendem Akteur.</w:t>
      </w:r>
      <w:r>
        <w:rPr>
          <w:i/>
        </w:rPr>
        <w:t xml:space="preserve"> * Die EU hat die Kernenergie 2022 als nachhaltig eingestuft und fördert Investitionen.</w:t>
      </w:r>
      <w:r>
        <w:t xml:space="preserve"> * Kritik an den hohen Kosten, Sicherheitsrisiken und ungelösten Entsorgungsproblemen bei Kernkraft.</w:t>
      </w:r>
      <w:r>
        <w:rPr>
          <w:i/>
        </w:rPr>
        <w:t xml:space="preserve">21. </w:t>
      </w:r>
      <w:hyperlink r:id="rId16">
        <w:r>
          <w:rPr>
            <w:color w:val="0000EE"/>
            <w:u w:val="single"/>
          </w:rPr>
          <w:t>https://wattsupwiththat.com/2026/03/11/the-nuclear-regulatory-commissions-defining-moment/</w:t>
        </w:r>
      </w:hyperlink>
      <w:r>
        <w:rPr>
          <w:i/>
        </w:rPr>
        <w:t xml:space="preserve"> - * The NRC is undergoing structural changes to better license and oversee nuclear facilities in the U.S. * The agency is prioritising safety while enabling technological advancement. * Recent milestones include issuing permits for advanced nuclear reactors and approving a reactor restart pathway. * The NRC is focusing on safety, efficiency, leadership, and continuous improvement. * The article highlights the NRC's role in shaping nuclear regulation for the future of energy in the U.S. 22. </w:t>
      </w:r>
      <w:hyperlink r:id="rId25">
        <w:r>
          <w:rPr>
            <w:color w:val="0000EE"/>
            <w:u w:val="single"/>
          </w:rPr>
          <w:t>https://www.nzz.ch/international/als-deutsche-ministerin-befuerwortete-ursula-von-der-leyen-den-atomausstieg-jetzt-fordert-sie-eine-europaweite-renaissance-der-kernkraft-ld.1928785</w:t>
        </w:r>
      </w:hyperlink>
      <w:r>
        <w:rPr>
          <w:i/>
        </w:rPr>
        <w:t xml:space="preserve"> - ['</w:t>
      </w:r>
      <w:r>
        <w:t xml:space="preserve"> EU-Kommissions-Präsidentin Ursula von der Leyen bezeichnet den Atomausstieg in Deutschland als Fehler und spricht sich für eine Renaissance der Kernkraft in Europa aus.', '</w:t>
      </w:r>
      <w:r>
        <w:rPr>
          <w:i/>
        </w:rPr>
        <w:t xml:space="preserve"> Sie betont, dass der Atomausstieg ein strategischer Fehler war, insbesondere im Hinblick auf hohe Energiepreise und die Industrie in Europa.', '</w:t>
      </w:r>
      <w:r>
        <w:t xml:space="preserve"> Der Atomausstieg in Deutschland wurde im April 2023 vollzogen, nachdem die letzten drei AKWs abgeschaltet wurden.', '</w:t>
      </w:r>
      <w:r>
        <w:rPr>
          <w:i/>
        </w:rPr>
        <w:t xml:space="preserve"> Mehrere europäische Länder wie Frankreich, Tschechien, Slowakei, Ungarn und Polen planen oder setzen bereits auf den Ausbau der Atomkraft.', '</w:t>
      </w:r>
      <w:r>
        <w:t xml:space="preserve"> Investitionen in neue Reaktoren sind aufgrund hoher Kosten und langer Bauzeiten für private Investoren riskant.'] 23. </w:t>
      </w:r>
      <w:hyperlink r:id="rId27">
        <w:r>
          <w:rPr>
            <w:color w:val="0000EE"/>
            <w:u w:val="single"/>
          </w:rPr>
          <w:t>https://www.databricks.com/blog/how-ontologies-help-nuclear-scale-meet-global-energy-demand</w:t>
        </w:r>
      </w:hyperlink>
      <w:r>
        <w:t xml:space="preserve"> - • The article discusses nuclear reactors as complex systems dependent on explicit relationship management. • It describes recent US legislative and executive actions supporting nuclear energy expansion from 2024, including licensing reforms and deployment incentives. • It highlights workforce challenges with retiring experts and the need for accessible, updated empirical data. • It presents ontologies as solutions to manage plant relationships, data, and constraints more effectively. • Regulatory considerations and data sharing under export controls are addressed, demonstrating ontology benefits for design, licensing, and operational workflows.</w:t>
      </w:r>
      <w:r/>
    </w:p>
    <w:p>
      <w:r/>
      <w:r>
        <w:t xml:space="preserve">24. </w:t>
      </w:r>
      <w:hyperlink r:id="rId26">
        <w:r>
          <w:rPr>
            <w:color w:val="0000EE"/>
            <w:u w:val="single"/>
          </w:rPr>
          <w:t>https://www.derstandard.at/story/3000000312005/wer-jetzt-noch-auf-atomkraft-setzt-laedt-zum-tanz-auf-den-vulkan?ref=rss</w:t>
        </w:r>
      </w:hyperlink>
      <w:r>
        <w:t xml:space="preserve"> - * EU-Kommissionspräsidentin Ursula von der Leyen fordert eine Rückkehr zur Kernenergie in Europa. * Ihre Aussage fällt am Tag des 15. Jahrestages des Fukushima-Reaktorunfalls. * Es wird betont, dass Europa Kernkraft nie vollständig verlassen hat; Frankreich und andere Länder setzen stark auf diese Technologie. * Die EU-Kernenergie wurde 2022 als «nachhaltig» eingestuft, was Investments begünstigt. * Der Ausbau der Kernenergie ist aufgrund hoher Kosten, Sicherheitsrisiken und Umweltherausforderungen umstritten. 25. </w:t>
      </w:r>
      <w:hyperlink r:id="rId28">
        <w:r>
          <w:rPr>
            <w:color w:val="0000EE"/>
            <w:u w:val="single"/>
          </w:rPr>
          <w:t>https://ilmanifesto.it/fukushima-15-anni-fa-il-giappone-piange-e-riaccende-le-centrali</w:t>
        </w:r>
      </w:hyperlink>
      <w:r>
        <w:t xml:space="preserve"> - * The 15th anniversary of the Fukushima disaster was commemorated with a national moment of silence in Japan. * The government plans to accelerate the process of nuclear revitalisation, reversing post-2011 decommissioning of reactors. * Investment exceeding 200 billion USD was made to improve coastal defences against tsunamis. * Despite opposition, Japan is restarting nuclear reactors, including the Kashiwazaki-Kariwa, to reduce reliance on fossil fuels. * The broader context includes strategic pressures from the Ukraine conflict and energy security concerns. 26. </w:t>
      </w:r>
      <w:hyperlink r:id="rId29">
        <w:r>
          <w:rPr>
            <w:color w:val="0000EE"/>
            <w:u w:val="single"/>
          </w:rPr>
          <w:t>https://fd.nl/politiek/1588747/nederland-naar-de-top-met-innovatie-kernenergie-beloven-deskundigen</w:t>
        </w:r>
      </w:hyperlink>
      <w:r>
        <w:t xml:space="preserve"> - * Nederland maakt voorbereidingen voor de bouw van twee nieuwe grote kerncentrales. * Hoogleraren en bedrijven werken aan nieuwe nucleaire technieken, met hoop dat Nederland voorop kan lopen. * Nederland wil zich richten op kleine kerncentrales (SMR's) en generaties IV-reactoren, inclusief werk met plutonium. * Investeringen van honderden miljoenen zijn nodig, via overheidsvehikel Invest-NL. * Demonstratieprojecten worden gepland voor 2028 en 2030, met bouw vanaf 2032. * Groenpeace kritiseert de claims en waarschuwt dat kernenergie afleidt van verduurzaming. 27. </w:t>
      </w:r>
      <w:hyperlink r:id="rId24">
        <w:r>
          <w:rPr>
            <w:color w:val="0000EE"/>
            <w:u w:val="single"/>
          </w:rPr>
          <w:t>https://www.livemint.com/news/india/india-nuclear-energy-mission-rs-20000-crore-outlay-barc-smr-rectors-funding-100-gw-capacity-approvals-march-2026-updates-11773238247610.html</w:t>
        </w:r>
      </w:hyperlink>
      <w:r>
        <w:t xml:space="preserve"> - * The Indian government allocates ₹20,000 crore for nuclear research and small modular reactors (SMRs) in Budget 2026. * BARC, in collaboration with NPCIL, is developing SMRs including BSMR-200, SMR-55, and HTGCR. * Regulatory approvals for these reactors have been received or are in progress. * Indigenous technologies and materials are being developed for reactor components. * India aims to reach 100 GW nuclear capacity by 2047 through domestic and international projects. * The country’s nuclear power generation has significantly increased over the years, reaching 39,180 million units in 2024-25. 28. </w:t>
      </w:r>
      <w:hyperlink r:id="rId30">
        <w:r>
          <w:rPr>
            <w:color w:val="0000EE"/>
            <w:u w:val="single"/>
          </w:rPr>
          <w:t>https://www.lemonde.fr/planete/article/2026/03/11/surete-nucleaire-quinze-ans-apres-fukushima-quarante-ans-apres-tchernobyl-qu-a-t-on-appris-de-ces-accidents_6670547_3244.html</w:t>
        </w:r>
      </w:hyperlink>
      <w:r>
        <w:t xml:space="preserve"> - * The article discusses the 2011 Fukushima nuclear accident in Japan caused by an earthquake and tsunami. * It mentions the 40th anniversary of the Chernobyl disaster in Ukraine. * Both accidents are classified as level 7 on the INES scale. * The article highlights international mobilisation and interest in nuclear energy following the accidents. * France's energy strategy includes building new reactors and extending existing ones amidst renewed interest in nuclear power. 29. </w:t>
      </w:r>
      <w:hyperlink r:id="rId31">
        <w:r>
          <w:rPr>
            <w:color w:val="0000EE"/>
            <w:u w:val="single"/>
          </w:rPr>
          <w:t>https://carboncredits.com/india-canada-usher-in-a-new-era-of-partnership-as-cameco-signs-2-6b-uranium-deal/</w:t>
        </w:r>
      </w:hyperlink>
      <w:r>
        <w:t xml:space="preserve"> - * Cameco signs a long-term uranium supply agreement with India valued at $2.6 billion, delivering nearly 22 million pounds over nine years starting in 2027. * The deal enhances energy ties between Canada and India amidst global nuclear growth momentum. * India aims to expand its nuclear capacity to 100 GW by 2047; the agreement supports India’s nuclear energy ambitions. * Canada’s uranium industry grows with approval of its first large-scale mine in over 20 years, supporting global demand. * The agreement aligns with strategic and economic cooperation including critical minerals, renewable energy, and nuclear technology. 30. </w:t>
      </w:r>
      <w:hyperlink r:id="rId32">
        <w:r>
          <w:rPr>
            <w:color w:val="0000EE"/>
            <w:u w:val="single"/>
          </w:rPr>
          <w:t>https://www.mining.com/myriad-uranium-doubles-size-of-wyoming-project/</w:t>
        </w:r>
      </w:hyperlink>
      <w:r>
        <w:t xml:space="preserve"> - * Myriad Uranium expands its Copper Mountain project in Wyoming from 9,439 acres to 18,351 acres after geophysical survey results indicated potential in untested grounds. * The company staked additional claims based on new geophysical data and historical geological studies. * The project now covers more of the assessment and control areas, controlling approximately 62% and 80% respectively. * The district was previously explored by Union Pacific, with plans dropped in the 1980s due to uranium price declines. * Myriad's CEO expresses confidence in the project's size and potential, considering it one of the largest uranium projects in the US. 31. </w:t>
      </w:r>
      <w:hyperlink r:id="rId21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32. </w:t>
      </w:r>
      <w:hyperlink r:id="rId22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33. </w:t>
      </w:r>
      <w:hyperlink r:id="rId33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34. </w:t>
      </w:r>
      <w:hyperlink r:id="rId34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35. </w:t>
      </w:r>
      <w:hyperlink r:id="rId35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36. </w:t>
      </w:r>
      <w:hyperlink r:id="rId36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37. </w:t>
      </w:r>
      <w:hyperlink r:id="rId37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38. </w:t>
      </w:r>
      <w:hyperlink r:id="rId38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39. </w:t>
      </w:r>
      <w:hyperlink r:id="rId39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40. </w:t>
      </w:r>
      <w:hyperlink r:id="rId39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41. </w:t>
      </w:r>
      <w:hyperlink r:id="rId40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42. </w:t>
      </w:r>
      <w:hyperlink r:id="rId41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43. </w:t>
      </w:r>
      <w:hyperlink r:id="rId42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44. </w:t>
      </w:r>
      <w:hyperlink r:id="rId43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45. </w:t>
      </w:r>
      <w:hyperlink r:id="rId34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46. </w:t>
      </w:r>
      <w:hyperlink r:id="rId44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47. </w:t>
      </w:r>
      <w:hyperlink r:id="rId45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48. </w:t>
      </w:r>
      <w:hyperlink r:id="rId37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49. </w:t>
      </w:r>
      <w:hyperlink r:id="rId38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50. </w:t>
      </w:r>
      <w:hyperlink r:id="rId39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51. </w:t>
      </w:r>
      <w:hyperlink r:id="rId46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52. </w:t>
      </w:r>
      <w:hyperlink r:id="rId34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53. </w:t>
      </w:r>
      <w:hyperlink r:id="rId45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54. </w:t>
      </w:r>
      <w:hyperlink r:id="rId47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55. </w:t>
      </w:r>
      <w:hyperlink r:id="rId48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56. </w:t>
      </w:r>
      <w:hyperlink r:id="rId49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57. </w:t>
      </w:r>
      <w:hyperlink r:id="rId50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58. </w:t>
      </w:r>
      <w:hyperlink r:id="rId36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59. </w:t>
      </w:r>
      <w:hyperlink r:id="rId51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60. </w:t>
      </w:r>
      <w:hyperlink r:id="rId48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61. </w:t>
      </w:r>
      <w:hyperlink r:id="rId52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62. </w:t>
      </w:r>
      <w:hyperlink r:id="rId53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63. </w:t>
      </w:r>
      <w:hyperlink r:id="rId54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64. </w:t>
      </w:r>
      <w:hyperlink r:id="rId53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65. </w:t>
      </w:r>
      <w:hyperlink r:id="rId55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66. </w:t>
      </w:r>
      <w:hyperlink r:id="rId56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67. </w:t>
      </w:r>
      <w:hyperlink r:id="rId57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68. </w:t>
      </w:r>
      <w:hyperlink r:id="rId58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69. </w:t>
      </w:r>
      <w:hyperlink r:id="rId59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70. </w:t>
      </w:r>
      <w:hyperlink r:id="rId60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71. </w:t>
      </w:r>
      <w:hyperlink r:id="rId61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72. </w:t>
      </w:r>
      <w:hyperlink r:id="rId62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73. </w:t>
      </w:r>
      <w:hyperlink r:id="rId63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74. </w:t>
      </w:r>
      <w:hyperlink r:id="rId64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75. </w:t>
      </w:r>
      <w:hyperlink r:id="rId55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76. </w:t>
      </w:r>
      <w:hyperlink r:id="rId65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77. </w:t>
      </w:r>
      <w:hyperlink r:id="rId66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78. </w:t>
      </w:r>
      <w:hyperlink r:id="rId67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79. </w:t>
      </w:r>
      <w:hyperlink r:id="rId60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80. </w:t>
      </w:r>
      <w:hyperlink r:id="rId68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81. </w:t>
      </w:r>
      <w:hyperlink r:id="rId69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82. </w:t>
      </w:r>
      <w:hyperlink r:id="rId70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83. </w:t>
      </w:r>
      <w:hyperlink r:id="rId62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84. </w:t>
      </w:r>
      <w:hyperlink r:id="rId64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85. </w:t>
      </w:r>
      <w:hyperlink r:id="rId71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86. </w:t>
      </w:r>
      <w:hyperlink r:id="rId72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87. </w:t>
      </w:r>
      <w:hyperlink r:id="rId73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88. </w:t>
      </w:r>
      <w:hyperlink r:id="rId74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89. </w:t>
      </w:r>
      <w:hyperlink r:id="rId69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90. </w:t>
      </w:r>
      <w:hyperlink r:id="rId70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91. </w:t>
      </w:r>
      <w:hyperlink r:id="rId75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92. </w:t>
      </w:r>
      <w:hyperlink r:id="rId76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93. </w:t>
      </w:r>
      <w:hyperlink r:id="rId73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94. </w:t>
      </w:r>
      <w:hyperlink r:id="rId76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95. </w:t>
      </w:r>
      <w:hyperlink r:id="rId67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96. </w:t>
      </w:r>
      <w:hyperlink r:id="rId77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97. </w:t>
      </w:r>
      <w:hyperlink r:id="rId78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98. </w:t>
      </w:r>
      <w:hyperlink r:id="rId79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99. </w:t>
      </w:r>
      <w:hyperlink r:id="rId60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100. </w:t>
      </w:r>
      <w:hyperlink r:id="rId64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101. </w:t>
      </w:r>
      <w:hyperlink r:id="rId80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102. </w:t>
      </w:r>
      <w:hyperlink r:id="rId81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103. </w:t>
      </w:r>
      <w:hyperlink r:id="rId82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104. </w:t>
      </w:r>
      <w:hyperlink r:id="rId83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105. </w:t>
      </w:r>
      <w:hyperlink r:id="rId84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106. </w:t>
      </w:r>
      <w:hyperlink r:id="rId85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107. </w:t>
      </w:r>
      <w:hyperlink r:id="rId86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108. </w:t>
      </w:r>
      <w:hyperlink r:id="rId87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109. </w:t>
      </w:r>
      <w:hyperlink r:id="rId88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110. </w:t>
      </w:r>
      <w:hyperlink r:id="rId89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111. </w:t>
      </w:r>
      <w:hyperlink r:id="rId90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112. </w:t>
      </w:r>
      <w:hyperlink r:id="rId91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113. </w:t>
      </w:r>
      <w:hyperlink r:id="rId92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114. </w:t>
      </w:r>
      <w:hyperlink r:id="rId93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115. </w:t>
      </w:r>
      <w:hyperlink r:id="rId94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116. </w:t>
      </w:r>
      <w:hyperlink r:id="rId95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117. </w:t>
      </w:r>
      <w:hyperlink r:id="rId96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118. </w:t>
      </w:r>
      <w:hyperlink r:id="rId97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119. </w:t>
      </w:r>
      <w:hyperlink r:id="rId98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120. </w:t>
      </w:r>
      <w:hyperlink r:id="rId99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121. </w:t>
      </w:r>
      <w:hyperlink r:id="rId100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122. </w:t>
      </w:r>
      <w:hyperlink r:id="rId101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123. </w:t>
      </w:r>
      <w:hyperlink r:id="rId102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124. </w:t>
      </w:r>
      <w:hyperlink r:id="rId103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125. </w:t>
      </w:r>
      <w:hyperlink r:id="rId104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126. </w:t>
      </w:r>
      <w:hyperlink r:id="rId105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127. </w:t>
      </w:r>
      <w:hyperlink r:id="rId90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128. </w:t>
      </w:r>
      <w:hyperlink r:id="rId106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129. </w:t>
      </w:r>
      <w:hyperlink r:id="rId107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130. </w:t>
      </w:r>
      <w:hyperlink r:id="rId98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131. </w:t>
      </w:r>
      <w:hyperlink r:id="rId108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132. </w:t>
      </w:r>
      <w:hyperlink r:id="rId89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133. </w:t>
      </w:r>
      <w:hyperlink r:id="rId91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134. </w:t>
      </w:r>
      <w:hyperlink r:id="rId109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135. </w:t>
      </w:r>
      <w:hyperlink r:id="rId106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136. </w:t>
      </w:r>
      <w:hyperlink r:id="rId94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137. </w:t>
      </w:r>
      <w:hyperlink r:id="rId97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138. </w:t>
      </w:r>
      <w:hyperlink r:id="rId107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139. </w:t>
      </w:r>
      <w:hyperlink r:id="rId98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140. </w:t>
      </w:r>
      <w:hyperlink r:id="rId99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141. </w:t>
      </w:r>
      <w:hyperlink r:id="rId100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142. </w:t>
      </w:r>
      <w:hyperlink r:id="rId106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143. </w:t>
      </w:r>
      <w:hyperlink r:id="rId98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144. </w:t>
      </w:r>
      <w:hyperlink r:id="rId110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145. </w:t>
      </w:r>
      <w:hyperlink r:id="rId105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146. </w:t>
      </w:r>
      <w:hyperlink r:id="rId111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147. </w:t>
      </w:r>
      <w:hyperlink r:id="rId112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148. </w:t>
      </w:r>
      <w:hyperlink r:id="rId105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149. </w:t>
      </w:r>
      <w:hyperlink r:id="rId113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150. </w:t>
      </w:r>
      <w:hyperlink r:id="rId114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151. </w:t>
      </w:r>
      <w:hyperlink r:id="rId115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152. </w:t>
      </w:r>
      <w:hyperlink r:id="rId116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153. </w:t>
      </w:r>
      <w:hyperlink r:id="rId117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154. </w:t>
      </w:r>
      <w:hyperlink r:id="rId118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155. </w:t>
      </w:r>
      <w:hyperlink r:id="rId119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156. </w:t>
      </w:r>
      <w:hyperlink r:id="rId119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157. </w:t>
      </w:r>
      <w:hyperlink r:id="rId120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158. </w:t>
      </w:r>
      <w:hyperlink r:id="rId121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159. </w:t>
      </w:r>
      <w:hyperlink r:id="rId122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160. </w:t>
      </w:r>
      <w:hyperlink r:id="rId123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161. </w:t>
      </w:r>
      <w:hyperlink r:id="rId124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162. </w:t>
      </w:r>
      <w:hyperlink r:id="rId125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163. </w:t>
      </w:r>
      <w:hyperlink r:id="rId126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164. </w:t>
      </w:r>
      <w:hyperlink r:id="rId127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165. </w:t>
      </w:r>
      <w:hyperlink r:id="rId128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166. </w:t>
      </w:r>
      <w:hyperlink r:id="rId129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167. </w:t>
      </w:r>
      <w:hyperlink r:id="rId130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168. </w:t>
      </w:r>
      <w:hyperlink r:id="rId131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169. </w:t>
      </w:r>
      <w:hyperlink r:id="rId132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170. </w:t>
      </w:r>
      <w:hyperlink r:id="rId133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171. </w:t>
      </w:r>
      <w:hyperlink r:id="rId134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172. </w:t>
      </w:r>
      <w:hyperlink r:id="rId135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173. </w:t>
      </w:r>
      <w:hyperlink r:id="rId136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174. </w:t>
      </w:r>
      <w:hyperlink r:id="rId137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175. </w:t>
      </w:r>
      <w:hyperlink r:id="rId138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176. </w:t>
      </w:r>
      <w:hyperlink r:id="rId139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177. </w:t>
      </w:r>
      <w:hyperlink r:id="rId140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178. </w:t>
      </w:r>
      <w:hyperlink r:id="rId141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179. </w:t>
      </w:r>
      <w:hyperlink r:id="rId142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180. </w:t>
      </w:r>
      <w:hyperlink r:id="rId143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181. </w:t>
      </w:r>
      <w:hyperlink r:id="rId144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182. </w:t>
      </w:r>
      <w:hyperlink r:id="rId145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183. </w:t>
      </w:r>
      <w:hyperlink r:id="rId146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184. </w:t>
      </w:r>
      <w:hyperlink r:id="rId147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185. </w:t>
      </w:r>
      <w:hyperlink r:id="rId148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186. </w:t>
      </w:r>
      <w:hyperlink r:id="rId149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187. </w:t>
      </w:r>
      <w:hyperlink r:id="rId150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188. </w:t>
      </w:r>
      <w:hyperlink r:id="rId151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189. </w:t>
      </w:r>
      <w:hyperlink r:id="rId143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190. </w:t>
      </w:r>
      <w:hyperlink r:id="rId152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191. </w:t>
      </w:r>
      <w:hyperlink r:id="rId153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192. </w:t>
      </w:r>
      <w:hyperlink r:id="rId154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193. </w:t>
      </w:r>
      <w:hyperlink r:id="rId155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194. </w:t>
      </w:r>
      <w:hyperlink r:id="rId156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195. </w:t>
      </w:r>
      <w:hyperlink r:id="rId157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196. </w:t>
      </w:r>
      <w:hyperlink r:id="rId158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197. </w:t>
      </w:r>
      <w:hyperlink r:id="rId159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198. </w:t>
      </w:r>
      <w:hyperlink r:id="rId160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199. </w:t>
      </w:r>
      <w:hyperlink r:id="rId161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200. </w:t>
      </w:r>
      <w:hyperlink r:id="rId162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201. </w:t>
      </w:r>
      <w:hyperlink r:id="rId163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202. </w:t>
      </w:r>
      <w:hyperlink r:id="rId164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203. </w:t>
      </w:r>
      <w:hyperlink r:id="rId165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204. </w:t>
      </w:r>
      <w:hyperlink r:id="rId166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205. </w:t>
      </w:r>
      <w:hyperlink r:id="rId166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206. </w:t>
      </w:r>
      <w:hyperlink r:id="rId167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207. </w:t>
      </w:r>
      <w:hyperlink r:id="rId168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208. </w:t>
      </w:r>
      <w:hyperlink r:id="rId169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209. </w:t>
      </w:r>
      <w:hyperlink r:id="rId170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210. </w:t>
      </w:r>
      <w:hyperlink r:id="rId171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211. </w:t>
      </w:r>
      <w:hyperlink r:id="rId166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212. </w:t>
      </w:r>
      <w:hyperlink r:id="rId172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213. </w:t>
      </w:r>
      <w:hyperlink r:id="rId173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214. </w:t>
      </w:r>
      <w:hyperlink r:id="rId174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215. </w:t>
      </w:r>
      <w:hyperlink r:id="rId175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216. </w:t>
      </w:r>
      <w:hyperlink r:id="rId176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217. </w:t>
      </w:r>
      <w:hyperlink r:id="rId175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218. </w:t>
      </w:r>
      <w:hyperlink r:id="rId177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219. </w:t>
      </w:r>
      <w:hyperlink r:id="rId178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220. </w:t>
      </w:r>
      <w:hyperlink r:id="rId179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221. </w:t>
      </w:r>
      <w:hyperlink r:id="rId179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222. </w:t>
      </w:r>
      <w:hyperlink r:id="rId180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223. </w:t>
      </w:r>
      <w:hyperlink r:id="rId181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224. </w:t>
      </w:r>
      <w:hyperlink r:id="rId181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225. </w:t>
      </w:r>
      <w:hyperlink r:id="rId182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226. </w:t>
      </w:r>
      <w:hyperlink r:id="rId182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227. </w:t>
      </w:r>
      <w:hyperlink r:id="rId183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228. </w:t>
      </w:r>
      <w:hyperlink r:id="rId184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229. </w:t>
      </w:r>
      <w:hyperlink r:id="rId185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230. </w:t>
      </w:r>
      <w:hyperlink r:id="rId186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231. </w:t>
      </w:r>
      <w:hyperlink r:id="rId187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232. </w:t>
      </w:r>
      <w:hyperlink r:id="rId187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233. </w:t>
      </w:r>
      <w:hyperlink r:id="rId177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234. </w:t>
      </w:r>
      <w:hyperlink r:id="rId188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235. </w:t>
      </w:r>
      <w:hyperlink r:id="rId189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236. </w:t>
      </w:r>
      <w:hyperlink r:id="rId190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237. </w:t>
      </w:r>
      <w:hyperlink r:id="rId189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238. </w:t>
      </w:r>
      <w:hyperlink r:id="rId191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239. </w:t>
      </w:r>
      <w:hyperlink r:id="rId190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240. </w:t>
      </w:r>
      <w:hyperlink r:id="rId192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241. </w:t>
      </w:r>
      <w:hyperlink r:id="rId193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242. </w:t>
      </w:r>
      <w:hyperlink r:id="rId194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243. </w:t>
      </w:r>
      <w:hyperlink r:id="rId195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244. </w:t>
      </w:r>
      <w:hyperlink r:id="rId196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245. </w:t>
      </w:r>
      <w:hyperlink r:id="rId197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246. </w:t>
      </w:r>
      <w:hyperlink r:id="rId198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247. </w:t>
      </w:r>
      <w:hyperlink r:id="rId199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248. </w:t>
      </w:r>
      <w:hyperlink r:id="rId200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249. </w:t>
      </w:r>
      <w:hyperlink r:id="rId201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250. </w:t>
      </w:r>
      <w:hyperlink r:id="rId202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251. </w:t>
      </w:r>
      <w:hyperlink r:id="rId203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252. </w:t>
      </w:r>
      <w:hyperlink r:id="rId204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253. </w:t>
      </w:r>
      <w:hyperlink r:id="rId205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254. </w:t>
      </w:r>
      <w:hyperlink r:id="rId206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255. </w:t>
      </w:r>
      <w:hyperlink r:id="rId207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256. </w:t>
      </w:r>
      <w:hyperlink r:id="rId208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257. </w:t>
      </w:r>
      <w:hyperlink r:id="rId209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258. </w:t>
      </w:r>
      <w:hyperlink r:id="rId210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259. </w:t>
      </w:r>
      <w:hyperlink r:id="rId211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260. </w:t>
      </w:r>
      <w:hyperlink r:id="rId212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261. </w:t>
      </w:r>
      <w:hyperlink r:id="rId213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262. </w:t>
      </w:r>
      <w:hyperlink r:id="rId214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263. </w:t>
      </w:r>
      <w:hyperlink r:id="rId215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264. </w:t>
      </w:r>
      <w:hyperlink r:id="rId216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265. </w:t>
      </w:r>
      <w:hyperlink r:id="rId217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266. </w:t>
      </w:r>
      <w:hyperlink r:id="rId218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267. </w:t>
      </w:r>
      <w:hyperlink r:id="rId219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268. </w:t>
      </w:r>
      <w:hyperlink r:id="rId220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269. </w:t>
      </w:r>
      <w:hyperlink r:id="rId221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270. </w:t>
      </w:r>
      <w:hyperlink r:id="rId222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271. </w:t>
      </w:r>
      <w:hyperlink r:id="rId223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272. </w:t>
      </w:r>
      <w:hyperlink r:id="rId224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273. </w:t>
      </w:r>
      <w:hyperlink r:id="rId225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274. </w:t>
      </w:r>
      <w:hyperlink r:id="rId226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275. </w:t>
      </w:r>
      <w:hyperlink r:id="rId227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276. </w:t>
      </w:r>
      <w:hyperlink r:id="rId228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277. </w:t>
      </w:r>
      <w:hyperlink r:id="rId229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278. </w:t>
      </w:r>
      <w:hyperlink r:id="rId230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279. </w:t>
      </w:r>
      <w:hyperlink r:id="rId231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280. </w:t>
      </w:r>
      <w:hyperlink r:id="rId232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281. </w:t>
      </w:r>
      <w:hyperlink r:id="rId233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282. </w:t>
      </w:r>
      <w:hyperlink r:id="rId234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283. </w:t>
      </w:r>
      <w:hyperlink r:id="rId235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284. </w:t>
      </w:r>
      <w:hyperlink r:id="rId236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285. </w:t>
      </w:r>
      <w:hyperlink r:id="rId237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286. </w:t>
      </w:r>
      <w:hyperlink r:id="rId238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287. </w:t>
      </w:r>
      <w:hyperlink r:id="rId239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288. </w:t>
      </w:r>
      <w:hyperlink r:id="rId240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289. </w:t>
      </w:r>
      <w:hyperlink r:id="rId241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290. </w:t>
      </w:r>
      <w:hyperlink r:id="rId242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291. </w:t>
      </w:r>
      <w:hyperlink r:id="rId243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292. </w:t>
      </w:r>
      <w:hyperlink r:id="rId244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293. </w:t>
      </w:r>
      <w:hyperlink r:id="rId245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294. </w:t>
      </w:r>
      <w:hyperlink r:id="rId246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295. </w:t>
      </w:r>
      <w:hyperlink r:id="rId247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296. </w:t>
      </w:r>
      <w:hyperlink r:id="rId248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297. </w:t>
      </w:r>
      <w:hyperlink r:id="rId249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298. </w:t>
      </w:r>
      <w:hyperlink r:id="rId250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299. </w:t>
      </w:r>
      <w:hyperlink r:id="rId251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300. </w:t>
      </w:r>
      <w:hyperlink r:id="rId252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301. </w:t>
      </w:r>
      <w:hyperlink r:id="rId231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302. </w:t>
      </w:r>
      <w:hyperlink r:id="rId234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303. </w:t>
      </w:r>
      <w:hyperlink r:id="rId253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304. </w:t>
      </w:r>
      <w:hyperlink r:id="rId254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305. </w:t>
      </w:r>
      <w:hyperlink r:id="rId236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306. </w:t>
      </w:r>
      <w:hyperlink r:id="rId255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307. </w:t>
      </w:r>
      <w:hyperlink r:id="rId240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308. </w:t>
      </w:r>
      <w:hyperlink r:id="rId256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309. </w:t>
      </w:r>
      <w:hyperlink r:id="rId257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310. </w:t>
      </w:r>
      <w:hyperlink r:id="rId249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311. </w:t>
      </w:r>
      <w:hyperlink r:id="rId258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312. </w:t>
      </w:r>
      <w:hyperlink r:id="rId259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313. </w:t>
      </w:r>
      <w:hyperlink r:id="rId260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314. </w:t>
      </w:r>
      <w:hyperlink r:id="rId252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315. </w:t>
      </w:r>
      <w:hyperlink r:id="rId261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316. </w:t>
      </w:r>
      <w:hyperlink r:id="rId262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317. </w:t>
      </w:r>
      <w:hyperlink r:id="rId263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318. </w:t>
      </w:r>
      <w:hyperlink r:id="rId264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319. </w:t>
      </w:r>
      <w:hyperlink r:id="rId265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320. </w:t>
      </w:r>
      <w:hyperlink r:id="rId266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321. </w:t>
      </w:r>
      <w:hyperlink r:id="rId267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322. </w:t>
      </w:r>
      <w:hyperlink r:id="rId268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323. </w:t>
      </w:r>
      <w:hyperlink r:id="rId269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324. </w:t>
      </w:r>
      <w:hyperlink r:id="rId270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325. </w:t>
      </w:r>
      <w:hyperlink r:id="rId257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326. </w:t>
      </w:r>
      <w:hyperlink r:id="rId271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327. </w:t>
      </w:r>
      <w:hyperlink r:id="rId272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328. </w:t>
      </w:r>
      <w:hyperlink r:id="rId273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329. </w:t>
      </w:r>
      <w:hyperlink r:id="rId260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330. </w:t>
      </w:r>
      <w:hyperlink r:id="rId274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331. </w:t>
      </w:r>
      <w:hyperlink r:id="rId275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332. </w:t>
      </w:r>
      <w:hyperlink r:id="rId276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333. </w:t>
      </w:r>
      <w:hyperlink r:id="rId276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334. </w:t>
      </w:r>
      <w:hyperlink r:id="rId277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335. </w:t>
      </w:r>
      <w:hyperlink r:id="rId278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336. </w:t>
      </w:r>
      <w:hyperlink r:id="rId279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337. </w:t>
      </w:r>
      <w:hyperlink r:id="rId280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338. </w:t>
      </w:r>
      <w:hyperlink r:id="rId281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339. </w:t>
      </w:r>
      <w:hyperlink r:id="rId282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340. </w:t>
      </w:r>
      <w:hyperlink r:id="rId283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341. </w:t>
      </w:r>
      <w:hyperlink r:id="rId284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342. </w:t>
      </w:r>
      <w:hyperlink r:id="rId285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343. </w:t>
      </w:r>
      <w:hyperlink r:id="rId286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344. </w:t>
      </w:r>
      <w:hyperlink r:id="rId287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345. </w:t>
      </w:r>
      <w:hyperlink r:id="rId288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346. </w:t>
      </w:r>
      <w:hyperlink r:id="rId289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347. </w:t>
      </w:r>
      <w:hyperlink r:id="rId290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348. </w:t>
      </w:r>
      <w:hyperlink r:id="rId291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349. </w:t>
      </w:r>
      <w:hyperlink r:id="rId292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350. </w:t>
      </w:r>
      <w:hyperlink r:id="rId293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351. </w:t>
      </w:r>
      <w:hyperlink r:id="rId294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352. </w:t>
      </w:r>
      <w:hyperlink r:id="rId293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353. </w:t>
      </w:r>
      <w:hyperlink r:id="rId295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354. </w:t>
      </w:r>
      <w:hyperlink r:id="rId296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355. </w:t>
      </w:r>
      <w:hyperlink r:id="rId297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356. </w:t>
      </w:r>
      <w:hyperlink r:id="rId298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357. </w:t>
      </w:r>
      <w:hyperlink r:id="rId299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358. </w:t>
      </w:r>
      <w:hyperlink r:id="rId300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359. </w:t>
      </w:r>
      <w:hyperlink r:id="rId301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360. </w:t>
      </w:r>
      <w:hyperlink r:id="rId302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361. </w:t>
      </w:r>
      <w:hyperlink r:id="rId303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362. </w:t>
      </w:r>
      <w:hyperlink r:id="rId304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363. </w:t>
      </w:r>
      <w:hyperlink r:id="rId289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364. </w:t>
      </w:r>
      <w:hyperlink r:id="rId305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365. </w:t>
      </w:r>
      <w:hyperlink r:id="rId306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energetica-india.net/news/shanti-bill-2025-supports-nuclear-expansion-further-policy-support-needed-infomerics-ratings" TargetMode="External"/><Relationship Id="rId10" Type="http://schemas.openxmlformats.org/officeDocument/2006/relationships/hyperlink" Target="https://www.ilgiornale.it/news/politica-economica/petrolio-ecco-quante-sono-scorte-e-quanto-tempo-pu-resistere-2637296.html" TargetMode="External"/><Relationship Id="rId11" Type="http://schemas.openxmlformats.org/officeDocument/2006/relationships/hyperlink" Target="https://nuclear-news.net/2026/03/12/4-a-bill-gates-terrapower-finally-has-a-permit-for-a-nuclear-reactor-but-no-reliable-way-to-fuel-it/" TargetMode="External"/><Relationship Id="rId12" Type="http://schemas.openxmlformats.org/officeDocument/2006/relationships/hyperlink" Target="https://www.elnacional.com/2026/03/finalmente-la-union-europea-admite-equivocacion-con-relacion-a-la-energia-nuclear/" TargetMode="External"/><Relationship Id="rId13" Type="http://schemas.openxmlformats.org/officeDocument/2006/relationships/hyperlink" Target="https://www.foxnews.com/opinion/sen-cynthia-lummis-dont-hand-china-nuclear-future-build-here-home" TargetMode="External"/><Relationship Id="rId14" Type="http://schemas.openxmlformats.org/officeDocument/2006/relationships/hyperlink" Target="https://www.ans.org/news/2026-03-11/article-7835/return-of-the-hb-line-at-srs/" TargetMode="External"/><Relationship Id="rId15" Type="http://schemas.openxmlformats.org/officeDocument/2006/relationships/hyperlink" Target="https://www.eclaireur.eu/p/relance-du-nucleaire-une-course-perdue" TargetMode="External"/><Relationship Id="rId16" Type="http://schemas.openxmlformats.org/officeDocument/2006/relationships/hyperlink" Target="https://wattsupwiththat.com/2026/03/11/the-nuclear-regulatory-commissions-defining-moment/" TargetMode="External"/><Relationship Id="rId17" Type="http://schemas.openxmlformats.org/officeDocument/2006/relationships/hyperlink" Target="https://www.marketbeat.com/instant-alerts/skyharbour-resources-cvesyh-trading-21-higher-heres-what-happened-2026-03-11/" TargetMode="External"/><Relationship Id="rId18" Type="http://schemas.openxmlformats.org/officeDocument/2006/relationships/hyperlink" Target="https://macdonaldlaurier.ca/canadas-first-mover-advantage-in-smrs-faces-growing-geopolitical-risks-jeff-kucharski-for-inside-policy/" TargetMode="External"/><Relationship Id="rId19" Type="http://schemas.openxmlformats.org/officeDocument/2006/relationships/hyperlink" Target="https://skillings.net/uranium-super-cycle-what-it-is-why-it-matters-2026-outlook/" TargetMode="External"/><Relationship Id="rId20" Type="http://schemas.openxmlformats.org/officeDocument/2006/relationships/hyperlink" Target="https://www.sweetwaternow.com/signing-day-for-terrapower-permit-marked-as-historic-day-for-nuclear-energy/?utm_source=rss&amp;utm_medium=rss&amp;utm_campaign=signing-day-for-terrapower-permit-marked-as-historic-day-for-nuclear-energy" TargetMode="External"/><Relationship Id="rId21" Type="http://schemas.openxmlformats.org/officeDocument/2006/relationships/hyperlink" Target="https://lequotidien.lu/monde/la-sortie-du-nucleaire-en-europe-une-erreur-strategique/" TargetMode="External"/><Relationship Id="rId22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23" Type="http://schemas.openxmlformats.org/officeDocument/2006/relationships/hyperlink" Target="https://www.burgasnews.com/2026/03/11/%D0%B5%D1%81-%D0%BE%D1%82%D1%87%D0%B8%D1%82%D0%B0-%D0%B1%D1%8F%D0%B3%D1%81%D1%82%D0%B2%D0%BE%D1%82%D0%BE-%D0%BE%D1%82-%D1%8F%D0%B4%D1%80%D0%B5%D0%BD%D0%B0%D1%82%D0%B0-%D0%B5%D0%BD%D0%B5%D1%80%D0%B3/" TargetMode="External"/><Relationship Id="rId24" Type="http://schemas.openxmlformats.org/officeDocument/2006/relationships/hyperlink" Target="https://www.livemint.com/news/india/india-nuclear-energy-mission-rs-20000-crore-outlay-barc-smr-rectors-funding-100-gw-capacity-approvals-march-2026-updates-11773238247610.html" TargetMode="External"/><Relationship Id="rId25" Type="http://schemas.openxmlformats.org/officeDocument/2006/relationships/hyperlink" Target="https://www.nzz.ch/international/als-deutsche-ministerin-befuerwortete-ursula-von-der-leyen-den-atomausstieg-jetzt-fordert-sie-eine-europaweite-renaissance-der-kernkraft-ld.1928785" TargetMode="External"/><Relationship Id="rId26" Type="http://schemas.openxmlformats.org/officeDocument/2006/relationships/hyperlink" Target="https://www.derstandard.at/story/3000000312005/wer-jetzt-noch-auf-atomkraft-setzt-laedt-zum-tanz-auf-den-vulkan?ref=rss" TargetMode="External"/><Relationship Id="rId27" Type="http://schemas.openxmlformats.org/officeDocument/2006/relationships/hyperlink" Target="https://www.databricks.com/blog/how-ontologies-help-nuclear-scale-meet-global-energy-demand" TargetMode="External"/><Relationship Id="rId28" Type="http://schemas.openxmlformats.org/officeDocument/2006/relationships/hyperlink" Target="https://ilmanifesto.it/fukushima-15-anni-fa-il-giappone-piange-e-riaccende-le-centrali" TargetMode="External"/><Relationship Id="rId29" Type="http://schemas.openxmlformats.org/officeDocument/2006/relationships/hyperlink" Target="https://fd.nl/politiek/1588747/nederland-naar-de-top-met-innovatie-kernenergie-beloven-deskundigen" TargetMode="External"/><Relationship Id="rId30" Type="http://schemas.openxmlformats.org/officeDocument/2006/relationships/hyperlink" Target="https://www.lemonde.fr/planete/article/2026/03/11/surete-nucleaire-quinze-ans-apres-fukushima-quarante-ans-apres-tchernobyl-qu-a-t-on-appris-de-ces-accidents_6670547_3244.html" TargetMode="External"/><Relationship Id="rId31" Type="http://schemas.openxmlformats.org/officeDocument/2006/relationships/hyperlink" Target="https://carboncredits.com/india-canada-usher-in-a-new-era-of-partnership-as-cameco-signs-2-6b-uranium-deal/" TargetMode="External"/><Relationship Id="rId32" Type="http://schemas.openxmlformats.org/officeDocument/2006/relationships/hyperlink" Target="https://www.mining.com/myriad-uranium-doubles-size-of-wyoming-project/" TargetMode="External"/><Relationship Id="rId33" Type="http://schemas.openxmlformats.org/officeDocument/2006/relationships/hyperlink" Target="https://www.focus.de/earth/mega-frachter-mit-mini-akw-soll-jahrelang-ohne-tankstopp-fahren_f4f72bc5-5d62-41e2-b85c-1db7ef758636.html" TargetMode="External"/><Relationship Id="rId34" Type="http://schemas.openxmlformats.org/officeDocument/2006/relationships/hyperlink" Target="https://www.esgtoday.com/eus-von-der-leyen-says-turning-away-from-nuclear-energy-was-a-strategic-mistake/" TargetMode="External"/><Relationship Id="rId35" Type="http://schemas.openxmlformats.org/officeDocument/2006/relationships/hyperlink" Target="https://www.etftrends.com/nuclear-energy-content-hub/nukz-constituents-secure-key-terrapower-contracts/" TargetMode="External"/><Relationship Id="rId36" Type="http://schemas.openxmlformats.org/officeDocument/2006/relationships/hyperlink" Target="https://www.datacenterdynamics.com/es/noticias/von-der-leyen-corrige-el-rumbo-nuclear-de-europa-con-200-m-para-smr/" TargetMode="External"/><Relationship Id="rId37" Type="http://schemas.openxmlformats.org/officeDocument/2006/relationships/hyperlink" Target="https://balkangreenenergynews.com/von-der-leyen-eu-wants-to-be-part-of-global-nuclear-revival/" TargetMode="External"/><Relationship Id="rId38" Type="http://schemas.openxmlformats.org/officeDocument/2006/relationships/hyperlink" Target="https://www.power-technology.com/news/us-doe-unveils-nuclear-energy-launch-pad/" TargetMode="External"/><Relationship Id="rId39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40" Type="http://schemas.openxmlformats.org/officeDocument/2006/relationships/hyperlink" Target="https://www.gazetaprawna.pl/biznes/energetyka/artykuly/11204344,kryzys-energetyczny-w-ue-von-der-leyen-o-cenach-energii.html" TargetMode="External"/><Relationship Id="rId41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42" Type="http://schemas.openxmlformats.org/officeDocument/2006/relationships/hyperlink" Target="https://steelnews.biz/phasing-out-nuclear-power-was-a-strategic-mistake/" TargetMode="External"/><Relationship Id="rId43" Type="http://schemas.openxmlformats.org/officeDocument/2006/relationships/hyperlink" Target="https://www.ekathimerini.com/politics/foreign-policy/1297662/pm-signals-shift-toward-nuclear/" TargetMode="External"/><Relationship Id="rId44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45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46" Type="http://schemas.openxmlformats.org/officeDocument/2006/relationships/hyperlink" Target="https://www.derstandard.at/story/3000000311972/kommt-die-atomkraft-15-jahre-nach-der-katastrophe-von-fukushima-zurueck?ref=rss" TargetMode="External"/><Relationship Id="rId47" Type="http://schemas.openxmlformats.org/officeDocument/2006/relationships/hyperlink" Target="https://www.ans.org/news/2026-03-11/article-7833/nrc-members-talk-reforms-roles-at-day-1-of-ric-2026/" TargetMode="External"/><Relationship Id="rId48" Type="http://schemas.openxmlformats.org/officeDocument/2006/relationships/hyperlink" Target="https://assamtribune.com/business/shanti-bill-seen-boosting-indias-nuclear-capacity-expansion-report-1609314" TargetMode="External"/><Relationship Id="rId49" Type="http://schemas.openxmlformats.org/officeDocument/2006/relationships/hyperlink" Target="https://www.business-standard.com/industry/news/barc-developing-bharat-small-modular-reactors-at-rs-5960-crore-126031101238_1.html" TargetMode="External"/><Relationship Id="rId50" Type="http://schemas.openxmlformats.org/officeDocument/2006/relationships/hyperlink" Target="https://ceenergynews.com/renewables/eu-three-new-energy-initiatives/" TargetMode="External"/><Relationship Id="rId51" Type="http://schemas.openxmlformats.org/officeDocument/2006/relationships/hyperlink" Target="https://astanatimes.com/2026/03/kazakhstan-highlights-nuclear-energy-as-strategic-priority-at-paris-summit/" TargetMode="External"/><Relationship Id="rId52" Type="http://schemas.openxmlformats.org/officeDocument/2006/relationships/hyperlink" Target="https://kalkinemedia.com/uk/news/market-updates/centrica-draws-market-attention-as-energy-security-debate-intensifies" TargetMode="External"/><Relationship Id="rId53" Type="http://schemas.openxmlformats.org/officeDocument/2006/relationships/hyperlink" Target="https://www.eenews.net/articles/eu-unveils-strategy-to-accelerate-small-modular-nuclear-reactors/" TargetMode="External"/><Relationship Id="rId54" Type="http://schemas.openxmlformats.org/officeDocument/2006/relationships/hyperlink" Target="https://www.theguardian.com/world/2026/mar/11/energy-independence-renewables-nuclear-says-john-kerry-war-iran-oil" TargetMode="External"/><Relationship Id="rId55" Type="http://schemas.openxmlformats.org/officeDocument/2006/relationships/hyperlink" Target="https://news.ltn.com.tw/news/world/breakingnews/5365933" TargetMode="External"/><Relationship Id="rId56" Type="http://schemas.openxmlformats.org/officeDocument/2006/relationships/hyperlink" Target="https://www.panarmenian.net/eng/news/331440/" TargetMode="External"/><Relationship Id="rId57" Type="http://schemas.openxmlformats.org/officeDocument/2006/relationships/hyperlink" Target="https://energia.rp.pl/atom/art43941491-energia-jadrowa-wraca-do-lask-w-ue-bruksela-zmienia-podejscie" TargetMode="External"/><Relationship Id="rId58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59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60" Type="http://schemas.openxmlformats.org/officeDocument/2006/relationships/hyperlink" Target="https://world-nuclear-news.org/articles/von-der-leyen-it-was-strategic-mistake-to-turn-against-nuclear" TargetMode="External"/><Relationship Id="rId61" Type="http://schemas.openxmlformats.org/officeDocument/2006/relationships/hyperlink" Target="https://europeantimes.news/2026/03/europes-energy-shock-reopens-nuclear-debate/" TargetMode="External"/><Relationship Id="rId62" Type="http://schemas.openxmlformats.org/officeDocument/2006/relationships/hyperlink" Target="https://www.emirates247.com/news/why-europe-braces-for-major-losses-in-iran-war-without-fighting/98" TargetMode="External"/><Relationship Id="rId63" Type="http://schemas.openxmlformats.org/officeDocument/2006/relationships/hyperlink" Target="https://www.cmjornal.pt/mundo/detalhe/bruxelas-rejeita-crise-energetica-como-em-2022-mas-pede-apoios-temporarios-na-uniao-europeia" TargetMode="External"/><Relationship Id="rId64" Type="http://schemas.openxmlformats.org/officeDocument/2006/relationships/hyperlink" Target="https://radioyskl.com/2026/03/10/ue-promete-200-millones-a-tecnologias-nucleares-innovadoras/" TargetMode="External"/><Relationship Id="rId65" Type="http://schemas.openxmlformats.org/officeDocument/2006/relationships/hyperlink" Target="https://ceenergynews.com/nuclear/eu-nuclear-reverse/" TargetMode="External"/><Relationship Id="rId66" Type="http://schemas.openxmlformats.org/officeDocument/2006/relationships/hyperlink" Target="https://www.ilfattoquotidiano.it/2026/03/10/von-der-leyen-nucleare-errore-strategico-europa-news/8319216/" TargetMode="External"/><Relationship Id="rId67" Type="http://schemas.openxmlformats.org/officeDocument/2006/relationships/hyperlink" Target="https://thefrontierpost.com/global-nuclear-energy-governance-critical/" TargetMode="External"/><Relationship Id="rId68" Type="http://schemas.openxmlformats.org/officeDocument/2006/relationships/hyperlink" Target="https://www.zerohedge.com/markets/material-progress-canaccord-reiterates-buy-rating-asp-isotopes" TargetMode="External"/><Relationship Id="rId69" Type="http://schemas.openxmlformats.org/officeDocument/2006/relationships/hyperlink" Target="https://www.france24.com/en/tv-shows/business/20260310-eu-chief-says-turning-away-from-nuclear-energy-was-a-strategic-mistake" TargetMode="External"/><Relationship Id="rId70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71" Type="http://schemas.openxmlformats.org/officeDocument/2006/relationships/hyperlink" Target="https://www.wort.lu/wirtschaft/eu-setzt-auf-kleine-atomkraftwerke/140805296.html" TargetMode="External"/><Relationship Id="rId72" Type="http://schemas.openxmlformats.org/officeDocument/2006/relationships/hyperlink" Target="https://peoplesworld.org/article/safety-meltdown-trumps-weakening-of-nuclear-reactor-regulations-sparks-opposition/" TargetMode="External"/><Relationship Id="rId73" Type="http://schemas.openxmlformats.org/officeDocument/2006/relationships/hyperlink" Target="https://www.novinite.com/view_news.php?id=237417" TargetMode="External"/><Relationship Id="rId74" Type="http://schemas.openxmlformats.org/officeDocument/2006/relationships/hyperlink" Target="https://www.latimes.com/business/story/2026-03-10/nuclear-power-promised-to-fuel-ai-soaring-costs-delays-tell-another-story" TargetMode="External"/><Relationship Id="rId75" Type="http://schemas.openxmlformats.org/officeDocument/2006/relationships/hyperlink" Target="https://www.haitinews.net/news/278914383/global-leaders-convene-in-france-for-second-nuclear-energy-summit" TargetMode="External"/><Relationship Id="rId76" Type="http://schemas.openxmlformats.org/officeDocument/2006/relationships/hyperlink" Target="https://newtalk.tw/news/view/2026-03-11/1023747" TargetMode="External"/><Relationship Id="rId77" Type="http://schemas.openxmlformats.org/officeDocument/2006/relationships/hyperlink" Target="https://www.fool.com/investing/2026/03/10/europes-first-nuscale-powered-modular-reactor-proj/" TargetMode="External"/><Relationship Id="rId78" Type="http://schemas.openxmlformats.org/officeDocument/2006/relationships/hyperlink" Target="https://azertag.az/en/xeber/eu_proposes_new_strategy_for_small_modular_reactors_232m_guarantee_to_spur_investment-4068855" TargetMode="External"/><Relationship Id="rId79" Type="http://schemas.openxmlformats.org/officeDocument/2006/relationships/hyperlink" Target="https://energiesmedia.com/nuscale-power-partners-oak-ai-driven-nuclear/" TargetMode="External"/><Relationship Id="rId80" Type="http://schemas.openxmlformats.org/officeDocument/2006/relationships/hyperlink" Target="https://www.marketbeat.com/instant-alerts/nuscale-power-nysesmr-stock-price-down-11-should-you-sell-2026-03-10/" TargetMode="External"/><Relationship Id="rId81" Type="http://schemas.openxmlformats.org/officeDocument/2006/relationships/hyperlink" Target="https://www.benzinga.com/trading-ideas/movers/26/03/51156411/uranium-energy-q2-revenue-beats-estimates-on-uranium-sales-shares-hold-steady" TargetMode="External"/><Relationship Id="rId82" Type="http://schemas.openxmlformats.org/officeDocument/2006/relationships/hyperlink" Target="https://www.mining-technology.com/news/denison-mines-begins-wheeler-north-2026-exploration/" TargetMode="External"/><Relationship Id="rId83" Type="http://schemas.openxmlformats.org/officeDocument/2006/relationships/hyperlink" Target="https://www.marketbeat.com/instant-alerts/uranium-energy-nyseamericanuec-shares-up-79-heres-what-happened-2026-03-10/" TargetMode="External"/><Relationship Id="rId84" Type="http://schemas.openxmlformats.org/officeDocument/2006/relationships/hyperlink" Target="https://www.marketbeat.com/instant-alerts/ur-energy-nyseamericanurg-trading-up-87-should-you-buy-2026-03-10/" TargetMode="External"/><Relationship Id="rId85" Type="http://schemas.openxmlformats.org/officeDocument/2006/relationships/hyperlink" Target="https://www.gurufocus.com/news/8696000/urenergy-urg-reports-decline-in-revenue-and-earnings" TargetMode="External"/><Relationship Id="rId86" Type="http://schemas.openxmlformats.org/officeDocument/2006/relationships/hyperlink" Target="https://www.marketbeat.com/instant-alerts/cameco-nyseccj-trading-34-higher-on-analyst-upgrade-2026-03-10/" TargetMode="External"/><Relationship Id="rId87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88" Type="http://schemas.openxmlformats.org/officeDocument/2006/relationships/hyperlink" Target="https://mining.com.au/high-grade-uranium-samples-at-skull-creek-in-colorado/" TargetMode="External"/><Relationship Id="rId89" Type="http://schemas.openxmlformats.org/officeDocument/2006/relationships/hyperlink" Target="https://www.capital.bg/politika_i_ikonomika/sviat/2026/03/10/4890326_iadrenoto_vuzrajdane_na_franciia/?ref=rss" TargetMode="External"/><Relationship Id="rId90" Type="http://schemas.openxmlformats.org/officeDocument/2006/relationships/hyperlink" Target="https://nuclear-news.net/2026/03/10/1-b1-canada-will-soon-release-new-electricity-and-nuclear-strategy-minister-says/" TargetMode="External"/><Relationship Id="rId91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92" Type="http://schemas.openxmlformats.org/officeDocument/2006/relationships/hyperlink" Target="https://african.business/2026/03/energy-resources/africa-energy-indaba-highlights-urgency-of-power-investment" TargetMode="External"/><Relationship Id="rId93" Type="http://schemas.openxmlformats.org/officeDocument/2006/relationships/hyperlink" Target="https://southernmarylandchronicle.com/2026/03/10/marylands-main-energy-producer-is-growing-but-concerns-about-nuclear-energy-remain/" TargetMode="External"/><Relationship Id="rId94" Type="http://schemas.openxmlformats.org/officeDocument/2006/relationships/hyperlink" Target="https://www.cmjornal.pt/mundo/detalhe/von-der-leyen-anuncia-200-milhoes-de-euros-para-ue-investir-no-nuclear-e-evitar-vulnerabilidades" TargetMode="External"/><Relationship Id="rId95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96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97" Type="http://schemas.openxmlformats.org/officeDocument/2006/relationships/hyperlink" Target="https://index.hu/kulfold/2026/03/10/ursula-von-der-leyen-nemetorszag-atomenergia-europai-unio-emmanuel-macron/" TargetMode="External"/><Relationship Id="rId98" Type="http://schemas.openxmlformats.org/officeDocument/2006/relationships/hyperlink" Target="https://www.abendzeitung-muenchen.de/politik/von-der-leyen-kuendigt-strategie-fuer-kernenergie-ausbau-an-art-1117724" TargetMode="External"/><Relationship Id="rId99" Type="http://schemas.openxmlformats.org/officeDocument/2006/relationships/hyperlink" Target="https://www.bernama.com/misc/rss/news.php?id=2532804" TargetMode="External"/><Relationship Id="rId100" Type="http://schemas.openxmlformats.org/officeDocument/2006/relationships/hyperlink" Target="https://www.focus.de/politik/ausland/von-der-leyen-abkehr-von-atomkraft-war-strategischer-fehler_c9bfb2a6-dbb1-4844-80b3-7db1a5acebba.html" TargetMode="External"/><Relationship Id="rId101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102" Type="http://schemas.openxmlformats.org/officeDocument/2006/relationships/hyperlink" Target="https://www.kathimerini.gr/world/564117547/oyrsoyla-fon-nter-laien-ape-kai-pyriniki-energeia-gia-ti-meiosi-ton-timon-ilektrikoy/" TargetMode="External"/><Relationship Id="rId103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104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105" Type="http://schemas.openxmlformats.org/officeDocument/2006/relationships/hyperlink" Target="https://skillings.net/uraniums-geopolitical-fault-line-kazakhstan-moves-toward-nationalization-forcing-western-exit/" TargetMode="External"/><Relationship Id="rId106" Type="http://schemas.openxmlformats.org/officeDocument/2006/relationships/hyperlink" Target="https://www.onlygoodnewsdaily.com/post/bill-gates-company-approved-to-build-nuclear-power-station" TargetMode="External"/><Relationship Id="rId107" Type="http://schemas.openxmlformats.org/officeDocument/2006/relationships/hyperlink" Target="https://cowboystatedaily.com/2026/03/09/nrc-hands-terrapower-nuclear-plant-construction-permit-in-historic-ceremony/" TargetMode="External"/><Relationship Id="rId108" Type="http://schemas.openxmlformats.org/officeDocument/2006/relationships/hyperlink" Target="https://www.zeit.de/politik/ausland/2026-03/frankreich-emmanuel-macron-atomenergie-gipfel-paris-eu" TargetMode="External"/><Relationship Id="rId109" Type="http://schemas.openxmlformats.org/officeDocument/2006/relationships/hyperlink" Target="https://law.asia/nuclear-energy-regulation-india/" TargetMode="External"/><Relationship Id="rId110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111" Type="http://schemas.openxmlformats.org/officeDocument/2006/relationships/hyperlink" Target="https://www.prnewswire.com/news-releases/uranium-energy-corp-reports-results-for-second-quarter-of-fiscal-2026-302708835.html" TargetMode="External"/><Relationship Id="rId112" Type="http://schemas.openxmlformats.org/officeDocument/2006/relationships/hyperlink" Target="https://www.insidermonkey.com/blog/10-must-buy-mining-stocks-to-invest-in-1711073/" TargetMode="External"/><Relationship Id="rId113" Type="http://schemas.openxmlformats.org/officeDocument/2006/relationships/hyperlink" Target="https://themarketonline.com.au/lotus-resources-ramps-up-kayelekera-uranium-production-2026-03-10/" TargetMode="External"/><Relationship Id="rId114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115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116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117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118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119" Type="http://schemas.openxmlformats.org/officeDocument/2006/relationships/hyperlink" Target="https://www.wired.it/article/reattore-terrapower-startup-nucleare-bill-gates-okay-usa-prima-volta-in-quasi-10-anni/" TargetMode="External"/><Relationship Id="rId120" Type="http://schemas.openxmlformats.org/officeDocument/2006/relationships/hyperlink" Target="https://www.esgtoday.com/bill-gates-terrapower-gets-green-light-to-build-first-u-s-advanced-nuclear-reactor/" TargetMode="External"/><Relationship Id="rId121" Type="http://schemas.openxmlformats.org/officeDocument/2006/relationships/hyperlink" Target="https://www.ans.org/news/2026-03-09/article-7827/doe-nuclear-energy-launch-pad-extends-and-expands-pilot-programs/" TargetMode="External"/><Relationship Id="rId122" Type="http://schemas.openxmlformats.org/officeDocument/2006/relationships/hyperlink" Target="https://www.executivegov.com/articles/doe-nuclear-energy-launch-pad-reactor" TargetMode="External"/><Relationship Id="rId123" Type="http://schemas.openxmlformats.org/officeDocument/2006/relationships/hyperlink" Target="https://www.namibian.com.na/paragon-and-knowledge-katti-express-interest-in-buying-10-2-stake-in-rossing-uranium/" TargetMode="External"/><Relationship Id="rId124" Type="http://schemas.openxmlformats.org/officeDocument/2006/relationships/hyperlink" Target="https://www.marketbeat.com/instant-alerts/cameco-nyseccj-trading-up-61-on-analyst-upgrade-2026-03-09/" TargetMode="External"/><Relationship Id="rId125" Type="http://schemas.openxmlformats.org/officeDocument/2006/relationships/hyperlink" Target="https://www.business-standard.com/world-news/china-raises-nuclear-capacity-target-despite-missing-earlier-goals-126030900247_1.html" TargetMode="External"/><Relationship Id="rId126" Type="http://schemas.openxmlformats.org/officeDocument/2006/relationships/hyperlink" Target="https://www.mckinsey.com/mgi/our-research/at-250-sustaining-americas-competitive-edge" TargetMode="External"/><Relationship Id="rId127" Type="http://schemas.openxmlformats.org/officeDocument/2006/relationships/hyperlink" Target="https://www.zerohedge.com/energy/why-nuclear-energy-more-vital-ever" TargetMode="External"/><Relationship Id="rId128" Type="http://schemas.openxmlformats.org/officeDocument/2006/relationships/hyperlink" Target="https://www.wispolitics.com/2026/effort-to-revive-kewaunee-county-site-comes-amid-rising-interest-in-nuclear-energy/" TargetMode="External"/><Relationship Id="rId129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130" Type="http://schemas.openxmlformats.org/officeDocument/2006/relationships/hyperlink" Target="https://www.observer24.com.na/paragon-eyes-strategic-stake-in-rossing-uranium-a-milestone-for-namibian-investment/" TargetMode="External"/><Relationship Id="rId131" Type="http://schemas.openxmlformats.org/officeDocument/2006/relationships/hyperlink" Target="https://www.rionegro.com.ar/energia/argentina-y-estados-unidos-fortalecen-su-alianza-nuclear-estrategica-en-washington/" TargetMode="External"/><Relationship Id="rId132" Type="http://schemas.openxmlformats.org/officeDocument/2006/relationships/hyperlink" Target="https://www.zerohedge.com/energy/secretary-wright-calls-indian-point-nuclear-restart" TargetMode="External"/><Relationship Id="rId133" Type="http://schemas.openxmlformats.org/officeDocument/2006/relationships/hyperlink" Target="https://energiesmedia.com/nrc-awards-triso-x-inaugural-part-70-haleu-fuel/" TargetMode="External"/><Relationship Id="rId134" Type="http://schemas.openxmlformats.org/officeDocument/2006/relationships/hyperlink" Target="https://finance.yahoo.com/news/denison-mines-dnn-approves-major-162036104.html" TargetMode="External"/><Relationship Id="rId135" Type="http://schemas.openxmlformats.org/officeDocument/2006/relationships/hyperlink" Target="https://www.hapskorea.com/busan-breaks-ground-on-nations-first-smr-equipment-manufacturing-support-center/" TargetMode="External"/><Relationship Id="rId136" Type="http://schemas.openxmlformats.org/officeDocument/2006/relationships/hyperlink" Target="https://newatlas.com/energy/natrium-nuclear-plant-construction-green-light/" TargetMode="External"/><Relationship Id="rId137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138" Type="http://schemas.openxmlformats.org/officeDocument/2006/relationships/hyperlink" Target="https://www.indiandefensenews.in/2026/03/indias-thorium-powered-nuclear-ambition.html" TargetMode="External"/><Relationship Id="rId139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140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141" Type="http://schemas.openxmlformats.org/officeDocument/2006/relationships/hyperlink" Target="https://www.gurufocus.com/news/8686292/terrestrial-energy-to-participate-in-upcoming-investor-conferences" TargetMode="External"/><Relationship Id="rId142" Type="http://schemas.openxmlformats.org/officeDocument/2006/relationships/hyperlink" Target="https://www.indexbox.io/blog/government-confirms-plan-to-extend-financial-support-to-existing-nuclear-plants/" TargetMode="External"/><Relationship Id="rId143" Type="http://schemas.openxmlformats.org/officeDocument/2006/relationships/hyperlink" Target="https://k2radio.com/ixp/961/p/terrapower-granted-permit/" TargetMode="External"/><Relationship Id="rId144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145" Type="http://schemas.openxmlformats.org/officeDocument/2006/relationships/hyperlink" Target="https://www.globenewswire.com/news-release/2026/03/06/3251312/0/en/Terrestrial-Energy-to-Participate-in-Upcoming-Investor-Conferences.html" TargetMode="External"/><Relationship Id="rId146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147" Type="http://schemas.openxmlformats.org/officeDocument/2006/relationships/hyperlink" Target="https://namibiadailynews.info/rosatom-showcases-innovative-nuclear-technologies-at-africa-energy-indaba-in-south-africa/" TargetMode="External"/><Relationship Id="rId148" Type="http://schemas.openxmlformats.org/officeDocument/2006/relationships/hyperlink" Target="https://www.insurancejournal.com/news/west/2026/03/06/860828.htm" TargetMode="External"/><Relationship Id="rId149" Type="http://schemas.openxmlformats.org/officeDocument/2006/relationships/hyperlink" Target="http://www.ecns.cn/news/2026-03-06/detail-ihfaizcc2504943.shtml" TargetMode="External"/><Relationship Id="rId150" Type="http://schemas.openxmlformats.org/officeDocument/2006/relationships/hyperlink" Target="https://spectrumnews1.com/ky/louisville/news/2026/03/06/nuclear-energy-development-ky" TargetMode="External"/><Relationship Id="rId151" Type="http://schemas.openxmlformats.org/officeDocument/2006/relationships/hyperlink" Target="https://www.etftrends.com/etf-strategist-content-hub/the-nuclear-energy-palimpsest/" TargetMode="External"/><Relationship Id="rId152" Type="http://schemas.openxmlformats.org/officeDocument/2006/relationships/hyperlink" Target="https://www.washingtonpost.com/opinions/2026/03/06/terrapower-advanced-nuclear-energy-nrc-approval/" TargetMode="External"/><Relationship Id="rId153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154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155" Type="http://schemas.openxmlformats.org/officeDocument/2006/relationships/hyperlink" Target="https://broadbandbreakfast.com/u-s-issues-first-commercial-construction-permit-for-a-nuclear-reactor-in-years/" TargetMode="External"/><Relationship Id="rId156" Type="http://schemas.openxmlformats.org/officeDocument/2006/relationships/hyperlink" Target="https://blog.lukmaanias.com/2026/03/06/the-shanti-bill/" TargetMode="External"/><Relationship Id="rId157" Type="http://schemas.openxmlformats.org/officeDocument/2006/relationships/hyperlink" Target="https://www.stern.de/news/verteter-von-30-laendern-zu-atomenergie-gipfel-in-paris-erwartet-37197830.html" TargetMode="External"/><Relationship Id="rId158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159" Type="http://schemas.openxmlformats.org/officeDocument/2006/relationships/hyperlink" Target="https://www.derstandard.at/story/3000000311214/bill-gates-terrapower-darf-ersten-kleinen-atomreaktor-in-wyoming-bauen?ref=rss" TargetMode="External"/><Relationship Id="rId160" Type="http://schemas.openxmlformats.org/officeDocument/2006/relationships/hyperlink" Target="https://powerline.net.in/2026/03/06/powering-the-transition-budget-2026-27-seeks-to-build-capacity-and-energy-security/" TargetMode="External"/><Relationship Id="rId161" Type="http://schemas.openxmlformats.org/officeDocument/2006/relationships/hyperlink" Target="https://www.miningreview.com/news/atomic-eagle-uranium-resources-muntanga-project/" TargetMode="External"/><Relationship Id="rId162" Type="http://schemas.openxmlformats.org/officeDocument/2006/relationships/hyperlink" Target="https://mining.com.au/wolfe-energy-launches-ipo-to-build-wyoming-focused-explorer/" TargetMode="External"/><Relationship Id="rId163" Type="http://schemas.openxmlformats.org/officeDocument/2006/relationships/hyperlink" Target="https://en.yna.co.kr/view/AEN20260305007100320" TargetMode="External"/><Relationship Id="rId164" Type="http://schemas.openxmlformats.org/officeDocument/2006/relationships/hyperlink" Target="https://sightlineu3o8.com/2026/03/nexgen-receives-final-federal-approval-for-the-rook-i-uranium-project/" TargetMode="External"/><Relationship Id="rId165" Type="http://schemas.openxmlformats.org/officeDocument/2006/relationships/hyperlink" Target="https://www.marketbeat.com/instant-alerts/nuscale-power-nysesmr-shares-down-3-whats-next-2026-03-05/" TargetMode="External"/><Relationship Id="rId166" Type="http://schemas.openxmlformats.org/officeDocument/2006/relationships/hyperlink" Target="https://neutronbytes.com/2026/03/05/nrc-approves-construction-permit-for-terrapower/" TargetMode="External"/><Relationship Id="rId167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168" Type="http://schemas.openxmlformats.org/officeDocument/2006/relationships/hyperlink" Target="https://www.enerdata.net/publications/daily-energy-news/indonesia-targets-start-first-nuclear-power-plant-2032.html" TargetMode="External"/><Relationship Id="rId169" Type="http://schemas.openxmlformats.org/officeDocument/2006/relationships/hyperlink" Target="https://hotair.com/john-s-2/2026/03/05/terrapower-gets-federal-permit-to-build-reactor-but-theres-a-problem-n3812558" TargetMode="External"/><Relationship Id="rId170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171" Type="http://schemas.openxmlformats.org/officeDocument/2006/relationships/hyperlink" Target="https://globalsecurityreview.com/beyond-a-pacific-defense-pact-why-the-indo-pacific-requires-a-nuclear-alliance/" TargetMode="External"/><Relationship Id="rId172" Type="http://schemas.openxmlformats.org/officeDocument/2006/relationships/hyperlink" Target="https://radioplusinfo.com/2026/03/05/3-5-26-governor-evers-tours-uw-nuclear-reactor/" TargetMode="External"/><Relationship Id="rId173" Type="http://schemas.openxmlformats.org/officeDocument/2006/relationships/hyperlink" Target="https://republicofmining.com/2026/03/05/poland-considers-developing-nuclear-program-by-jakub-bornio-jamestown-org-march-4-2026/" TargetMode="External"/><Relationship Id="rId174" Type="http://schemas.openxmlformats.org/officeDocument/2006/relationships/hyperlink" Target="https://natlawreview.com/article/recent-years-have-seen-major-shifts-nepa-landscape" TargetMode="External"/><Relationship Id="rId175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176" Type="http://schemas.openxmlformats.org/officeDocument/2006/relationships/hyperlink" Target="https://www.australianmining.com.au/boss-sticks-to-guidance-despite-rain-hit-quarter/" TargetMode="External"/><Relationship Id="rId177" Type="http://schemas.openxmlformats.org/officeDocument/2006/relationships/hyperlink" Target="https://ecobiz.asia/indonesia-partners-japan-u-s-to-lay-foundations-for-nuclear-power-development/" TargetMode="External"/><Relationship Id="rId178" Type="http://schemas.openxmlformats.org/officeDocument/2006/relationships/hyperlink" Target="https://www.ans.org/news/2026-03-04/article-7816/nrc-looks-to-streamline-hearing-timelines-under-new-rule/" TargetMode="External"/><Relationship Id="rId179" Type="http://schemas.openxmlformats.org/officeDocument/2006/relationships/hyperlink" Target="https://k2radio.com/kemmerer-nuclear-reactor-approval/" TargetMode="External"/><Relationship Id="rId180" Type="http://schemas.openxmlformats.org/officeDocument/2006/relationships/hyperlink" Target="https://cowboystatedaily.com/2026/03/04/terrapower-gets-ok-to-build-wyoming-nuclear-plant-first-approval-in-10-years/" TargetMode="External"/><Relationship Id="rId181" Type="http://schemas.openxmlformats.org/officeDocument/2006/relationships/hyperlink" Target="https://www.bostonherald.com/2026/03/04/ticker-warsh-formally-nominated-to-be-fed-chair-nuke-plant-permitted-in-wyoming/" TargetMode="External"/><Relationship Id="rId182" Type="http://schemas.openxmlformats.org/officeDocument/2006/relationships/hyperlink" Target="https://www.geekwire.com/2026/terrapower-becomes-first-next-gen-nuclear-company-to-get-u-s-green-light-for-building-reactors/" TargetMode="External"/><Relationship Id="rId183" Type="http://schemas.openxmlformats.org/officeDocument/2006/relationships/hyperlink" Target="https://www.gurufocus.com/news/8678845/terrapowers-small-nuclear-reactor-approved-for-construction" TargetMode="External"/><Relationship Id="rId184" Type="http://schemas.openxmlformats.org/officeDocument/2006/relationships/hyperlink" Target="https://arstechnica.com/science/2026/03/terrapower-gets-ok-to-start-construction-of-its-first-nuclear-plant/" TargetMode="External"/><Relationship Id="rId185" Type="http://schemas.openxmlformats.org/officeDocument/2006/relationships/hyperlink" Target="https://www.ans.org/news/2026-03-04/article-7818/nrc-approves-terrapower-construction-permit/" TargetMode="External"/><Relationship Id="rId186" Type="http://schemas.openxmlformats.org/officeDocument/2006/relationships/hyperlink" Target="https://www.power-eng.com/nuclear/smrs/nrc-authorizes-construction-permit-for-terrapower-natrium-reactor-in-wyoming/" TargetMode="External"/><Relationship Id="rId187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188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189" Type="http://schemas.openxmlformats.org/officeDocument/2006/relationships/hyperlink" Target="https://www.zerohedge.com/technology/historic-day-nuclear-industry-novel-technology-reactor-gets-first-federal-approval" TargetMode="External"/><Relationship Id="rId190" Type="http://schemas.openxmlformats.org/officeDocument/2006/relationships/hyperlink" Target="https://www.koreatimes.co.kr/business/companies/20260305/terrapower-wins-approval-to-build-1st-commercial-smr-in-us?utm_source=rss" TargetMode="External"/><Relationship Id="rId191" Type="http://schemas.openxmlformats.org/officeDocument/2006/relationships/hyperlink" Target="https://wattsupwiththat.com/2026/03/04/trump-iis-nuclear-renaissance-a-government-play/" TargetMode="External"/><Relationship Id="rId192" Type="http://schemas.openxmlformats.org/officeDocument/2006/relationships/hyperlink" Target="https://www.miningmx.com/news/energy/63863-niger-airport-attack-perilously-close-to-uranium-stockpile/" TargetMode="External"/><Relationship Id="rId193" Type="http://schemas.openxmlformats.org/officeDocument/2006/relationships/hyperlink" Target="https://stockhead.com.au/energy/asx-uranium-stocks-return-to-the-spotlight-as-nuclear-renaissance-turns-up-the-volume/" TargetMode="External"/><Relationship Id="rId194" Type="http://schemas.openxmlformats.org/officeDocument/2006/relationships/hyperlink" Target="https://www.africanews.com/2026/02/04/niger-military-government-to-sue-french-uranium-giant-over-environment/" TargetMode="External"/><Relationship Id="rId195" Type="http://schemas.openxmlformats.org/officeDocument/2006/relationships/hyperlink" Target="https://www.trend.az/casia/kazakhstan/4150513.html" TargetMode="External"/><Relationship Id="rId196" Type="http://schemas.openxmlformats.org/officeDocument/2006/relationships/hyperlink" Target="https://energiesmedia.com/deep-fission-kansas-advanced-nuclear-reactor/" TargetMode="External"/><Relationship Id="rId197" Type="http://schemas.openxmlformats.org/officeDocument/2006/relationships/hyperlink" Target="https://www.nucnet.org/news/south-korea-passes-smr-special-act-with-aim-of-becoming-global-leader-in-technology-2-5-2026" TargetMode="External"/><Relationship Id="rId198" Type="http://schemas.openxmlformats.org/officeDocument/2006/relationships/hyperlink" Target="https://www.nucnet.org/news/industry-group-calls-for-concrete-actions-as-von-der-leyen-says-nuclear-drives-prices-down-2-4-2026" TargetMode="External"/><Relationship Id="rId199" Type="http://schemas.openxmlformats.org/officeDocument/2006/relationships/hyperlink" Target="https://ceenergynews.com/nuclear/romania-fid-dociesti-smrs/" TargetMode="External"/><Relationship Id="rId200" Type="http://schemas.openxmlformats.org/officeDocument/2006/relationships/hyperlink" Target="https://stockhead.com.au/resources/uranium-stocks-go-nuclear-as-forecasters-tip-higher-prices/" TargetMode="External"/><Relationship Id="rId201" Type="http://schemas.openxmlformats.org/officeDocument/2006/relationships/hyperlink" Target="https://www.ft.com/content/1ff2c7f1-5d12-4a42-a32d-e1ec93b67148" TargetMode="External"/><Relationship Id="rId202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203" Type="http://schemas.openxmlformats.org/officeDocument/2006/relationships/hyperlink" Target="https://www.deseret.com/opinion/2026/02/12/utah-leads-america-nuclear-renaissance/" TargetMode="External"/><Relationship Id="rId204" Type="http://schemas.openxmlformats.org/officeDocument/2006/relationships/hyperlink" Target="https://neutronbytes.com/2026/02/13/final-investment-decision-approved-for-six-nuscale-smrs-in-romania/" TargetMode="External"/><Relationship Id="rId205" Type="http://schemas.openxmlformats.org/officeDocument/2006/relationships/hyperlink" Target="http://www.wise-uranium.org/upnaet.html" TargetMode="External"/><Relationship Id="rId206" Type="http://schemas.openxmlformats.org/officeDocument/2006/relationships/hyperlink" Target="https://www.mining.com/web/australian-uranium-miners-in-namibia-bullish-on-outlook-as-prices-surge/" TargetMode="External"/><Relationship Id="rId207" Type="http://schemas.openxmlformats.org/officeDocument/2006/relationships/hyperlink" Target="https://oilprice.com/Alternative-Energy/Nuclear-Power/Rolls-Royce-Is-Leading-Europes-Small-Nuclear-Reactor-Race.html" TargetMode="External"/><Relationship Id="rId208" Type="http://schemas.openxmlformats.org/officeDocument/2006/relationships/hyperlink" Target="https://smallcaps.com.au/article/bannerman-energy-secures-major-cnnc-financing-for-etango-uranium-project" TargetMode="External"/><Relationship Id="rId209" Type="http://schemas.openxmlformats.org/officeDocument/2006/relationships/hyperlink" Target="https://www.observer24.com.na/langer-heinrich-targets-higher-production/" TargetMode="External"/><Relationship Id="rId210" Type="http://schemas.openxmlformats.org/officeDocument/2006/relationships/hyperlink" Target="https://www.rfi.fr/en/france/20260213-france-new-energy-law-slashes-targets-on-renewables-in-favour-of-nuclear" TargetMode="External"/><Relationship Id="rId211" Type="http://schemas.openxmlformats.org/officeDocument/2006/relationships/hyperlink" Target="https://kalkinemedia.com/au/news/market-updates/asx-300-spotlight-bannerman-energy-slides-after-etango-jv-deal-across-all-ordinaries" TargetMode="External"/><Relationship Id="rId212" Type="http://schemas.openxmlformats.org/officeDocument/2006/relationships/hyperlink" Target="https://www.fool.com/investing/2026/02/10/2-nuclear-energy-stocks-to-buy-in-february/" TargetMode="External"/><Relationship Id="rId213" Type="http://schemas.openxmlformats.org/officeDocument/2006/relationships/hyperlink" Target="https://ca.news.yahoo.com/us-conducts-first-air-transport-051044940.html" TargetMode="External"/><Relationship Id="rId214" Type="http://schemas.openxmlformats.org/officeDocument/2006/relationships/hyperlink" Target="https://www.surfcoastnews.com.au/science/10236/" TargetMode="External"/><Relationship Id="rId215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216" Type="http://schemas.openxmlformats.org/officeDocument/2006/relationships/hyperlink" Target="https://www.datacenterknowledge.com/energy-power-supply/nrc-intervention-tests-the-data-center-case-for-smrs-in-texas" TargetMode="External"/><Relationship Id="rId217" Type="http://schemas.openxmlformats.org/officeDocument/2006/relationships/hyperlink" Target="https://thebitcoinstreetjournal.com/centrus-energy-plans-uranium-production-boost-amid-us-fuel-crunch/" TargetMode="External"/><Relationship Id="rId218" Type="http://schemas.openxmlformats.org/officeDocument/2006/relationships/hyperlink" Target="https://americanfaith.com/pentagon-moves-next-gen-reactor-in-bold-nuclear-leap/" TargetMode="External"/><Relationship Id="rId219" Type="http://schemas.openxmlformats.org/officeDocument/2006/relationships/hyperlink" Target="https://ccemagazine.com/news/advanced-nuclear-framework-signals-major-opportunity-for-uk-construction-sector/" TargetMode="External"/><Relationship Id="rId220" Type="http://schemas.openxmlformats.org/officeDocument/2006/relationships/hyperlink" Target="https://interestingengineering.com/energy/energy-nuclear-reactor-melt" TargetMode="External"/><Relationship Id="rId221" Type="http://schemas.openxmlformats.org/officeDocument/2006/relationships/hyperlink" Target="https://kalkinemedia.com/au/stocks/energy/samphire-uranium-plant-moves-into-trial-operations" TargetMode="External"/><Relationship Id="rId222" Type="http://schemas.openxmlformats.org/officeDocument/2006/relationships/hyperlink" Target="https://www.eurasiareview.com/16022026-the-invisible-backbone-the-geopolitical-gravity-of-uranium-analysis/" TargetMode="External"/><Relationship Id="rId223" Type="http://schemas.openxmlformats.org/officeDocument/2006/relationships/hyperlink" Target="https://lanouvelletribune.info/2026/02/uranium-le-niger-assume-ses-negociations-avec-la-russie-et-defie-les-droits-dorano/" TargetMode="External"/><Relationship Id="rId224" Type="http://schemas.openxmlformats.org/officeDocument/2006/relationships/hyperlink" Target="https://www.mining.com/niger-stockpiled-1000t-of-yellowcake-at-military-base-ft/" TargetMode="External"/><Relationship Id="rId225" Type="http://schemas.openxmlformats.org/officeDocument/2006/relationships/hyperlink" Target="https://www.prnewswire.co.uk/news-releases/ceo-statement-natrium-reactor-accepted-into-uk-regulatory-process-302692932.html" TargetMode="External"/><Relationship Id="rId226" Type="http://schemas.openxmlformats.org/officeDocument/2006/relationships/hyperlink" Target="https://smallcaps.com.au/article/peninsula-energy-on-track-to-meet-forecast-production-guidance-from-lance-uranium-project-restart" TargetMode="External"/><Relationship Id="rId227" Type="http://schemas.openxmlformats.org/officeDocument/2006/relationships/hyperlink" Target="https://www.newswire.com/news/eagle-plains-provides-update-on-uranium-city-uranium-projects-and-announces" TargetMode="External"/><Relationship Id="rId228" Type="http://schemas.openxmlformats.org/officeDocument/2006/relationships/hyperlink" Target="https://www.lmtribune.com/wire/us-military-airlifts-small-nuclear-reactor-21543515" TargetMode="External"/><Relationship Id="rId229" Type="http://schemas.openxmlformats.org/officeDocument/2006/relationships/hyperlink" Target="https://www.gurufocus.com/news/8633045/denison-mines-dnn-gains-approval-for-phoenix-uranium-mine-construction" TargetMode="External"/><Relationship Id="rId230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231" Type="http://schemas.openxmlformats.org/officeDocument/2006/relationships/hyperlink" Target="https://www.enerdata.net/publications/daily-energy-news/croatia-aims-reach-30-nuclear-energy-within-its-power-mix-2040.html" TargetMode="External"/><Relationship Id="rId232" Type="http://schemas.openxmlformats.org/officeDocument/2006/relationships/hyperlink" Target="https://www.zerohedge.com/energy/us-rapidly-expanding-its-nuclear-supply-chain-its-not-nearly-fast-enough" TargetMode="External"/><Relationship Id="rId233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234" Type="http://schemas.openxmlformats.org/officeDocument/2006/relationships/hyperlink" Target="https://americanfaith.com/three-mile-island-revival-grid-must-handle-peak-demand/" TargetMode="External"/><Relationship Id="rId235" Type="http://schemas.openxmlformats.org/officeDocument/2006/relationships/hyperlink" Target="https://thebull.com.au/news/paladin-energy-shares-jump-on-uranium-project-environmental-approval/" TargetMode="External"/><Relationship Id="rId236" Type="http://schemas.openxmlformats.org/officeDocument/2006/relationships/hyperlink" Target="https://www.powermag.com/partner-content/160-days-to-fission-nuclear-powers-sprint-to-execution/" TargetMode="External"/><Relationship Id="rId237" Type="http://schemas.openxmlformats.org/officeDocument/2006/relationships/hyperlink" Target="https://www.independent.co.uk/news/business/edf-hinkley-point-energy-prices-profits-b2925974.html" TargetMode="External"/><Relationship Id="rId238" Type="http://schemas.openxmlformats.org/officeDocument/2006/relationships/hyperlink" Target="https://www.ans.org/news/2026-02-19/article-7770/gov-pritzker-issues-eo-to-boost-nuclear-energy-in-illinois/" TargetMode="External"/><Relationship Id="rId239" Type="http://schemas.openxmlformats.org/officeDocument/2006/relationships/hyperlink" Target="https://www.powerinfotoday.com/nuclear-energy/france-ppe3-energy-plan-confirms-nuclear-expansion-to-2035/" TargetMode="External"/><Relationship Id="rId240" Type="http://schemas.openxmlformats.org/officeDocument/2006/relationships/hyperlink" Target="https://www.azom.com/news.aspx?newsID=65224" TargetMode="External"/><Relationship Id="rId241" Type="http://schemas.openxmlformats.org/officeDocument/2006/relationships/hyperlink" Target="https://mining.com.au/paladin-advances-patterson-lake-south-with-eis-approval/" TargetMode="External"/><Relationship Id="rId242" Type="http://schemas.openxmlformats.org/officeDocument/2006/relationships/hyperlink" Target="https://www.thegrayareasubstack.com/p/u-say-something" TargetMode="External"/><Relationship Id="rId243" Type="http://schemas.openxmlformats.org/officeDocument/2006/relationships/hyperlink" Target="https://ceenergynews.com/nuclear/polish-modular-reactor-ge-osge/" TargetMode="External"/><Relationship Id="rId244" Type="http://schemas.openxmlformats.org/officeDocument/2006/relationships/hyperlink" Target="https://environmentjournal.online/energy/hartlepool-heysham-suffolk-torness-produced-12-of-uk-energy-in-2025/" TargetMode="External"/><Relationship Id="rId245" Type="http://schemas.openxmlformats.org/officeDocument/2006/relationships/hyperlink" Target="https://rsc2018.co.uk/21-9997-french-nuclear-power-enters-a-real-golden-age/" TargetMode="External"/><Relationship Id="rId246" Type="http://schemas.openxmlformats.org/officeDocument/2006/relationships/hyperlink" Target="https://www.northernminer.com/news/kazatomprom-signs-uranium-supply-deal-with-india/1003887975/" TargetMode="External"/><Relationship Id="rId247" Type="http://schemas.openxmlformats.org/officeDocument/2006/relationships/hyperlink" Target="https://www.journalduniger.com/uranium-niger-orano-dialogue-nationalisation-somair/" TargetMode="External"/><Relationship Id="rId248" Type="http://schemas.openxmlformats.org/officeDocument/2006/relationships/hyperlink" Target="https://www.ans.org/news/2026-02-25/article-7794/inl-opens-molten-salt-testing-facility/" TargetMode="External"/><Relationship Id="rId249" Type="http://schemas.openxmlformats.org/officeDocument/2006/relationships/hyperlink" Target="https://carboncredits.com/kazatomprom-deepens-strategic-ties-with-india-in-major-long-term-uranium-supply-deal/" TargetMode="External"/><Relationship Id="rId250" Type="http://schemas.openxmlformats.org/officeDocument/2006/relationships/hyperlink" Target="https://oilprice.com/Alternative-Energy/Nuclear-Power/Americas-Nuclear-Comeback-Is-Gaining-Momentum.html" TargetMode="External"/><Relationship Id="rId251" Type="http://schemas.openxmlformats.org/officeDocument/2006/relationships/hyperlink" Target="https://www.edie.net/from-costs-to-carbon-capture-seven-key-gaps-facing-the-uks-clean-power-2030-mission/" TargetMode="External"/><Relationship Id="rId252" Type="http://schemas.openxmlformats.org/officeDocument/2006/relationships/hyperlink" Target="https://www.jdsupra.com/legalnews/the-advanced-nuclear-framework-6244108/" TargetMode="External"/><Relationship Id="rId253" Type="http://schemas.openxmlformats.org/officeDocument/2006/relationships/hyperlink" Target="https://www.jdsupra.com/legalnews/nrc-publishes-initial-revisions-to-new-6228915/" TargetMode="External"/><Relationship Id="rId254" Type="http://schemas.openxmlformats.org/officeDocument/2006/relationships/hyperlink" Target="https://www.canadianminingjournal.com/news/canadas-first-new-large-scale-uranium-mine-in-over-20-years-moves-forward/" TargetMode="External"/><Relationship Id="rId255" Type="http://schemas.openxmlformats.org/officeDocument/2006/relationships/hyperlink" Target="https://interestingengineering.com/energy/deep-fission-gravity-nuclear-reactors-uranium-deal" TargetMode="External"/><Relationship Id="rId256" Type="http://schemas.openxmlformats.org/officeDocument/2006/relationships/hyperlink" Target="https://www.mining.com/denison-builds-canadas-first-in-new-type-of-uranium-mine/" TargetMode="External"/><Relationship Id="rId257" Type="http://schemas.openxmlformats.org/officeDocument/2006/relationships/hyperlink" Target="https://www.nucnet.org/news/europe-needs-to-end-energy-dogmas-and-back-nuclear-says-eesc-vice-president-2-3-2026" TargetMode="External"/><Relationship Id="rId258" Type="http://schemas.openxmlformats.org/officeDocument/2006/relationships/hyperlink" Target="https://paherald.sk.ca/denison-mines-gets-green-light-for-uranium-project-in-northern-saskatchewan/" TargetMode="External"/><Relationship Id="rId259" Type="http://schemas.openxmlformats.org/officeDocument/2006/relationships/hyperlink" Target="https://www.newswire.com/news/atha-energy-final-assays-from-2025-angilak-exploration-program-confirm-high" TargetMode="External"/><Relationship Id="rId260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261" Type="http://schemas.openxmlformats.org/officeDocument/2006/relationships/hyperlink" Target="https://stockhead.com.au/resources/american-uranium-delivers-fresh-uranium-hits-ahead-of-imminent-resource-update-at-lo-herma/" TargetMode="External"/><Relationship Id="rId262" Type="http://schemas.openxmlformats.org/officeDocument/2006/relationships/hyperlink" Target="https://interestingengineering.com/energy/russia-strong-steel-next-gen-nuclear-reactors" TargetMode="External"/><Relationship Id="rId263" Type="http://schemas.openxmlformats.org/officeDocument/2006/relationships/hyperlink" Target="https://www.mining.com/global-atomic-faces-potential-class-action/" TargetMode="External"/><Relationship Id="rId264" Type="http://schemas.openxmlformats.org/officeDocument/2006/relationships/hyperlink" Target="https://carboncredits.com/does-303m-bet-on-kairos-power-signals-americas-advanced-nuclear-push/" TargetMode="External"/><Relationship Id="rId265" Type="http://schemas.openxmlformats.org/officeDocument/2006/relationships/hyperlink" Target="https://skillings.net/uraniums-indian-pivot-kazatomproms-massive-new-supply-pact/" TargetMode="External"/><Relationship Id="rId266" Type="http://schemas.openxmlformats.org/officeDocument/2006/relationships/hyperlink" Target="https://www.pureskinmedispa.co.uk/28-11422-two-licence-applications-for-mini-nuclear-reactors/" TargetMode="External"/><Relationship Id="rId267" Type="http://schemas.openxmlformats.org/officeDocument/2006/relationships/hyperlink" Target="https://www.eenews.net/articles/utah-requests-nrc-authority-to-regulate-nuclear-power/" TargetMode="External"/><Relationship Id="rId268" Type="http://schemas.openxmlformats.org/officeDocument/2006/relationships/hyperlink" Target="https://energiesmedia.com/x-energy-tx-1-advanced-nuclear-fuel-fabrication/" TargetMode="External"/><Relationship Id="rId269" Type="http://schemas.openxmlformats.org/officeDocument/2006/relationships/hyperlink" Target="https://skillings.net/niger-moves-1000-tonnes-of-seized-uranium-to-military-base/" TargetMode="External"/><Relationship Id="rId270" Type="http://schemas.openxmlformats.org/officeDocument/2006/relationships/hyperlink" Target="https://www.powermag.com/romanias-coal-to-nuscale-smr-conversion-secures-fid-moves-into-implementation-with-caveats/" TargetMode="External"/><Relationship Id="rId271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272" Type="http://schemas.openxmlformats.org/officeDocument/2006/relationships/hyperlink" Target="https://www.internationalaffairs.org.au/australianoutlook/a-convergence-critique-the-future-of-australian-uranium-and-us-ai-ambitions/" TargetMode="External"/><Relationship Id="rId273" Type="http://schemas.openxmlformats.org/officeDocument/2006/relationships/hyperlink" Target="https://www.nsenergybusiness.com/analysis/nano-building-microreactors-for-a-growing-nuclear-market/" TargetMode="External"/><Relationship Id="rId274" Type="http://schemas.openxmlformats.org/officeDocument/2006/relationships/hyperlink" Target="https://www.openpr.com/news/4409436/nuclear-reactor-decommissioning-market-2026-amazon-backed" TargetMode="External"/><Relationship Id="rId275" Type="http://schemas.openxmlformats.org/officeDocument/2006/relationships/hyperlink" Target="https://nuclear-news.net/2026/02/26/1-b-uk-regulators-to-begin-formal-assessment-of-terrapowers-345mwe-sodium-cooled-fast-reactor/" TargetMode="External"/><Relationship Id="rId276" Type="http://schemas.openxmlformats.org/officeDocument/2006/relationships/hyperlink" Target="https://www.rfi.fr/en/france/20260301-france-s-nuclear-renaissance-faces-uncertainty-amid-uranium-crunch" TargetMode="External"/><Relationship Id="rId277" Type="http://schemas.openxmlformats.org/officeDocument/2006/relationships/hyperlink" Target="https://www.ans.org/news/2026-02-26/article-7798/washington-legislators-look-to-nuclear/" TargetMode="External"/><Relationship Id="rId278" Type="http://schemas.openxmlformats.org/officeDocument/2006/relationships/hyperlink" Target="https://climatechangedispatch.com/senate-nuclear-reform-biden-appliance-rules/" TargetMode="External"/><Relationship Id="rId279" Type="http://schemas.openxmlformats.org/officeDocument/2006/relationships/hyperlink" Target="https://www.aol.com/articles/small-modular-reactors-big-dreams-163020014.html" TargetMode="External"/><Relationship Id="rId280" Type="http://schemas.openxmlformats.org/officeDocument/2006/relationships/hyperlink" Target="https://www.fool.com/investing/2026/03/02/2-nuclear-energy-stocks-to-buy-in-march/" TargetMode="External"/><Relationship Id="rId281" Type="http://schemas.openxmlformats.org/officeDocument/2006/relationships/hyperlink" Target="https://www.ocregister.com/2026/02/26/not-a-moment-too-soon-california-moves-to-embrace-nuclear-energy/" TargetMode="External"/><Relationship Id="rId282" Type="http://schemas.openxmlformats.org/officeDocument/2006/relationships/hyperlink" Target="https://stockhead.com.au/resources/pioneer-charges-towards-skull-creek-uranium-drilling-after-standout-surface-results/" TargetMode="External"/><Relationship Id="rId283" Type="http://schemas.openxmlformats.org/officeDocument/2006/relationships/hyperlink" Target="https://energiesmedia.com/westinghouse-brookfield-cameco-80-billion-nuclear/" TargetMode="External"/><Relationship Id="rId284" Type="http://schemas.openxmlformats.org/officeDocument/2006/relationships/hyperlink" Target="https://southeastasiainfra.com/philippines-establishes-seven-phase-licensing-framework-for-nuclear-power-projects/" TargetMode="External"/><Relationship Id="rId285" Type="http://schemas.openxmlformats.org/officeDocument/2006/relationships/hyperlink" Target="https://www.business-standard.com/economy/news/india-canada-uranium-deal-nuclear-energy-mission-100gw-cepa-us-pact-126030200889_1.html" TargetMode="External"/><Relationship Id="rId286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287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288" Type="http://schemas.openxmlformats.org/officeDocument/2006/relationships/hyperlink" Target="https://www.tacomadailyindex.com/2026/02/27/wa-lawmakers-push-for-state-to-embrace-nuclear-energy/" TargetMode="External"/><Relationship Id="rId289" Type="http://schemas.openxmlformats.org/officeDocument/2006/relationships/hyperlink" Target="https://www.nucnet.org/news/eu-industry-group-urges-stable-market-rules-to-cut-energy-system-costs-3-2-2026" TargetMode="External"/><Relationship Id="rId290" Type="http://schemas.openxmlformats.org/officeDocument/2006/relationships/hyperlink" Target="https://www.powermag.com/nrc-proposes-first-dedicated-regulatory-framework-for-commercial-fusion-machines/" TargetMode="External"/><Relationship Id="rId291" Type="http://schemas.openxmlformats.org/officeDocument/2006/relationships/hyperlink" Target="https://energiesmedia.com/nano-nuclear-energy-modular-united-arab-emirates/" TargetMode="External"/><Relationship Id="rId292" Type="http://schemas.openxmlformats.org/officeDocument/2006/relationships/hyperlink" Target="https://skillings.net/denison-phoenix-mine-update-timeline-and-key-risks/" TargetMode="External"/><Relationship Id="rId293" Type="http://schemas.openxmlformats.org/officeDocument/2006/relationships/hyperlink" Target="https://www.northernminer.com/news/pdac-secure-uranium-sources-key-to-fixing-supply-gap/1003888478/" TargetMode="External"/><Relationship Id="rId294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295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296" Type="http://schemas.openxmlformats.org/officeDocument/2006/relationships/hyperlink" Target="https://sightlineu3o8.com/2026/03/nrc-approves-the-natrium-reactor-construction-permit/" TargetMode="External"/><Relationship Id="rId297" Type="http://schemas.openxmlformats.org/officeDocument/2006/relationships/hyperlink" Target="https://www.nucnet.org/news/us-regulator-clears-construction-permit-for-terrapower-advanced-reactor-in-wyoming-3-3-2026" TargetMode="External"/><Relationship Id="rId298" Type="http://schemas.openxmlformats.org/officeDocument/2006/relationships/hyperlink" Target="https://constructionreviewonline.com/denison-mines-us-600-million-phoenix-mine-set-to-reopen-saskatchewans-uranium-era/" TargetMode="External"/><Relationship Id="rId299" Type="http://schemas.openxmlformats.org/officeDocument/2006/relationships/hyperlink" Target="https://localnews8.com/news/2026/03/04/barrasso-lummis-applaud-nrc-approval-of-terrapowers-kemmerer-advanced-nuclear-plant/" TargetMode="External"/><Relationship Id="rId300" Type="http://schemas.openxmlformats.org/officeDocument/2006/relationships/hyperlink" Target="https://www.ans.org/news/2026-03-04/article-7814/u-prices-fall-in-february-remain-relatively-high/" TargetMode="External"/><Relationship Id="rId301" Type="http://schemas.openxmlformats.org/officeDocument/2006/relationships/hyperlink" Target="https://energytransition.org/2026/02/is-trump-making-nuclear-great-again/" TargetMode="External"/><Relationship Id="rId302" Type="http://schemas.openxmlformats.org/officeDocument/2006/relationships/hyperlink" Target="https://www.powermag.com/beyond-reactors-the-full-fuel-cycle-investment-needed-for-a-nuclear-future/" TargetMode="External"/><Relationship Id="rId303" Type="http://schemas.openxmlformats.org/officeDocument/2006/relationships/hyperlink" Target="https://www.powermag.com/chinas-advanced-nuclear-efforts-are-pushing-frontiers/" TargetMode="External"/><Relationship Id="rId304" Type="http://schemas.openxmlformats.org/officeDocument/2006/relationships/hyperlink" Target="https://www.insurancejournal.com/news/west/2026/03/02/860079.htm" TargetMode="External"/><Relationship Id="rId305" Type="http://schemas.openxmlformats.org/officeDocument/2006/relationships/hyperlink" Target="https://www.jdsupra.com/legalnews/navigating-nuclear-unused-combined-2374047/" TargetMode="External"/><Relationship Id="rId306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